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82196" w14:textId="77777777" w:rsidR="00141A5B" w:rsidRPr="00A47479" w:rsidRDefault="00D92AA4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A47479">
        <w:rPr>
          <w:rFonts w:ascii="PT Astra Serif" w:hAnsi="PT Astra Serif"/>
          <w:color w:val="000000"/>
          <w:sz w:val="28"/>
          <w:szCs w:val="28"/>
        </w:rPr>
        <w:t>Приложение 6 к Закону Саратовской области «Об областном бюджете на 2026 год и на плановый период 2027 и 2028 годов»</w:t>
      </w:r>
    </w:p>
    <w:p w14:paraId="69ED2DAA" w14:textId="77777777" w:rsidR="00141A5B" w:rsidRPr="00A47479" w:rsidRDefault="00141A5B">
      <w:pPr>
        <w:rPr>
          <w:rFonts w:ascii="PT Astra Serif" w:hAnsi="PT Astra Serif"/>
          <w:color w:val="000000"/>
          <w:sz w:val="28"/>
          <w:szCs w:val="28"/>
        </w:rPr>
      </w:pPr>
    </w:p>
    <w:p w14:paraId="4AFDB91C" w14:textId="77777777" w:rsidR="00141A5B" w:rsidRPr="00A47479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4747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02B345A9" w14:textId="77777777" w:rsidR="00141A5B" w:rsidRPr="00A47479" w:rsidRDefault="00D92AA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47479">
        <w:rPr>
          <w:rFonts w:ascii="PT Astra Serif" w:hAnsi="PT Astra Serif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14:paraId="328419BF" w14:textId="77777777" w:rsidR="00F9479B" w:rsidRPr="00A47479" w:rsidRDefault="00F9479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2358F2E" w14:textId="77777777" w:rsidR="005D0E8D" w:rsidRPr="00A47479" w:rsidRDefault="005D0E8D" w:rsidP="005D0E8D">
      <w:pPr>
        <w:jc w:val="center"/>
        <w:rPr>
          <w:rFonts w:ascii="PT Astra Serif" w:hAnsi="PT Astra Serif"/>
          <w:sz w:val="28"/>
          <w:szCs w:val="28"/>
        </w:rPr>
      </w:pPr>
      <w:r w:rsidRPr="00A47479">
        <w:rPr>
          <w:rFonts w:ascii="PT Astra Serif" w:hAnsi="PT Astra Serif"/>
          <w:sz w:val="28"/>
          <w:szCs w:val="28"/>
        </w:rPr>
        <w:t>(с изменениями от 20 мая 2026 года № 36-ЗСО)</w:t>
      </w:r>
    </w:p>
    <w:p w14:paraId="746C5C3B" w14:textId="77777777" w:rsidR="00141A5B" w:rsidRPr="00A47479" w:rsidRDefault="00A64C76" w:rsidP="00A64C76">
      <w:pPr>
        <w:ind w:right="-310"/>
        <w:jc w:val="right"/>
        <w:rPr>
          <w:rFonts w:ascii="PT Astra Serif" w:hAnsi="PT Astra Serif"/>
          <w:sz w:val="24"/>
          <w:szCs w:val="24"/>
        </w:rPr>
      </w:pPr>
      <w:r w:rsidRPr="00A4747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92AA4" w:rsidRPr="00A4747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A47479" w14:paraId="4DD86A06" w14:textId="77777777">
        <w:tc>
          <w:tcPr>
            <w:tcW w:w="2694" w:type="dxa"/>
            <w:vMerge w:val="restart"/>
            <w:shd w:val="clear" w:color="auto" w:fill="auto"/>
          </w:tcPr>
          <w:p w14:paraId="7C1B3852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3B4C896A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408971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0E5770A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E147CF1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30A373B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69F5D209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6878A00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8C5D699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A4747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A4747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8C6990E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A4747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A4747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45EA7006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Pr="00A4747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  <w:r w:rsidRPr="00A4747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141A5B" w:rsidRPr="00A47479" w14:paraId="738028F7" w14:textId="77777777">
        <w:tc>
          <w:tcPr>
            <w:tcW w:w="2694" w:type="dxa"/>
            <w:vMerge/>
            <w:shd w:val="clear" w:color="auto" w:fill="auto"/>
          </w:tcPr>
          <w:p w14:paraId="02684BD7" w14:textId="77777777" w:rsidR="00141A5B" w:rsidRPr="00A47479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321A8B" w14:textId="77777777" w:rsidR="00141A5B" w:rsidRPr="00A47479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31437A" w14:textId="77777777" w:rsidR="00141A5B" w:rsidRPr="00A47479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F68F57" w14:textId="77777777" w:rsidR="00141A5B" w:rsidRPr="00A47479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E5C55D" w14:textId="77777777" w:rsidR="00141A5B" w:rsidRPr="00A47479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5D14293" w14:textId="77777777" w:rsidR="00141A5B" w:rsidRPr="00A47479" w:rsidRDefault="00141A5B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7F3C74F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6E320D98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11406FA4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70079DF3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6F435608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05485A56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43BE383C" w14:textId="77777777" w:rsidR="00141A5B" w:rsidRPr="00A47479" w:rsidRDefault="00D92AA4" w:rsidP="00F9479B">
            <w:pPr>
              <w:pStyle w:val="ConsPlusNormal"/>
              <w:spacing w:line="18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</w:tr>
    </w:tbl>
    <w:p w14:paraId="16B07D66" w14:textId="77777777" w:rsidR="00141A5B" w:rsidRPr="00A47479" w:rsidRDefault="00141A5B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141A5B" w:rsidRPr="00A47479" w14:paraId="142A9139" w14:textId="7777777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7AAA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97F9B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51D3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084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08A7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F16A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A6E5D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8AD32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90E9C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26066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7D7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32B8E" w14:textId="77777777" w:rsidR="00141A5B" w:rsidRPr="00A47479" w:rsidRDefault="00D92AA4" w:rsidP="00AF03BC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4747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9549FA" w:rsidRPr="00A47479" w14:paraId="4F31190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011F8BF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A47479">
              <w:rPr>
                <w:rFonts w:ascii="PT Astra Serif" w:hAnsi="PT Astra Serif"/>
                <w:sz w:val="24"/>
                <w:szCs w:val="24"/>
              </w:rPr>
              <w:t> 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Государственная 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80845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61C5F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F5403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9AD7ED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E8819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5C00BC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3913C5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5C4CE6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A2EA4A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A704C3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1291C9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139DC2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3C009E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1765979,6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48CA2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80C48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EFF41C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8B0DE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EA1254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1F17F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EE7210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3EB735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278426,8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B3DFD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19F06C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D4120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EC47B8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C47E0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722C58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00ABB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0C8D6B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3E0E8C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64F78D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1DB48F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48BE1E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567675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AF536F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C49CBC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61BD11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31F90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2AB9C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E25473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2A70A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30CF2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87B0C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195C98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A6187B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A0C74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508FCE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4DB002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0A2016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21DBF6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A441E6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4FC67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97D83A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9549FA" w:rsidRPr="00A47479" w14:paraId="2E3B1FC7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99AF113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1F283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56964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D0FD6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958AA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F4A11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D52F0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1320413,2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79C51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8A908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633033,1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D7FD2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180637,9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16FCF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554605,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6F41E4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102021,6</w:t>
            </w:r>
          </w:p>
        </w:tc>
      </w:tr>
      <w:tr w:rsidR="009549FA" w:rsidRPr="00A47479" w14:paraId="77CCAEAB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D3EEACA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Капитальные вложения в объекты коммунальной инфраструктуры (реконструкция очистных сооружений г.Ши</w:t>
            </w:r>
            <w:r w:rsidR="00AF03BC" w:rsidRPr="00A47479">
              <w:rPr>
                <w:rFonts w:ascii="PT Astra Serif" w:hAnsi="PT Astra Serif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/>
                <w:sz w:val="24"/>
                <w:szCs w:val="24"/>
              </w:rPr>
              <w:t>ханы Саратовская область)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C20486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346AE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F64B81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7BB6C3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53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/>
                <w:sz w:val="24"/>
                <w:szCs w:val="24"/>
              </w:rPr>
              <w:t>1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/>
                <w:sz w:val="24"/>
                <w:szCs w:val="24"/>
              </w:rPr>
              <w:t>05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/>
                <w:sz w:val="24"/>
                <w:szCs w:val="24"/>
              </w:rPr>
              <w:t>97509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32E6A6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C74D6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F0BC1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6B774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CB7A8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27FBBD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F136B6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296B5BC5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255CC10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8231B1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B92FC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6A423B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7B849C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9B30D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AD454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984781,7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469B57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C23272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2161116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9A5262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5747D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4F5369A2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AC608C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детям-сиро-там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00956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6F7EC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5EAE1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4AA65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DC31B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6D33A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112517,9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6310D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100140,9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88ED8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114361,3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D0D387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100637,9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3B568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115933,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273CB8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102021,6</w:t>
            </w:r>
          </w:p>
        </w:tc>
      </w:tr>
      <w:tr w:rsidR="009549FA" w:rsidRPr="00A47479" w14:paraId="057D7FA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E084E28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AB3A5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EAAF7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5B46F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BE7BE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A3FE4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5F77F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8AD86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69C1FA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76899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9CD8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9ECC8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18FCB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A479C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E0E46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A7B2E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869C6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2A475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0002D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78CB8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254F2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59E20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C41318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162C8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B66BF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58BC6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413EF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1991B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F85A0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A3512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6D3A5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64923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49598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FCC0C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7D3EC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DD5A7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AE5484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9904,8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13721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0D889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43E02B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FA011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13858,6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70993F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49FA" w:rsidRPr="00A47479" w14:paraId="0DAF7D5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A973A94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AF24D8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254D96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1E222C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111D20B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B3C497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89B177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6A0F8D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E36E97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2164C9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84ACA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213208,8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8E11356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49FA" w:rsidRPr="00A47479" w14:paraId="4AB8A77A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0686E2A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5708E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2FCDF2E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0AC51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3729D1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4C0E72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DD2E4E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445566,4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A39828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10F94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388603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7A242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EC9471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9549FA" w:rsidRPr="00A47479" w14:paraId="39A721D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FDCBAA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районе</w:t>
            </w:r>
          </w:p>
          <w:p w14:paraId="2B7AF228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A8A141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E3F015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22378CA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5DDC5D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7FB5E2A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158264E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179102,9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C26F4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32E02F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CF6788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C39AEF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B1B8417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7422A601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BCA6436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73586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13AA7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7F1D26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A8E220E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BD5877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F79DDB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6F9F1F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178285,9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38237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6B5060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B47802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6CB32D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25E318F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0475A57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19DAF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EB39EF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1A6D4D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EDFF6E4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0F737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CCEED3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817,0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F2EBA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46EE5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331BF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C46C5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7DBDB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2AE80AC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4410077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BB9512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352A416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6DC3F2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2030098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3A8D6D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50700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266463,5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E5B54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6903C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C26A4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739A68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F74A3D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4EBF06F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2F287FB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575C2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78532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1B2EC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DF3F5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8D064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35C0C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2105737,7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328CD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5193B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69D4A4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38058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F38BD3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9549FA" w:rsidRPr="00A47479" w14:paraId="7CCE2CEE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17C4AB1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дорожного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4A2AE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5D18D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8ED50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8F877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4C0C1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77CA8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105737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A1DE6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DF1B0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1780612,3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91D633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74163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B85F32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250000,0</w:t>
            </w:r>
          </w:p>
        </w:tc>
      </w:tr>
      <w:tr w:rsidR="009549FA" w:rsidRPr="00A47479" w14:paraId="5AA1A4D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C9E99C7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 w:rsidR="00AF03BC" w:rsidRPr="00A47479">
              <w:rPr>
                <w:rFonts w:ascii="PT Astra Serif" w:hAnsi="PT Astra Serif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/>
                <w:sz w:val="24"/>
                <w:szCs w:val="24"/>
              </w:rPr>
              <w:t>ские, научно-исследо</w:t>
            </w:r>
            <w:r w:rsidR="00AF03BC" w:rsidRPr="00A47479">
              <w:rPr>
                <w:rFonts w:ascii="PT Astra Serif" w:hAnsi="PT Astra Serif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/>
                <w:sz w:val="24"/>
                <w:szCs w:val="24"/>
              </w:rPr>
              <w:t xml:space="preserve">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</w:t>
            </w:r>
            <w:r w:rsidRPr="00A47479">
              <w:rPr>
                <w:rFonts w:ascii="PT Astra Serif" w:hAnsi="PT Astra Serif"/>
                <w:sz w:val="24"/>
                <w:szCs w:val="24"/>
              </w:rPr>
              <w:lastRenderedPageBreak/>
              <w:t>них, находящихся в государственной собственности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7E2FC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FAA50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99D3F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64624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1BDBB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C9011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3B30E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D1246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6E6CB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4CA40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3CB52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FF27A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A14D9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2A99D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5C638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6257F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D6054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9597D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EED02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B5034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4A6AD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F29E7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B6109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A6ACF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46909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24E8D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06262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F16A2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82FDF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54C60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3D5B8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ECF5E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A1762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3F9A7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15228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D9FBA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97ACA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C84A7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DE1E2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37DDB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409E3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01EEA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2C8A1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BAEBB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F10D3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94D2F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6F363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7F8AA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F7557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9617E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1F23A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A77C6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5BADB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2437E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81341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B93A4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FD14C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11DF9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BC906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FBCD3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FD0AC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94477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8791A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EA93D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36B4C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C3664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36AB8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5EFA5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B69A1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42774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E7334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A793D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DEB58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E6FED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CC6A0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F0C979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2037C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0972F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8B354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86F72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C536C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D3BB2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BE890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9A9EB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C6B00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5C2AE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E6AD7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99AE5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C2CA2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D10B2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A50B9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B988F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C7B2D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25810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D2F07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5FA45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FEC9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94B1B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7307F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06191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FDCA0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3BF7E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A2742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4F7D3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84BBB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234A8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BEFFDF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EE67B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0D846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9E95E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EA8BD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02F89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088C8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03192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E9341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80AD1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7D884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E0D5D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797E9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FA31A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4EF85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999E9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066965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4CBD2BEC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63E099A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031A9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1FA47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F5370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4C100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0FE79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F352A4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564107,1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A4DBF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9830B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9925C2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E57B4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B69D4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53992DD1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04AE93C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ул.Политехнической до поворота на Кумысную поляну) в муниципальном образовании «Город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E256E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A2B8C1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3A946F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0141C9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E99A2C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707530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1377130,6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0A567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A4024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F8189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D5091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C9965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0806FF9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67F9D31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BE3AB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DF572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1E158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2CD10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5B01F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66F1B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1276530,6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54C26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1251000,0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B345C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1530612,3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688F9B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E1AE6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FEBE6E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21B36858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0F8745FB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945BA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8D6C6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84E85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6D11BC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229B0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DA1FBD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47259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7A24C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6E23AC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F6365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8EA09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6F06462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AB6C73D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06761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EDC8E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40BFE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0FAC8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5BAC0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E3B70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F2492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EC8E4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71ABCA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7C3B5D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2315C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07474CA9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EBD68F5" w14:textId="77777777" w:rsidR="009549FA" w:rsidRPr="00A47479" w:rsidRDefault="009549FA" w:rsidP="00AF03BC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Строительство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705A58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846A58E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4A0C48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C5FBDF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5C926D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6A0F1B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D2386E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ECBA196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02D839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2DEFA8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24FB7B4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253AFAA7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554A1D2" w14:textId="77777777" w:rsidR="009549FA" w:rsidRPr="00A47479" w:rsidRDefault="009549FA" w:rsidP="00AF03B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D0D87F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90E467F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B33F1E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893898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4CD8C3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249DDC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668452,7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C8E5C8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23C980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0F614E7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8CE738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78F0837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9549FA" w:rsidRPr="00A47479" w14:paraId="49C27B05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2AE95E2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B8E84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6B4ACB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529AB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804FA0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1F898D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90C2FB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540159,6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8F87D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5B802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50166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7977F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FD12A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568560,4</w:t>
            </w:r>
          </w:p>
        </w:tc>
      </w:tr>
      <w:tr w:rsidR="009549FA" w:rsidRPr="00A47479" w14:paraId="5C2AF43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4F6588A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клиническая психиатрическая больница Святой Софии» на 820 круглосуточных коек, 40 койко-мест дневного пребывания, диспансерные подразделения на 160 посещений в смену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AF8B4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7F519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6A51D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D3921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9800B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5FC16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8B2EE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192833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CC0E37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EE4450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639A2E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6F63DA61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E8F28B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Реконструкция пищеблока в Балаковской городской клинической больнице (ГУЗ СО «БГКБ») по адресу: г.Балаково, ул.Акаде</w:t>
            </w:r>
            <w:r w:rsidR="00AF03BC" w:rsidRPr="00A47479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мика Жук, 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1ADC0A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1C4676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C00F7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1D5C4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59 1 03 16270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6933A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EE97A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50663,4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3CDEB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393F1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37288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1BB47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DE6194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1B0ECCEB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BDC089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 xml:space="preserve">Стационарный корпус на 37 круглосуточных коек (отделения: хирургическое, анестезиологии и реанимации, гинекологическое, паллиативной медицинской помощи, терапевтическое) ГУЗ СО «Хвалынская РБ им.Бржозовского», расположенного по адресу: Саратовская область, </w:t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lastRenderedPageBreak/>
              <w:t>г.Хвалынск, ул.Рос-сийской Республики, 73, корпус 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90270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35260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00E47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4A523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4215A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4473B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171B9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8AB5A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6828F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F8E02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BC103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C6AB8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AE3D3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6F609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D9533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59BD4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BECF9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2DBCE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B3B6F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7FEB0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68C46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42D73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473D3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0501F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29FC8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CAD5E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7C3A6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DA8D6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6FF43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F90AF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25B06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ECDB4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A5CCD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AF88C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200B9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6AA2D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F6B28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2ADDD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8E9A2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BC20A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3DB51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59B21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12CC3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303C7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8D1BD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72DDA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AF215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A0062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D194C2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8A63C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22C8A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79403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A1F7D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AED0B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68A113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C333C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A77B5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32BA9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2C85A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11036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BB8FA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82FDB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4B4B3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92383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59 1 03 16280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8302F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14F8E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9C5FA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0D441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F9B3F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7AF38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DCB31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CE822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639FA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F0BE2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BCD5D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65290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E3855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7E993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C7D72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94B6C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35979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05296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128BC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88CA3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C3D03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18B00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0256CF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D1D53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EE3DA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C02E3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BA128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65AC5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927E7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0B9AA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384A8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8F61A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474925,8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A1266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4AC06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C4868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6A226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B724E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04BC117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1D80C8B" w14:textId="77777777" w:rsidR="009549FA" w:rsidRPr="00A47479" w:rsidRDefault="009549FA" w:rsidP="00AF03B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на 750 посещений в смену для взрослого населения по адресу: ул.М.Расковой в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65FAAC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B4E91F1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41B554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3D604D9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484CE8E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F4C94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DA31EF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BA7DF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07EFB92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85C22B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76B2F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9549FA" w:rsidRPr="00A47479" w14:paraId="7105416C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DF78987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63E4D2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4E31E3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DCDD5A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24CAB2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80D206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06155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6D3FF6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3B915E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A44843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8FF263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580163,7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A52AEB6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568560,4</w:t>
            </w:r>
          </w:p>
        </w:tc>
      </w:tr>
      <w:tr w:rsidR="009549FA" w:rsidRPr="00A47479" w14:paraId="48E10B78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1ABCD1C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E89532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3B079E8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416B7C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C54258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59 1 Д1 А365Ю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8F230E" w14:textId="77777777" w:rsidR="009549FA" w:rsidRPr="00A47479" w:rsidRDefault="009549FA" w:rsidP="00AF03B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4097F2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2973,8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11D9CF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DDAB32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AFD849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D37BA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3A97DF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6C6C52F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C81E30A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поликлиники на 500 посещений в смену в мкр.Авиаторы г.Сара-тов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EFFEC8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0DF3C8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4E112F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F5DD2A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326ABA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353813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7096,6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B51293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64F2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670BB2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38698E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3647C5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28FEA40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2B6C37E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76677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16BAD3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AE0521F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ABB4BDF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5A975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46C723E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128293,1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67909D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23939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E1659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04118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2030D7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0B3E364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BE7D7E4" w14:textId="77777777" w:rsidR="009549FA" w:rsidRPr="00A47479" w:rsidRDefault="009549FA" w:rsidP="00AF03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(250 взрослого и 50</w:t>
            </w:r>
            <w:r w:rsidR="00AF03BC" w:rsidRPr="00A4747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47479">
              <w:rPr>
                <w:rFonts w:ascii="PT Astra Serif" w:hAnsi="PT Astra Serif"/>
                <w:sz w:val="24"/>
                <w:szCs w:val="24"/>
              </w:rPr>
              <w:t>дет</w:t>
            </w:r>
            <w:r w:rsidR="00AF03BC" w:rsidRPr="00A47479">
              <w:rPr>
                <w:rFonts w:ascii="PT Astra Serif" w:hAnsi="PT Astra Serif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/>
                <w:sz w:val="24"/>
                <w:szCs w:val="24"/>
              </w:rPr>
              <w:t>ского населения), дневной стационар на 18 коек, расположенной по адресу: р.п.Озинки, ул.Пионер</w:t>
            </w:r>
            <w:r w:rsidR="00AF03BC" w:rsidRPr="00A47479">
              <w:rPr>
                <w:rFonts w:ascii="PT Astra Serif" w:hAnsi="PT Astra Serif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/>
                <w:sz w:val="24"/>
                <w:szCs w:val="24"/>
              </w:rPr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5231E1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50355E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1C2C91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69337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AA64F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F05C94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1C757A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D3AFC0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0A17D7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A416AB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A71578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EF582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16063E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FA613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6FB1D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06C73E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168790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5B8AAF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E4409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8E41E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8360D0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25C4E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FEEA38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6C313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A8369D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43EAA4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8D8BF6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3F5C46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C39F4D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C33DD0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274389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5692B2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468BC8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6D5EAF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D6300C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FE1958" w14:textId="77777777" w:rsidR="009549FA" w:rsidRPr="00A47479" w:rsidRDefault="009549FA" w:rsidP="00AF03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1F2EC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520153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09AB1C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F648D5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54F04B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9329B6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B41B5C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8A762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E3BF49" w14:textId="77777777" w:rsidR="009549FA" w:rsidRPr="00A47479" w:rsidRDefault="009549FA" w:rsidP="00AF03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2E3CCB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DF1974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E04B97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C0882B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34A8D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3D59E6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AED60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56703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1AB581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612,9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B20E6C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E0290A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C933C6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7FFD4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2359F0" w14:textId="77777777" w:rsidR="009549FA" w:rsidRPr="00A47479" w:rsidRDefault="009549FA" w:rsidP="00AF03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61A9A093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CB57026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в мкр.«Шурова гора», </w:t>
            </w:r>
            <w:r w:rsidRPr="00A47479">
              <w:rPr>
                <w:rFonts w:ascii="PT Astra Serif" w:hAnsi="PT Astra Serif"/>
                <w:sz w:val="24"/>
                <w:szCs w:val="24"/>
              </w:rPr>
              <w:lastRenderedPageBreak/>
              <w:t>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9C55A6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8E6DE4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1A7A3A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CFD7F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9CF0D9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D0B80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930E6D8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14C171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4DBEC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9CB10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3F75F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9D4F3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F49EB9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7A0812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946924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92524F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6C7E70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3B4B1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BC278B" w14:textId="77777777" w:rsidR="00AF03BC" w:rsidRPr="00A47479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45BAD8" w14:textId="77777777" w:rsidR="00AF03BC" w:rsidRPr="00A47479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1D9E8D" w14:textId="77777777" w:rsidR="00AF03BC" w:rsidRPr="00A47479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5855E5" w14:textId="77777777" w:rsidR="00AF03BC" w:rsidRPr="00A47479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E427C0" w14:textId="77777777" w:rsidR="00AF03BC" w:rsidRPr="00A47479" w:rsidRDefault="00AF03BC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D5F0BA" w14:textId="77777777" w:rsidR="009549FA" w:rsidRPr="00A47479" w:rsidRDefault="009549FA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80F2B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EBA2C8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D09FE9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936B8A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9141F6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9C300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EAE565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6F025F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BAD691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C673A3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4EEA8A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887E0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58DBB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F0F1D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7A852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53A81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63B87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6E5AEFE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3820955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Кировском районе города Саратова (3-й этап – детская поликлиника на 150 посещений)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ACEB3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AC8F8B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FB87C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95001C" w14:textId="77777777" w:rsidR="009549FA" w:rsidRPr="00A47479" w:rsidRDefault="009549FA" w:rsidP="00AF03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A47479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32270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11521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192,4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8684C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9FE8D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B5065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C1A10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4A9C4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730855B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1B1E754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г.Сара-тов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0451C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C1944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62845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7B027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1BB1A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7A521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127196,8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AD209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C7221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735D7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D47B6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8F504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4A5D041E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1CC384D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98A31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4B556E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BD4134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1F403B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940B3B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23C558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397067,9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A98C7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341422,5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7E46B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6C902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E3440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9B5467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9549FA" w:rsidRPr="00A47479" w14:paraId="16618205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D73D846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3CEC6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C46896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13228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E200ED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EE58B9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282E7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386871,5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8C522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331430,0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381C1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09ACFE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27F06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D3E341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101933,7</w:t>
            </w:r>
          </w:p>
        </w:tc>
      </w:tr>
      <w:tr w:rsidR="009549FA" w:rsidRPr="00A47479" w14:paraId="7D340BD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5C5B29D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1FEB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67659F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567747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CEBB12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8F705C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7A62F8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7A7F1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6AC45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FA0FE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41A8E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FA5DE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119337,0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F1E7B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52840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9F339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8B132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6A9D3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1DB7C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1FDF4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1C5710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8EB36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3862B3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0C3A454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0B6CF28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36173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62538C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FEF83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842C7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A4747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ABBC8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6D8B2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118314,6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80ECE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105300,0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0E270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FCE73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3F7D2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AB210C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4290F2DA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280D4B1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6C559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1CE3D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5D825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F5E88F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A47479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A47479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B956A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3E263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1022,4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4D459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7315A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D13A90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6482BD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C696B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46C5FD54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DC15F26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Строительство жилого корпуса на 68 койко-мест в ГАУ СО «Хвалынский дом-интернат для престарелых и инвалидов» по адресу: Саратовская область, Хвалынский район, п.Возрождение, ул.Чер-нышевского,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6C195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415AF1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EEC03C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F5A39D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68F42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6C0F6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96DC7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129599,6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93E3F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9C8F4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31AB3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82A36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C30C9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7F0DB1F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4945383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5493D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CB7A0D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A2A29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43405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08DF4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6AF9D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127181,4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00874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124637,7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52692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19936D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D9B3F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3DAE19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759EF5A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B71A647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04BF5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2D6CB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B1330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FE649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65A35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836FF3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2418,2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E9C1F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C1EFA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14915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19B4F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403E3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330FCE0F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E43F52B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«Подлесновский дом-интернат для престарелых и инвалидов» по адресу: Саратовская обл., р-н Марксовский, с.Подлесное, ул.Школь</w:t>
            </w:r>
            <w:r w:rsidR="00AF03BC" w:rsidRPr="00A47479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ная, д.12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21653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33B1E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3E135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77B6B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52 1 Я4 51219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A9250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FD7CB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29934,0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755A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29335,3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8D85D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149445,4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5550D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146456,5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0B34F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104014,0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1FC31D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101933,7</w:t>
            </w:r>
          </w:p>
        </w:tc>
      </w:tr>
      <w:tr w:rsidR="009549FA" w:rsidRPr="00A47479" w14:paraId="4EA6B55B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0060D298" w14:textId="77777777" w:rsidR="009549FA" w:rsidRPr="00A47479" w:rsidRDefault="009549FA" w:rsidP="00AF03BC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на земельном участке с кадастровым номером 64:48:050140:8 на территории государственного автономного учреждения Саратовской области «Саратовский дом-интернат для престарелых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7BCD17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177A3DB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5D5C8C5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58420F6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8F1265B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6593240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E975C6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58136E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EE4F62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683626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F21796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7FAFC8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8760C7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9872F4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7EF17A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602B275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8503E0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F28C41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108000,9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FB7866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46B247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3223BB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91CA41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08C2E7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2A06F7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59ECB2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DA66FD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AE01B4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8431BB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749685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BF4002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90788CE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183F3E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A3F29C0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31B118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63D9C8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5A71BDA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884CE2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FA585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1CAEB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68896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6B773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C8D05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EE951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73629,6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DB7A3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72157,0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EB58A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B4067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698F6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AF197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4DA3D781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885A96D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C19AC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5CB35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59F18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93430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7F108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A8D7B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34371,3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69545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D4550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CFEBA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9133C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7C0A4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19BCB10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18F5E29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1C0CC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3223B5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4BD37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FC926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A88BA1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A5864F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272D2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FD0D6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F93F5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004C5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67D8DF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69EADE5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6DF062B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«Хвалынский дом-интернат для престарелых и инвалидов» по адресу: Саратовская область, Хвалынский район, п.Возрождение, ул.Чер-нышевского,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FC902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336E8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8231D2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218C1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097B53" w14:textId="77777777" w:rsidR="009549FA" w:rsidRPr="00A47479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CCCE9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1E032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6B81D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61165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EA387A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97455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4B0AD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6A33" w:rsidRPr="00A47479" w14:paraId="3EE77D4D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25FED4B" w14:textId="4AEEDC3B" w:rsidR="00BF6A33" w:rsidRPr="00A47479" w:rsidRDefault="00BF6A33" w:rsidP="00BF6A3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5.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 </w:t>
            </w: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1F3999" w14:textId="449F1B66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9F19D63" w14:textId="205CB833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2FD401" w14:textId="1D0B322E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E4F9B6" w14:textId="3E41E5E3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4CA2AB" w14:textId="53904D1E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095501" w14:textId="1E2C9FF5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730450,8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0F143B" w14:textId="19F7A2C8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87E17F" w14:textId="66E86C91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E2723E" w14:textId="1605AE66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459BB4" w14:textId="6868EB0B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730084" w14:textId="77777777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6A33" w:rsidRPr="00A47479" w14:paraId="1D0ED2F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1BED966" w14:textId="5E946219" w:rsidR="00BF6A33" w:rsidRPr="00A47479" w:rsidRDefault="00BF6A33" w:rsidP="00BF6A3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A70383" w14:textId="558B036B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3E69D2" w14:textId="4ABBDCAE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6E5DBA" w14:textId="4274D796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D0E8A80" w14:textId="0BE803B2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E439DA" w14:textId="33011ABB" w:rsidR="00BF6A33" w:rsidRPr="00A47479" w:rsidRDefault="00BF6A33" w:rsidP="00BF6A3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8C22A9" w14:textId="4B697365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730450,8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1A654A" w14:textId="7A1536AD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ACB50E" w14:textId="0C2E4BC0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9AAA684" w14:textId="541677C4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C2D3EC" w14:textId="25535966" w:rsidR="00BF6A33" w:rsidRPr="00A47479" w:rsidRDefault="00BF6A33" w:rsidP="00BF6A3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748C087" w14:textId="77777777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F6A33" w:rsidRPr="00A47479" w14:paraId="3BC77D58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CDC1099" w14:textId="77777777" w:rsidR="00BF6A33" w:rsidRPr="00A47479" w:rsidRDefault="00BF6A33" w:rsidP="00BF6A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</w:t>
            </w:r>
          </w:p>
          <w:p w14:paraId="5CBEF722" w14:textId="2175B47F" w:rsidR="00BF6A33" w:rsidRPr="00A47479" w:rsidRDefault="00BF6A33" w:rsidP="00BF6A3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1BCB2A" w14:textId="54DA0999" w:rsidR="00BF6A33" w:rsidRPr="00A47479" w:rsidRDefault="00BF6A33" w:rsidP="00BF6A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4DCEBE" w14:textId="15AA5AD7" w:rsidR="00BF6A33" w:rsidRPr="00A47479" w:rsidRDefault="00BF6A33" w:rsidP="00BF6A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01299C" w14:textId="1415DCF5" w:rsidR="00BF6A33" w:rsidRPr="00A47479" w:rsidRDefault="00BF6A33" w:rsidP="00BF6A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1A636A9" w14:textId="5F55F37E" w:rsidR="00BF6A33" w:rsidRPr="00A47479" w:rsidRDefault="00BF6A33" w:rsidP="00BF6A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8BEE4D" w14:textId="471C5509" w:rsidR="00BF6A33" w:rsidRPr="00A47479" w:rsidRDefault="00BF6A33" w:rsidP="00BF6A3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41D1F1" w14:textId="35584D05" w:rsidR="00BF6A33" w:rsidRPr="00A47479" w:rsidRDefault="00BF6A33" w:rsidP="00BF6A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381379,2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1FFFD1" w14:textId="77777777" w:rsidR="00BF6A33" w:rsidRPr="00A47479" w:rsidRDefault="00BF6A33" w:rsidP="00BF6A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A5B2AB" w14:textId="77777777" w:rsidR="00BF6A33" w:rsidRPr="00A47479" w:rsidRDefault="00BF6A33" w:rsidP="00BF6A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4C4175F" w14:textId="77777777" w:rsidR="00BF6A33" w:rsidRPr="00A47479" w:rsidRDefault="00BF6A33" w:rsidP="00BF6A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C17BC5" w14:textId="65BD7E7B" w:rsidR="00BF6A33" w:rsidRPr="00A47479" w:rsidRDefault="00BF6A33" w:rsidP="00BF6A3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182088,3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6B5E963" w14:textId="77777777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9FA" w:rsidRPr="00A47479" w14:paraId="25E3297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20659E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lastRenderedPageBreak/>
              <w:t>Дом офицеров Красной Армии, арх.Кара</w:t>
            </w:r>
            <w:r w:rsidR="00AF03BC" w:rsidRPr="00A47479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</w:t>
            </w:r>
            <w:r w:rsidR="00AF03BC" w:rsidRPr="00A47479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нов, Г.С.Титов, П.Р.По</w:t>
            </w:r>
            <w:r w:rsidR="00AF03BC" w:rsidRPr="00A47479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пович и другие» по адресу: Саратовская область,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E757A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E19B7C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ACCDB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5C15A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B8A35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85EB5A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6C270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22237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B66F1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D13C8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0C834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14178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D7516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5A176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40E5D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BD787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C42D0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00225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31167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372D3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CF79D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82108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C1330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CF9CE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C2884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F3077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738F1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4469C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9BA33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D1EC6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66AFF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7A59E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D78FF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349071,6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BBC90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1C15D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7FB6F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9A3ED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69077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50E9E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2B06D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1FC2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228DA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A014D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4C03D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3B846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53399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D51BF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9F935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E4A06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E9EBC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06134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1E14D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12164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ECA48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701AD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C1ACF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15BFA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65179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46099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EABF9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C6017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330FB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EFB9D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BA95A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0BE20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EB603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D6FBD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893DF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1B80D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2B0DA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78D1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ABB75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A6641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5AC97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F0489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D1D27E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900C4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34CD5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B638E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B1777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41EF7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8DA2F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B2CB8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36F16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7D7E3D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4BBC3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815EE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222AF9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B70E5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AF162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F270A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D8620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366D2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06689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E7CA7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4F0DF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BD8D68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AA487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ABC8A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3CFE4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F3438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718CA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2E700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48CE30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EE9AF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BC200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261AD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DF8F1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E80D33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F340D5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F0C88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48C70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08C43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5D50C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F1668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F6CFF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93F8E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C1E55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88A9B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6C3D06B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BABA96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94C5B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72B4C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8F382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6ADB0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A47479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A47479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A47479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R4481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62979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5DED6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337078,7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69135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18863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342737,5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CE1C51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301609,0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521C4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12C5D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0737439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C38C365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ACFD3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7A124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1AE5B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EC37E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55</w:t>
            </w:r>
            <w:r w:rsidRPr="00A47479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1</w:t>
            </w:r>
            <w:r w:rsidRPr="00A47479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04</w:t>
            </w:r>
            <w:r w:rsidRPr="00A47479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 </w:t>
            </w:r>
            <w:r w:rsidRPr="00A47479">
              <w:rPr>
                <w:rFonts w:ascii="PT Astra Serif" w:hAnsi="PT Astra Serif" w:cs="Arial"/>
                <w:sz w:val="24"/>
                <w:szCs w:val="24"/>
              </w:rPr>
              <w:t>А4481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28CA1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DDD14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11992,9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B1C94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84D0F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C51518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B23C1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B7AB6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12EEE039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6E29DCE3" w14:textId="77777777" w:rsidR="009549FA" w:rsidRPr="00A47479" w:rsidRDefault="00AF03BC" w:rsidP="00AF03BC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6. </w:t>
            </w:r>
            <w:r w:rsidR="009549FA" w:rsidRPr="00A4747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Государственная программа Саратовской области «Развитие физической культуры и спорта»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0BDE29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D56A1BC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F879723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FBE2503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C9E8AFB" w14:textId="77777777" w:rsidR="009549FA" w:rsidRPr="00A47479" w:rsidRDefault="009549FA" w:rsidP="00AF03B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9467D13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391D17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1DD75F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DC0D16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EED9F6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72C8B75" w14:textId="77777777" w:rsidR="009549FA" w:rsidRPr="00A47479" w:rsidRDefault="009549FA" w:rsidP="00AF03B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170A357D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11CA094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493E9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EF3AF6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59DD0D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260FB9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A131B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BFC18C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4EB2E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33100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8FAC5E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86A48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61B93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3E1B28E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DB2C816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Центра единоборств в г.Сара</w:t>
            </w:r>
            <w:r w:rsidR="00AF03BC" w:rsidRPr="00A47479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 w:cs="Arial"/>
                <w:bCs/>
                <w:sz w:val="24"/>
                <w:szCs w:val="24"/>
              </w:rPr>
              <w:t>тове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B2DF5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2FD7D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79146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10621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90392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ECEEA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8D191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08A68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E8753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1E563F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839FD2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3B0F6D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FA68C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91751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A45463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A4D1C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235616,0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0F9E2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31F04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DB34D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87420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7FBB35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02A50262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2FD1723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6D5EC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8DAA41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D589A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90EA53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E4BE6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69D26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B8C65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9D5E5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0399AB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F1D15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F82B6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0F16EC5D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0F590A6C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F19A2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B33DC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56E2C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47999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DBB6A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FC0AF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3DE38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4E693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264AA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0AB7F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3F792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12A90DD6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D766B8C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</w:t>
            </w:r>
            <w:r w:rsidR="00AF03BC" w:rsidRPr="00A47479">
              <w:rPr>
                <w:rFonts w:ascii="PT Astra Serif" w:hAnsi="PT Astra Serif"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/>
                <w:sz w:val="24"/>
                <w:szCs w:val="24"/>
              </w:rPr>
              <w:t>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08C9C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32A5B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0B90E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C2D5B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8CD71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248DD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F62F81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D4ECB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89F83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03C6E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F3290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79843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D17B2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6DA2B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0723E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F88F2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98EDB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E351F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CBCF6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DFE95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06DF4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AFB32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79BB2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0CF5D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4142C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ABB35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0B214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07EFC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86FA2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37F8B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4E88F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E9FDF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C0E57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2EEB6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0AAA7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3A3FF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282998,8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B5C5E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76AFA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3C4C2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41D1B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16AAF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55F59135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A84913F" w14:textId="77777777" w:rsidR="009549FA" w:rsidRPr="00A47479" w:rsidRDefault="00AF03BC" w:rsidP="00AF03BC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</w:t>
            </w:r>
            <w:r w:rsidR="009549FA" w:rsidRPr="00A474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C51B2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6B00F1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3F063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DD922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3C511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AFF82F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3968181,5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4F628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84462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8480A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48D79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82BF6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7F0B8ED6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8D0807C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Комитет по реализации инвестиционных </w:t>
            </w:r>
            <w:r w:rsidRPr="00A47479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DDF3E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E2E37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3D6AC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3652A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0C810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BF5052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7794503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595B28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90AE9E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3968181,5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BCB4C9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7069BF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F959F59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A0F06C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3052375,2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84CEDA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B0035A5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16DA7A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1C8448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1167345,4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F8B598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25B72EB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9546E06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70DAF0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870350,9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015B8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620AFF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107614F5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73AE76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Строительство школы на 1500 мест мкр.«Авиа-тор» Заводского района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F8D57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622D03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99889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D1B04A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8EE3D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4C7B98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613397,2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2429C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63D18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735740,4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6A09F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0D7EE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EC96D6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14AA7CA3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D0EB214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D2702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25353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76C5B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8C9FD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</w:tcPr>
          <w:p w14:paraId="71DC5C62" w14:textId="77777777" w:rsidR="009549FA" w:rsidRPr="00A47479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D109A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569341,7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6CDEE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557954,9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AF3DF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BE84F7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3C9CC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5792E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1238FDEC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B7C23D9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78233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FEC81B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3A6B2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F2CBCA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А0491</w:t>
            </w:r>
          </w:p>
        </w:tc>
        <w:tc>
          <w:tcPr>
            <w:tcW w:w="709" w:type="dxa"/>
            <w:shd w:val="clear" w:color="auto" w:fill="auto"/>
          </w:tcPr>
          <w:p w14:paraId="024E79E9" w14:textId="77777777" w:rsidR="009549FA" w:rsidRPr="00A47479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A7A34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44055,5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30C20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8F629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154348,7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9C6774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DB982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C688EB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2A79B11F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F71F39E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в мкр.8-й «Солнечный – 2 Кировского района г.Сара</w:t>
            </w:r>
            <w:r w:rsidR="00AF03BC" w:rsidRPr="00A47479">
              <w:rPr>
                <w:rFonts w:ascii="PT Astra Serif" w:hAnsi="PT Astra Serif" w:cs="Arial"/>
                <w:bCs/>
                <w:sz w:val="24"/>
                <w:szCs w:val="24"/>
              </w:rPr>
              <w:softHyphen/>
            </w:r>
            <w:r w:rsidRPr="00A47479">
              <w:rPr>
                <w:rFonts w:ascii="PT Astra Serif" w:hAnsi="PT Astra Serif" w:cs="Arial"/>
                <w:bCs/>
                <w:sz w:val="24"/>
                <w:szCs w:val="24"/>
              </w:rPr>
              <w:t>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9BC6A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02178E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F27BCC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283464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2D414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02F29C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1379965,4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63567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FA026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73A1E9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B3D759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D596B6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3F1F2E8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198CCB47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5F348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6F727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8815E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BC24D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</w:tcPr>
          <w:p w14:paraId="21DF211B" w14:textId="77777777" w:rsidR="009549FA" w:rsidRPr="00A47479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05D51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1150733,4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CC836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1127718,8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D9310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939A42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5ADC7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FC7629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08BBEAAF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A47BBF1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01E56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CAFDA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72E4D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CC0C8E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А0492</w:t>
            </w:r>
          </w:p>
        </w:tc>
        <w:tc>
          <w:tcPr>
            <w:tcW w:w="709" w:type="dxa"/>
            <w:shd w:val="clear" w:color="auto" w:fill="auto"/>
          </w:tcPr>
          <w:p w14:paraId="1AE8B28B" w14:textId="77777777" w:rsidR="009549FA" w:rsidRPr="00A47479" w:rsidRDefault="009549FA" w:rsidP="00AF03B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1649C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229232,0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1A060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65279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AD5DF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F9D15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E030C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62322FD7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C26EB61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мкр.«Солнечный </w:t>
            </w:r>
            <w:r w:rsidRPr="00A47479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A47479">
              <w:rPr>
                <w:rFonts w:ascii="PT Astra Serif" w:hAnsi="PT Astra Serif" w:cs="Arial"/>
                <w:bCs/>
                <w:sz w:val="24"/>
                <w:szCs w:val="24"/>
              </w:rPr>
              <w:t>2 Кировского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20BDB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F1B927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FCDB4E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1A27A3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13801A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CA328F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465298,3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66B33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F7178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431604,9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4DA2B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68A4D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489B6A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10B3F09B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3A62240C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0DAB2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16B423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D741E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F07BDD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0ABE2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2E420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300363,9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A7C82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294356,6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B76B0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306721,4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92792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300587,0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3DFC2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FFF05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4B7FDECE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62222A38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BAA43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A3AFE8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43DA3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16260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BE868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3CDA8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164934,4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97C73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C1FA3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124883,5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8A9187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1DBE8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239E6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0AED6EAA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3937070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1100 мест в мкр.Молодежный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4D25D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CB2A3C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C427D09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DC3976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9397F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3ABBB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1209917,6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416B6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C1054F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7F593D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34BD5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4FF16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73028B01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51BB2CAC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ADB62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32A13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5F455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F3372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9891C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1CCC9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793107,0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E0B1A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777244,9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0BA7B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62CCCF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BF611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BFC8EE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1471E27F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439B9ED2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28C91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B63E6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85F71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3646A2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Ю4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48E9E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42224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416810,6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2AC69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10F71B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3E48A6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9E186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91A63C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47FD9B66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700ACD85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47479">
              <w:rPr>
                <w:rFonts w:ascii="PT Astra Serif" w:hAnsi="PT Astra Serif"/>
                <w:sz w:val="24"/>
                <w:szCs w:val="24"/>
              </w:rPr>
              <w:t xml:space="preserve">Сохранение (реставрация и приспособление для современного использования) объекта культурного наследия </w:t>
            </w:r>
            <w:r w:rsidRPr="00A47479">
              <w:rPr>
                <w:rFonts w:ascii="PT Astra Serif" w:hAnsi="PT Astra Serif"/>
                <w:sz w:val="24"/>
                <w:szCs w:val="24"/>
              </w:rPr>
              <w:lastRenderedPageBreak/>
              <w:t>регионального значения «Гимназия женская Мариинская», 1903–1905 гг. арх.А.М.Кле-ментьев, расположенного по адресу: г.Саратов, ул.им.Горь-кого А.М., д.12/ ул.Советская, д.17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7B47AC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79821A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80F98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F0D6CE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6D69DD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8312A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6EB86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A5224D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21F0D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212E2A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F4D4BB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91CABF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BDFCC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65755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5286F6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03960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75DF96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0F4175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4ECF51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74178A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B7DD0D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A82658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D3EA16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C8526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0D9EAB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8CE5E1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5BC7D2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0DB07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376B4C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1C009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4EE98F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62EAD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D8166B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E0D851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D7864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470606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BEB87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B6C3F5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885FFA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D6C8B8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DF1EF4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B31D8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80A84D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C546CC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39DC1F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BE6D34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70127E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826B3B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5868DC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BBA322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6DEF58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83F250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F3D4D4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38CD30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24942A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54CE2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51 1 01 15640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4746450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391DDD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3B8817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E0CE45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5606D5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50E415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4AD723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2C4DEE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B672BD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5C76E2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4974C0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10A984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43F689" w14:textId="77777777" w:rsidR="00AF03BC" w:rsidRPr="00A47479" w:rsidRDefault="00AF03BC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55B5DF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2EE628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406493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5F2AC0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F7EF4D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EA43804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05992A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D1C46F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69D0E9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280346A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67A213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C16507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4DAB3D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AF1A00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855FD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299603,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BAC665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45A043B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6128DF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69B9E5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10D5996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32AFB3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8B488E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6B6A52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DA93A6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5F0234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E42F87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C000F15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4F6594" w14:textId="77777777" w:rsidR="00AF03BC" w:rsidRPr="00A47479" w:rsidRDefault="00AF03BC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F8CD8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295100,0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F0DFE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7CA5512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2E573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4D41A3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549FA" w:rsidRPr="00A47479" w14:paraId="780CCAAB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73F6A79" w14:textId="77777777" w:rsidR="009549FA" w:rsidRPr="00A47479" w:rsidRDefault="00AF03BC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9. </w:t>
            </w:r>
            <w:r w:rsidR="009549FA" w:rsidRPr="00A4747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Непрограммные направления деятельности (мероприятия в сфере регулирования имущественных и земельных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E49CA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B5B178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A1590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8E0242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D6B24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81E85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EBA50C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CBABF75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34FD66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E1F528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F86C60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68448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1AA3A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805DE24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427F10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B57881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6E7ABB78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DC80D0A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A9097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5DD8D2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7CC000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FDE87A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061E3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0C18E4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7B13AD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AEB94C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207969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27F930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08F8F57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549FA" w:rsidRPr="00A47479" w14:paraId="00CBE541" w14:textId="77777777" w:rsidTr="00025E32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576D3A4" w14:textId="77777777" w:rsidR="009549FA" w:rsidRPr="00A47479" w:rsidRDefault="009549FA" w:rsidP="00AF03B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Приобретение земельных участков из земель сельскохозяйственного назначения в государственную собственность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A22DE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C772A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86169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1D28A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AE207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2002E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1C4AA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6981A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9F9D23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5C2DC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54A12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B8278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D1E46D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34F6C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EBE73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12084A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D4DA8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CFFFC6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943881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48841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FFDD97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AE4BA08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C1860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3F41B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C9B3E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8082A6B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5021DC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2FF0B5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3205EE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D1A3B74" w14:textId="77777777" w:rsidR="009549FA" w:rsidRPr="00A47479" w:rsidRDefault="009549FA" w:rsidP="00AF03B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A47479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2678943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Cs/>
                <w:sz w:val="24"/>
                <w:szCs w:val="24"/>
              </w:rPr>
              <w:t>436,3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09AB0E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F3F826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483AF42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E74E91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BDF77A" w14:textId="77777777" w:rsidR="009549FA" w:rsidRPr="00A47479" w:rsidRDefault="009549FA" w:rsidP="00AF03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BF6A33" w:rsidRPr="00AF03BC" w14:paraId="3631B830" w14:textId="77777777" w:rsidTr="00025E32">
        <w:trPr>
          <w:trHeight w:val="68"/>
        </w:trPr>
        <w:tc>
          <w:tcPr>
            <w:tcW w:w="2694" w:type="dxa"/>
            <w:shd w:val="clear" w:color="auto" w:fill="auto"/>
          </w:tcPr>
          <w:p w14:paraId="2926B19A" w14:textId="77777777" w:rsidR="00BF6A33" w:rsidRPr="00A47479" w:rsidRDefault="00BF6A33" w:rsidP="00BF6A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782342" w14:textId="77777777" w:rsidR="00BF6A33" w:rsidRPr="00A47479" w:rsidRDefault="00BF6A33" w:rsidP="00BF6A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ED76CD" w14:textId="77777777" w:rsidR="00BF6A33" w:rsidRPr="00A47479" w:rsidRDefault="00BF6A33" w:rsidP="00BF6A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F37422" w14:textId="77777777" w:rsidR="00BF6A33" w:rsidRPr="00A47479" w:rsidRDefault="00BF6A33" w:rsidP="00BF6A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BB1824" w14:textId="77777777" w:rsidR="00BF6A33" w:rsidRPr="00A47479" w:rsidRDefault="00BF6A33" w:rsidP="00BF6A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99E41C" w14:textId="77777777" w:rsidR="00BF6A33" w:rsidRPr="00A47479" w:rsidRDefault="00BF6A33" w:rsidP="00BF6A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D0E781" w14:textId="6F0BE737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10154921,3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4E17D3" w14:textId="69871CFA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5223224,5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F5034B" w14:textId="773E60D3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4073173,7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08C4802" w14:textId="663D6E7A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2999054,3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B366EC" w14:textId="498EAFA8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1670871,5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801850" w14:textId="19FAFC9B" w:rsidR="00BF6A33" w:rsidRPr="00A47479" w:rsidRDefault="00BF6A33" w:rsidP="00BF6A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7479">
              <w:rPr>
                <w:rFonts w:ascii="PT Astra Serif" w:hAnsi="PT Astra Serif"/>
                <w:b/>
                <w:bCs/>
                <w:sz w:val="24"/>
                <w:szCs w:val="24"/>
              </w:rPr>
              <w:t>772515,7</w:t>
            </w:r>
          </w:p>
        </w:tc>
      </w:tr>
    </w:tbl>
    <w:p w14:paraId="2C73E9DF" w14:textId="77777777" w:rsidR="00A64C76" w:rsidRPr="00AF03BC" w:rsidRDefault="00A64C76">
      <w:pPr>
        <w:rPr>
          <w:rFonts w:ascii="PT Astra Serif" w:hAnsi="PT Astra Serif"/>
        </w:rPr>
      </w:pPr>
    </w:p>
    <w:p w14:paraId="75DFE115" w14:textId="77777777" w:rsidR="00462D0F" w:rsidRPr="00AF03BC" w:rsidRDefault="00462D0F">
      <w:pPr>
        <w:rPr>
          <w:rFonts w:ascii="PT Astra Serif" w:hAnsi="PT Astra Serif"/>
        </w:rPr>
      </w:pPr>
    </w:p>
    <w:p w14:paraId="28CAD100" w14:textId="77777777" w:rsidR="00141A5B" w:rsidRPr="00AF03BC" w:rsidRDefault="00141A5B" w:rsidP="00830AEB">
      <w:pPr>
        <w:rPr>
          <w:rFonts w:ascii="PT Astra Serif" w:hAnsi="PT Astra Serif"/>
        </w:rPr>
      </w:pPr>
    </w:p>
    <w:sectPr w:rsidR="00141A5B" w:rsidRPr="00AF03BC">
      <w:headerReference w:type="default" r:id="rId7"/>
      <w:footerReference w:type="default" r:id="rId8"/>
      <w:pgSz w:w="16840" w:h="11907" w:orient="landscape"/>
      <w:pgMar w:top="1276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903FC" w14:textId="77777777" w:rsidR="00830AEB" w:rsidRDefault="00830AEB">
      <w:r>
        <w:separator/>
      </w:r>
    </w:p>
  </w:endnote>
  <w:endnote w:type="continuationSeparator" w:id="0">
    <w:p w14:paraId="6523541D" w14:textId="77777777" w:rsidR="00830AEB" w:rsidRDefault="0083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FFCEF" w14:textId="77777777" w:rsidR="00830AEB" w:rsidRDefault="00830AEB"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0B5E9" w14:textId="77777777" w:rsidR="00830AEB" w:rsidRDefault="00830AEB">
      <w:r>
        <w:separator/>
      </w:r>
    </w:p>
  </w:footnote>
  <w:footnote w:type="continuationSeparator" w:id="0">
    <w:p w14:paraId="723CEB64" w14:textId="77777777" w:rsidR="00830AEB" w:rsidRDefault="0083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DE9F1" w14:textId="77777777" w:rsidR="00830AEB" w:rsidRDefault="00830AEB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>
      <w:rPr>
        <w:rFonts w:ascii="PT Astra Serif" w:hAnsi="PT Astra Serif"/>
        <w:sz w:val="24"/>
        <w:szCs w:val="24"/>
      </w:rPr>
      <w:tab/>
    </w: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color w:val="000000"/>
        <w:sz w:val="24"/>
        <w:szCs w:val="24"/>
      </w:rPr>
      <w:instrText>PAGE</w:instrText>
    </w:r>
    <w:r>
      <w:rPr>
        <w:rFonts w:ascii="PT Astra Serif" w:hAnsi="PT Astra Serif"/>
        <w:sz w:val="24"/>
        <w:szCs w:val="24"/>
      </w:rPr>
      <w:fldChar w:fldCharType="separate"/>
    </w:r>
    <w:r w:rsidR="00AF03BC">
      <w:rPr>
        <w:rFonts w:ascii="PT Astra Serif" w:hAnsi="PT Astra Serif"/>
        <w:noProof/>
        <w:color w:val="000000"/>
        <w:sz w:val="24"/>
        <w:szCs w:val="24"/>
      </w:rPr>
      <w:t>14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  <w:tab/>
    </w:r>
  </w:p>
  <w:p w14:paraId="4FD47FEB" w14:textId="77777777" w:rsidR="00830AEB" w:rsidRDefault="00830A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A5B"/>
    <w:rsid w:val="00092F66"/>
    <w:rsid w:val="000B4434"/>
    <w:rsid w:val="00141A5B"/>
    <w:rsid w:val="00271A64"/>
    <w:rsid w:val="0027598A"/>
    <w:rsid w:val="00462D0F"/>
    <w:rsid w:val="004D7F22"/>
    <w:rsid w:val="005D0E8D"/>
    <w:rsid w:val="006410C5"/>
    <w:rsid w:val="006D1047"/>
    <w:rsid w:val="007B1B21"/>
    <w:rsid w:val="00830AEB"/>
    <w:rsid w:val="008344A2"/>
    <w:rsid w:val="009549FA"/>
    <w:rsid w:val="00A47479"/>
    <w:rsid w:val="00A64C76"/>
    <w:rsid w:val="00AF03BC"/>
    <w:rsid w:val="00BF6A33"/>
    <w:rsid w:val="00D92AA4"/>
    <w:rsid w:val="00F51164"/>
    <w:rsid w:val="00F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5351"/>
  <w15:docId w15:val="{F636A316-8C49-44AA-B5B2-78228312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6">
    <w:name w:val="Hyperlink"/>
    <w:uiPriority w:val="99"/>
    <w:rPr>
      <w:color w:val="0000FF"/>
      <w:u w:val="single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  <w:style w:type="paragraph" w:customStyle="1" w:styleId="afe">
    <w:name w:val="Текст документа"/>
    <w:basedOn w:val="a"/>
    <w:qFormat/>
    <w:rsid w:val="009549F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ff">
    <w:name w:val="Адресат короткий"/>
    <w:basedOn w:val="a"/>
    <w:rsid w:val="009549F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0">
    <w:name w:val="Должность и фамилия"/>
    <w:basedOn w:val="a"/>
    <w:uiPriority w:val="99"/>
    <w:rsid w:val="009549FA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1">
    <w:name w:val="Исполнитель"/>
    <w:basedOn w:val="afe"/>
    <w:next w:val="afe"/>
    <w:rsid w:val="009549FA"/>
    <w:pPr>
      <w:spacing w:after="480"/>
      <w:ind w:firstLine="0"/>
      <w:jc w:val="center"/>
    </w:pPr>
    <w:rPr>
      <w:b/>
      <w:i/>
    </w:rPr>
  </w:style>
  <w:style w:type="paragraph" w:customStyle="1" w:styleId="aff2">
    <w:name w:val="Адресат длинный"/>
    <w:basedOn w:val="aff"/>
    <w:rsid w:val="009549FA"/>
    <w:pPr>
      <w:framePr w:wrap="around"/>
      <w:ind w:left="0"/>
    </w:pPr>
  </w:style>
  <w:style w:type="character" w:styleId="aff3">
    <w:name w:val="Placeholder Text"/>
    <w:basedOn w:val="a0"/>
    <w:uiPriority w:val="99"/>
    <w:semiHidden/>
    <w:rsid w:val="009549FA"/>
    <w:rPr>
      <w:color w:val="808080"/>
    </w:rPr>
  </w:style>
  <w:style w:type="character" w:customStyle="1" w:styleId="aff4">
    <w:name w:val="Цветовое выделение"/>
    <w:uiPriority w:val="99"/>
    <w:rsid w:val="009549FA"/>
    <w:rPr>
      <w:b/>
      <w:bCs/>
      <w:color w:val="26282F"/>
    </w:rPr>
  </w:style>
  <w:style w:type="character" w:customStyle="1" w:styleId="aff5">
    <w:name w:val="Активная гипертекстовая ссылка"/>
    <w:basedOn w:val="a0"/>
    <w:uiPriority w:val="99"/>
    <w:rsid w:val="009549FA"/>
    <w:rPr>
      <w:b w:val="0"/>
      <w:bCs w:val="0"/>
      <w:color w:val="106BBE"/>
      <w:u w:val="single"/>
    </w:rPr>
  </w:style>
  <w:style w:type="character" w:customStyle="1" w:styleId="a4">
    <w:name w:val="Абзац списка Знак"/>
    <w:link w:val="a3"/>
    <w:uiPriority w:val="34"/>
    <w:rsid w:val="009549FA"/>
  </w:style>
  <w:style w:type="paragraph" w:customStyle="1" w:styleId="aff6">
    <w:name w:val="Обращение"/>
    <w:basedOn w:val="a"/>
    <w:next w:val="a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f7">
    <w:name w:val="Когда принят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8">
    <w:name w:val="Название закона"/>
    <w:basedOn w:val="a"/>
    <w:next w:val="a"/>
    <w:uiPriority w:val="99"/>
    <w:rsid w:val="009549F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9">
    <w:name w:val="Òåêñò äîêóìåíòà"/>
    <w:basedOn w:val="a"/>
    <w:rsid w:val="009549FA"/>
    <w:pPr>
      <w:ind w:firstLine="720"/>
      <w:jc w:val="both"/>
    </w:pPr>
    <w:rPr>
      <w:sz w:val="28"/>
    </w:rPr>
  </w:style>
  <w:style w:type="table" w:customStyle="1" w:styleId="110">
    <w:name w:val="Таблица простая 11"/>
    <w:basedOn w:val="a1"/>
    <w:uiPriority w:val="59"/>
    <w:rsid w:val="009549F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9549F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549F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549F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549F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9549F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9549F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549F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549F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549F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549F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9549F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9549F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9549F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549F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9549F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549F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affa">
    <w:name w:val="Глава или раздел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affb">
    <w:name w:val="Основной текст_"/>
    <w:link w:val="24"/>
    <w:rsid w:val="009549FA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b"/>
    <w:rsid w:val="009549F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9549FA"/>
    <w:rPr>
      <w:sz w:val="28"/>
    </w:rPr>
  </w:style>
  <w:style w:type="paragraph" w:styleId="34">
    <w:name w:val="Body Text Indent 3"/>
    <w:basedOn w:val="a"/>
    <w:link w:val="33"/>
    <w:uiPriority w:val="99"/>
    <w:rsid w:val="009549FA"/>
    <w:pPr>
      <w:ind w:left="5245"/>
      <w:jc w:val="both"/>
    </w:pPr>
    <w:rPr>
      <w:sz w:val="28"/>
    </w:rPr>
  </w:style>
  <w:style w:type="character" w:customStyle="1" w:styleId="311">
    <w:name w:val="Основной текст с отступом 3 Знак1"/>
    <w:basedOn w:val="a0"/>
    <w:uiPriority w:val="99"/>
    <w:rsid w:val="009549FA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549FA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9549FA"/>
  </w:style>
  <w:style w:type="paragraph" w:styleId="26">
    <w:name w:val="Body Text 2"/>
    <w:basedOn w:val="a"/>
    <w:link w:val="25"/>
    <w:uiPriority w:val="99"/>
    <w:rsid w:val="009549FA"/>
    <w:pPr>
      <w:spacing w:after="120" w:line="480" w:lineRule="auto"/>
    </w:pPr>
  </w:style>
  <w:style w:type="character" w:customStyle="1" w:styleId="212">
    <w:name w:val="Основной текст 2 Знак1"/>
    <w:basedOn w:val="a0"/>
    <w:uiPriority w:val="99"/>
    <w:semiHidden/>
    <w:rsid w:val="009549FA"/>
  </w:style>
  <w:style w:type="character" w:customStyle="1" w:styleId="affc">
    <w:name w:val="Основной текст с отступом Знак"/>
    <w:basedOn w:val="a0"/>
    <w:link w:val="affd"/>
    <w:uiPriority w:val="99"/>
    <w:rsid w:val="009549FA"/>
  </w:style>
  <w:style w:type="paragraph" w:styleId="affd">
    <w:name w:val="Body Text Indent"/>
    <w:basedOn w:val="a"/>
    <w:link w:val="affc"/>
    <w:uiPriority w:val="99"/>
    <w:rsid w:val="009549FA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9549FA"/>
  </w:style>
  <w:style w:type="character" w:customStyle="1" w:styleId="affe">
    <w:name w:val="Основной текст Знак"/>
    <w:basedOn w:val="a0"/>
    <w:link w:val="afff"/>
    <w:uiPriority w:val="99"/>
    <w:rsid w:val="009549FA"/>
  </w:style>
  <w:style w:type="paragraph" w:styleId="afff">
    <w:name w:val="Body Text"/>
    <w:basedOn w:val="a"/>
    <w:link w:val="affe"/>
    <w:uiPriority w:val="99"/>
    <w:rsid w:val="009549FA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9549FA"/>
  </w:style>
  <w:style w:type="character" w:customStyle="1" w:styleId="afff0">
    <w:name w:val="Схема документа Знак"/>
    <w:basedOn w:val="a0"/>
    <w:link w:val="afff1"/>
    <w:uiPriority w:val="99"/>
    <w:rsid w:val="009549FA"/>
    <w:rPr>
      <w:rFonts w:ascii="Tahoma" w:hAnsi="Tahoma" w:cs="Tahoma"/>
      <w:shd w:val="clear" w:color="auto" w:fill="000080"/>
    </w:rPr>
  </w:style>
  <w:style w:type="paragraph" w:styleId="afff1">
    <w:name w:val="Document Map"/>
    <w:basedOn w:val="a"/>
    <w:link w:val="afff0"/>
    <w:uiPriority w:val="99"/>
    <w:rsid w:val="009549FA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uiPriority w:val="99"/>
    <w:rsid w:val="009549FA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9549FA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9549FA"/>
    <w:pPr>
      <w:ind w:firstLine="709"/>
      <w:jc w:val="both"/>
    </w:pPr>
    <w:rPr>
      <w:color w:val="000000"/>
      <w:sz w:val="28"/>
    </w:rPr>
  </w:style>
  <w:style w:type="character" w:customStyle="1" w:styleId="213">
    <w:name w:val="Основной текст с отступом 2 Знак1"/>
    <w:basedOn w:val="a0"/>
    <w:uiPriority w:val="99"/>
    <w:semiHidden/>
    <w:rsid w:val="009549FA"/>
  </w:style>
  <w:style w:type="character" w:customStyle="1" w:styleId="35">
    <w:name w:val="Основной текст 3 Знак"/>
    <w:basedOn w:val="a0"/>
    <w:link w:val="36"/>
    <w:uiPriority w:val="99"/>
    <w:rsid w:val="009549FA"/>
    <w:rPr>
      <w:sz w:val="16"/>
      <w:szCs w:val="16"/>
    </w:rPr>
  </w:style>
  <w:style w:type="paragraph" w:styleId="36">
    <w:name w:val="Body Text 3"/>
    <w:basedOn w:val="a"/>
    <w:link w:val="35"/>
    <w:uiPriority w:val="99"/>
    <w:rsid w:val="009549FA"/>
    <w:pPr>
      <w:spacing w:after="120"/>
    </w:pPr>
    <w:rPr>
      <w:sz w:val="16"/>
      <w:szCs w:val="16"/>
    </w:rPr>
  </w:style>
  <w:style w:type="character" w:customStyle="1" w:styleId="312">
    <w:name w:val="Основной текст 3 Знак1"/>
    <w:basedOn w:val="a0"/>
    <w:uiPriority w:val="99"/>
    <w:semiHidden/>
    <w:rsid w:val="009549FA"/>
    <w:rPr>
      <w:sz w:val="16"/>
      <w:szCs w:val="16"/>
    </w:rPr>
  </w:style>
  <w:style w:type="character" w:customStyle="1" w:styleId="16">
    <w:name w:val="Название Знак1"/>
    <w:basedOn w:val="a0"/>
    <w:uiPriority w:val="10"/>
    <w:rsid w:val="009549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549FA"/>
    <w:pPr>
      <w:ind w:firstLine="720"/>
      <w:jc w:val="both"/>
    </w:pPr>
    <w:rPr>
      <w:sz w:val="28"/>
    </w:rPr>
  </w:style>
  <w:style w:type="paragraph" w:customStyle="1" w:styleId="afff2">
    <w:name w:val="Нормальный (таблица)"/>
    <w:basedOn w:val="a"/>
    <w:next w:val="a"/>
    <w:uiPriority w:val="99"/>
    <w:rsid w:val="009549FA"/>
    <w:pPr>
      <w:jc w:val="both"/>
    </w:pPr>
    <w:rPr>
      <w:rFonts w:ascii="Arial" w:hAnsi="Arial"/>
      <w:sz w:val="24"/>
      <w:szCs w:val="24"/>
    </w:rPr>
  </w:style>
  <w:style w:type="character" w:customStyle="1" w:styleId="17">
    <w:name w:val="Текст сноски Знак1"/>
    <w:basedOn w:val="a0"/>
    <w:uiPriority w:val="99"/>
    <w:semiHidden/>
    <w:rsid w:val="009549FA"/>
  </w:style>
  <w:style w:type="paragraph" w:customStyle="1" w:styleId="afff3">
    <w:name w:val="Прижатый влево"/>
    <w:basedOn w:val="a"/>
    <w:next w:val="a"/>
    <w:uiPriority w:val="99"/>
    <w:rsid w:val="009549FA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4">
    <w:name w:val="Íàçâàíèå çàêîíà"/>
    <w:basedOn w:val="a"/>
    <w:next w:val="a"/>
    <w:uiPriority w:val="99"/>
    <w:rsid w:val="009549FA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549FA"/>
    <w:rPr>
      <w:rFonts w:ascii="Arial" w:hAnsi="Arial" w:cs="Arial"/>
    </w:rPr>
  </w:style>
  <w:style w:type="character" w:styleId="afff5">
    <w:name w:val="page number"/>
    <w:basedOn w:val="a0"/>
    <w:rsid w:val="009549FA"/>
    <w:rPr>
      <w:rFonts w:cs="Times New Roman"/>
    </w:rPr>
  </w:style>
  <w:style w:type="character" w:customStyle="1" w:styleId="afff6">
    <w:name w:val="Знак Знак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9549F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3">
    <w:name w:val="Знак Знак4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9549FA"/>
    <w:rPr>
      <w:rFonts w:cs="Times New Roman"/>
      <w:lang w:val="ru-RU" w:eastAsia="ru-RU" w:bidi="ar-SA"/>
    </w:rPr>
  </w:style>
  <w:style w:type="paragraph" w:customStyle="1" w:styleId="2a">
    <w:name w:val="Стиль2"/>
    <w:basedOn w:val="afa"/>
    <w:uiPriority w:val="99"/>
    <w:rsid w:val="009549FA"/>
    <w:rPr>
      <w:sz w:val="16"/>
    </w:rPr>
  </w:style>
  <w:style w:type="paragraph" w:customStyle="1" w:styleId="313">
    <w:name w:val="Основной текст 3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afff7">
    <w:name w:val="Êîãäà ïðèíÿò"/>
    <w:basedOn w:val="a"/>
    <w:next w:val="aff9"/>
    <w:uiPriority w:val="99"/>
    <w:rsid w:val="009549FA"/>
    <w:pPr>
      <w:spacing w:after="480"/>
      <w:jc w:val="both"/>
    </w:pPr>
    <w:rPr>
      <w:i/>
      <w:sz w:val="28"/>
    </w:rPr>
  </w:style>
  <w:style w:type="paragraph" w:customStyle="1" w:styleId="afff8">
    <w:name w:val="Äîëæíîñòü è ôàìèëèÿ"/>
    <w:basedOn w:val="a"/>
    <w:uiPriority w:val="99"/>
    <w:rsid w:val="009549FA"/>
    <w:pPr>
      <w:jc w:val="both"/>
    </w:pPr>
    <w:rPr>
      <w:b/>
      <w:sz w:val="28"/>
    </w:rPr>
  </w:style>
  <w:style w:type="paragraph" w:customStyle="1" w:styleId="afff9">
    <w:name w:val="Ãëàâà èëè ðàçäåë"/>
    <w:basedOn w:val="a"/>
    <w:next w:val="a"/>
    <w:uiPriority w:val="99"/>
    <w:rsid w:val="009549FA"/>
    <w:pPr>
      <w:jc w:val="center"/>
    </w:pPr>
    <w:rPr>
      <w:b/>
      <w:sz w:val="32"/>
    </w:rPr>
  </w:style>
  <w:style w:type="paragraph" w:customStyle="1" w:styleId="214">
    <w:name w:val="Основной текст 21"/>
    <w:basedOn w:val="a"/>
    <w:uiPriority w:val="99"/>
    <w:rsid w:val="009549F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549F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549F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9549FA"/>
    <w:pPr>
      <w:widowControl w:val="0"/>
    </w:pPr>
    <w:rPr>
      <w:rFonts w:ascii="Arial" w:hAnsi="Arial" w:cs="Arial"/>
      <w:b/>
      <w:bCs/>
    </w:rPr>
  </w:style>
  <w:style w:type="character" w:customStyle="1" w:styleId="314">
    <w:name w:val="Знак Знак31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basedOn w:val="a0"/>
    <w:rsid w:val="009549F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5">
    <w:name w:val="Знак Знак2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549FA"/>
    <w:pPr>
      <w:ind w:firstLine="700"/>
      <w:jc w:val="both"/>
    </w:pPr>
    <w:rPr>
      <w:sz w:val="26"/>
    </w:rPr>
  </w:style>
  <w:style w:type="paragraph" w:styleId="afffa">
    <w:name w:val="Normal (Web)"/>
    <w:basedOn w:val="a"/>
    <w:uiPriority w:val="99"/>
    <w:rsid w:val="009549F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9549FA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216">
    <w:name w:val="Основной текст с отступом 2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549FA"/>
    <w:pPr>
      <w:spacing w:line="360" w:lineRule="auto"/>
      <w:ind w:firstLine="567"/>
      <w:jc w:val="both"/>
    </w:pPr>
    <w:rPr>
      <w:sz w:val="24"/>
    </w:rPr>
  </w:style>
  <w:style w:type="character" w:styleId="afffb">
    <w:name w:val="FollowedHyperlink"/>
    <w:basedOn w:val="a0"/>
    <w:uiPriority w:val="99"/>
    <w:rsid w:val="009549F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sid w:val="009549FA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9549FA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9549FA"/>
    <w:rPr>
      <w:lang w:val="ru-RU" w:eastAsia="ru-RU" w:bidi="ar-SA"/>
    </w:rPr>
  </w:style>
  <w:style w:type="paragraph" w:customStyle="1" w:styleId="xl66">
    <w:name w:val="xl66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9549FA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9549FA"/>
    <w:rPr>
      <w:lang w:val="ru-RU" w:eastAsia="ru-RU" w:bidi="ar-SA"/>
    </w:rPr>
  </w:style>
  <w:style w:type="character" w:customStyle="1" w:styleId="BodyText2Char">
    <w:name w:val="Body Text 2 Char"/>
    <w:basedOn w:val="a0"/>
    <w:uiPriority w:val="99"/>
    <w:rsid w:val="009549FA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9549FA"/>
    <w:rPr>
      <w:rFonts w:cs="Times New Roman"/>
    </w:rPr>
  </w:style>
  <w:style w:type="character" w:customStyle="1" w:styleId="BodyTextChar">
    <w:name w:val="Body Text Char"/>
    <w:basedOn w:val="a0"/>
    <w:uiPriority w:val="99"/>
    <w:rsid w:val="009549FA"/>
    <w:rPr>
      <w:rFonts w:cs="Times New Roman"/>
    </w:rPr>
  </w:style>
  <w:style w:type="character" w:customStyle="1" w:styleId="330">
    <w:name w:val="Знак Знак33"/>
    <w:basedOn w:val="a0"/>
    <w:uiPriority w:val="99"/>
    <w:rsid w:val="009549F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9549F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549FA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9549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9549FA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549FA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549FA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9549FA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9549FA"/>
    <w:rPr>
      <w:rFonts w:cs="Times New Roman"/>
      <w:lang w:val="ru-RU" w:eastAsia="ru-RU" w:bidi="ar-SA"/>
    </w:rPr>
  </w:style>
  <w:style w:type="character" w:customStyle="1" w:styleId="231">
    <w:name w:val="Знак Знак23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9549F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549F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549FA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9549F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549F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549F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549F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549F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549FA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9549FA"/>
  </w:style>
  <w:style w:type="character" w:customStyle="1" w:styleId="83">
    <w:name w:val="Основной шрифт абзаца8"/>
    <w:rsid w:val="009549FA"/>
  </w:style>
  <w:style w:type="character" w:customStyle="1" w:styleId="73">
    <w:name w:val="Основной шрифт абзаца7"/>
    <w:rsid w:val="009549FA"/>
  </w:style>
  <w:style w:type="character" w:customStyle="1" w:styleId="63">
    <w:name w:val="Основной шрифт абзаца6"/>
    <w:rsid w:val="009549FA"/>
  </w:style>
  <w:style w:type="character" w:customStyle="1" w:styleId="54">
    <w:name w:val="Основной шрифт абзаца5"/>
    <w:rsid w:val="009549FA"/>
  </w:style>
  <w:style w:type="character" w:customStyle="1" w:styleId="Absatz-Standardschriftart">
    <w:name w:val="Absatz-Standardschriftart"/>
    <w:rsid w:val="009549FA"/>
  </w:style>
  <w:style w:type="character" w:customStyle="1" w:styleId="WW-Absatz-Standardschriftart">
    <w:name w:val="WW-Absatz-Standardschriftart"/>
    <w:rsid w:val="009549FA"/>
  </w:style>
  <w:style w:type="character" w:customStyle="1" w:styleId="44">
    <w:name w:val="Основной шрифт абзаца4"/>
    <w:rsid w:val="009549FA"/>
  </w:style>
  <w:style w:type="character" w:customStyle="1" w:styleId="38">
    <w:name w:val="Основной шрифт абзаца3"/>
    <w:rsid w:val="009549FA"/>
  </w:style>
  <w:style w:type="character" w:customStyle="1" w:styleId="2b">
    <w:name w:val="Основной шрифт абзаца2"/>
    <w:rsid w:val="009549FA"/>
  </w:style>
  <w:style w:type="character" w:customStyle="1" w:styleId="WW-Absatz-Standardschriftart1">
    <w:name w:val="WW-Absatz-Standardschriftart1"/>
    <w:rsid w:val="009549FA"/>
  </w:style>
  <w:style w:type="character" w:customStyle="1" w:styleId="1b">
    <w:name w:val="Основной шрифт абзаца1"/>
    <w:rsid w:val="009549FA"/>
  </w:style>
  <w:style w:type="character" w:customStyle="1" w:styleId="afffc">
    <w:name w:val="Символ нумерации"/>
    <w:rsid w:val="009549FA"/>
  </w:style>
  <w:style w:type="character" w:customStyle="1" w:styleId="ConsPlusNormal0">
    <w:name w:val="ConsPlusNormal Знак"/>
    <w:rsid w:val="009549FA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f"/>
    <w:rsid w:val="009549F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d">
    <w:name w:val="List"/>
    <w:basedOn w:val="afff"/>
    <w:rsid w:val="009549FA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9549F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9549F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e">
    <w:name w:val="Содержимое таблицы"/>
    <w:basedOn w:val="a"/>
    <w:rsid w:val="009549FA"/>
    <w:pPr>
      <w:suppressLineNumbers/>
    </w:pPr>
    <w:rPr>
      <w:sz w:val="24"/>
      <w:lang w:eastAsia="ar-SA"/>
    </w:rPr>
  </w:style>
  <w:style w:type="paragraph" w:customStyle="1" w:styleId="affff">
    <w:name w:val="Заголовок таблицы"/>
    <w:basedOn w:val="afffe"/>
    <w:rsid w:val="009549FA"/>
    <w:pPr>
      <w:jc w:val="center"/>
    </w:pPr>
    <w:rPr>
      <w:b/>
      <w:bCs/>
    </w:rPr>
  </w:style>
  <w:style w:type="paragraph" w:customStyle="1" w:styleId="xl94">
    <w:name w:val="xl94"/>
    <w:basedOn w:val="a"/>
    <w:rsid w:val="009549F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549FA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9549F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0">
    <w:name w:val="Гипертекстовая ссылка"/>
    <w:basedOn w:val="a0"/>
    <w:uiPriority w:val="99"/>
    <w:rsid w:val="009549FA"/>
    <w:rPr>
      <w:color w:val="106BBE"/>
    </w:rPr>
  </w:style>
  <w:style w:type="paragraph" w:customStyle="1" w:styleId="affff1">
    <w:name w:val="a"/>
    <w:basedOn w:val="a"/>
    <w:rsid w:val="009549F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9549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9549FA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9549FA"/>
    <w:rPr>
      <w:color w:val="0000FF"/>
      <w:u w:val="single"/>
    </w:rPr>
  </w:style>
  <w:style w:type="paragraph" w:customStyle="1" w:styleId="1f0">
    <w:name w:val="Основной текст1"/>
    <w:basedOn w:val="a"/>
    <w:rsid w:val="009549F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9549FA"/>
  </w:style>
  <w:style w:type="paragraph" w:customStyle="1" w:styleId="xl97">
    <w:name w:val="xl97"/>
    <w:basedOn w:val="a"/>
    <w:rsid w:val="009549F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549F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549FA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549FA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9549FA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549FA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9549F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549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549F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549F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549F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9549FA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9549F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9549FA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9549FA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9549FA"/>
  </w:style>
  <w:style w:type="character" w:styleId="affff7">
    <w:name w:val="Strong"/>
    <w:basedOn w:val="a0"/>
    <w:uiPriority w:val="22"/>
    <w:qFormat/>
    <w:rsid w:val="009549FA"/>
    <w:rPr>
      <w:b/>
      <w:bCs/>
    </w:rPr>
  </w:style>
  <w:style w:type="table" w:customStyle="1" w:styleId="1f2">
    <w:name w:val="Сетка таблицы1"/>
    <w:basedOn w:val="a1"/>
    <w:next w:val="af7"/>
    <w:uiPriority w:val="59"/>
    <w:rsid w:val="009549F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Сетка таблицы3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rsid w:val="009549FA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49FA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549FA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549FA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549F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549FA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549FA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549F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549FA"/>
  </w:style>
  <w:style w:type="character" w:customStyle="1" w:styleId="highlightsearch4">
    <w:name w:val="highlightsearch4"/>
    <w:basedOn w:val="a0"/>
    <w:rsid w:val="009549FA"/>
  </w:style>
  <w:style w:type="table" w:customStyle="1" w:styleId="76">
    <w:name w:val="Сетка таблицы7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6">
    <w:name w:val="Сетка таблицы8"/>
    <w:basedOn w:val="a1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">
    <w:name w:val="Сетка таблицы4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7">
    <w:name w:val="Сетка таблицы5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Сетка таблицы6"/>
    <w:basedOn w:val="a1"/>
    <w:next w:val="af7"/>
    <w:uiPriority w:val="59"/>
    <w:rsid w:val="00954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f7"/>
    <w:uiPriority w:val="59"/>
    <w:rsid w:val="009549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rsid w:val="009549FA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9549F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02243-B9A5-40CF-B379-FEF6CF17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2020</Words>
  <Characters>11517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33</cp:revision>
  <dcterms:created xsi:type="dcterms:W3CDTF">2025-10-10T13:44:00Z</dcterms:created>
  <dcterms:modified xsi:type="dcterms:W3CDTF">2026-05-21T11:06:00Z</dcterms:modified>
</cp:coreProperties>
</file>