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5CBC5" w14:textId="77777777" w:rsidR="00E730A5" w:rsidRPr="00552B28" w:rsidRDefault="00E730A5" w:rsidP="00E730A5">
      <w:pPr>
        <w:pStyle w:val="afff"/>
        <w:jc w:val="right"/>
        <w:rPr>
          <w:rFonts w:ascii="PT Astra Serif" w:eastAsia="Times New Roman" w:hAnsi="PT Astra Serif" w:cs="Times New Roman"/>
          <w:b/>
          <w:sz w:val="28"/>
          <w:szCs w:val="28"/>
        </w:rPr>
      </w:pPr>
      <w:r w:rsidRPr="00552B28">
        <w:rPr>
          <w:rFonts w:ascii="PT Astra Serif" w:eastAsia="Times New Roman" w:hAnsi="PT Astra Serif" w:cs="Times New Roman"/>
          <w:b/>
          <w:sz w:val="28"/>
          <w:szCs w:val="28"/>
        </w:rPr>
        <w:t>Проект</w:t>
      </w:r>
    </w:p>
    <w:p w14:paraId="04D6F666" w14:textId="77777777" w:rsidR="00E730A5" w:rsidRPr="00552B28" w:rsidRDefault="00E730A5" w:rsidP="00E730A5">
      <w:pPr>
        <w:pStyle w:val="a8"/>
        <w:jc w:val="right"/>
        <w:rPr>
          <w:rFonts w:ascii="PT Astra Serif" w:hAnsi="PT Astra Serif"/>
        </w:rPr>
      </w:pPr>
    </w:p>
    <w:p w14:paraId="45B75283" w14:textId="77777777" w:rsidR="00E730A5" w:rsidRPr="00552B28" w:rsidRDefault="00E730A5" w:rsidP="00E730A5">
      <w:pPr>
        <w:rPr>
          <w:rFonts w:ascii="PT Astra Serif" w:hAnsi="PT Astra Serif"/>
          <w:szCs w:val="28"/>
        </w:rPr>
      </w:pPr>
    </w:p>
    <w:p w14:paraId="24E552EB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 xml:space="preserve">ЗАКОН </w:t>
      </w:r>
    </w:p>
    <w:p w14:paraId="0CAAC75C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</w:p>
    <w:p w14:paraId="0EAEBA90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36"/>
          <w:szCs w:val="36"/>
        </w:rPr>
      </w:pPr>
    </w:p>
    <w:p w14:paraId="6037EB3F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 xml:space="preserve">Об исполнении областного бюджета </w:t>
      </w:r>
    </w:p>
    <w:p w14:paraId="5C48ADEC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>за 2025 год</w:t>
      </w:r>
    </w:p>
    <w:p w14:paraId="6B450EFF" w14:textId="77777777" w:rsidR="00E730A5" w:rsidRPr="00552B28" w:rsidRDefault="00E730A5" w:rsidP="00E730A5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14:paraId="535D4BCA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14:paraId="3D3167AA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>Статья 1</w:t>
      </w:r>
    </w:p>
    <w:p w14:paraId="2B62B216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 xml:space="preserve">Утвердить отчет об исполнении областного бюджета за 2025 год </w:t>
      </w:r>
      <w:r w:rsidRPr="00552B28">
        <w:rPr>
          <w:rFonts w:ascii="PT Astra Serif" w:hAnsi="PT Astra Serif"/>
          <w:sz w:val="28"/>
          <w:szCs w:val="28"/>
        </w:rPr>
        <w:br/>
        <w:t xml:space="preserve">по общему объему доходов в сумме 187823624606,24 рубля, расходов в </w:t>
      </w:r>
      <w:r w:rsidRPr="00552B28">
        <w:rPr>
          <w:rFonts w:ascii="PT Astra Serif" w:hAnsi="PT Astra Serif"/>
          <w:sz w:val="28"/>
          <w:szCs w:val="28"/>
        </w:rPr>
        <w:br/>
        <w:t>сумме 202105663503,07 рубля и дефицита в сумме 14282038896,83 рубля.</w:t>
      </w:r>
    </w:p>
    <w:p w14:paraId="0456BADB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14:paraId="0E4B1444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>Статья 2</w:t>
      </w:r>
    </w:p>
    <w:p w14:paraId="71552AB9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>Утвердить показатели:</w:t>
      </w:r>
    </w:p>
    <w:p w14:paraId="6B54F9FC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 xml:space="preserve">доходов областного бюджета за 2025 год по кодам классификации </w:t>
      </w:r>
      <w:r w:rsidRPr="00552B28">
        <w:rPr>
          <w:rFonts w:ascii="PT Astra Serif" w:hAnsi="PT Astra Serif"/>
          <w:sz w:val="28"/>
          <w:szCs w:val="28"/>
        </w:rPr>
        <w:br/>
        <w:t>доходов бюджета согласно приложению 1 к настоящему Закону;</w:t>
      </w:r>
    </w:p>
    <w:p w14:paraId="36071F46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>расходов областного бюджета за 2025 год по ведомственной структуре расходов бюджета согласно приложению 2 к настоящему Закону;</w:t>
      </w:r>
    </w:p>
    <w:p w14:paraId="4A479B78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>расходов областного бюджета за 2025 год по разделам и подразделам классификации расходов бюджета согласно приложению 3 к настоящему З</w:t>
      </w:r>
      <w:r w:rsidRPr="00552B28">
        <w:rPr>
          <w:rFonts w:ascii="PT Astra Serif" w:hAnsi="PT Astra Serif"/>
          <w:sz w:val="28"/>
          <w:szCs w:val="28"/>
        </w:rPr>
        <w:t>а</w:t>
      </w:r>
      <w:r w:rsidRPr="00552B28">
        <w:rPr>
          <w:rFonts w:ascii="PT Astra Serif" w:hAnsi="PT Astra Serif"/>
          <w:sz w:val="28"/>
          <w:szCs w:val="28"/>
        </w:rPr>
        <w:t xml:space="preserve">кону; </w:t>
      </w:r>
    </w:p>
    <w:p w14:paraId="382418AB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>источников финансирования дефицита областного бюджета за 2025 год по кодам классификации источников финансирования дефицита областного бюджета согласно приложению 4 к настоящему Закону.</w:t>
      </w:r>
    </w:p>
    <w:p w14:paraId="5BD33C4D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14:paraId="51BD2A31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552B28">
        <w:rPr>
          <w:rFonts w:ascii="PT Astra Serif" w:hAnsi="PT Astra Serif"/>
          <w:b/>
          <w:sz w:val="28"/>
          <w:szCs w:val="28"/>
        </w:rPr>
        <w:t>Статья 3</w:t>
      </w:r>
    </w:p>
    <w:p w14:paraId="610879EF" w14:textId="77777777" w:rsidR="00E730A5" w:rsidRPr="00552B28" w:rsidRDefault="00E730A5" w:rsidP="00E730A5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552B28"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</w:t>
      </w:r>
      <w:r w:rsidRPr="00552B28">
        <w:rPr>
          <w:rFonts w:ascii="PT Astra Serif" w:hAnsi="PT Astra Serif"/>
          <w:sz w:val="28"/>
          <w:szCs w:val="28"/>
        </w:rPr>
        <w:t>о</w:t>
      </w:r>
      <w:r w:rsidRPr="00552B28">
        <w:rPr>
          <w:rFonts w:ascii="PT Astra Serif" w:hAnsi="PT Astra Serif"/>
          <w:sz w:val="28"/>
          <w:szCs w:val="28"/>
        </w:rPr>
        <w:t xml:space="preserve">вания. </w:t>
      </w:r>
    </w:p>
    <w:p w14:paraId="1D3AA164" w14:textId="77777777" w:rsidR="00E730A5" w:rsidRPr="00552B28" w:rsidRDefault="00E730A5" w:rsidP="00E730A5">
      <w:pPr>
        <w:ind w:firstLine="737"/>
        <w:jc w:val="both"/>
        <w:rPr>
          <w:rFonts w:ascii="PT Astra Serif" w:hAnsi="PT Astra Serif"/>
          <w:sz w:val="28"/>
          <w:szCs w:val="28"/>
        </w:rPr>
      </w:pPr>
    </w:p>
    <w:p w14:paraId="6D4E2B74" w14:textId="77777777" w:rsidR="00E730A5" w:rsidRPr="00552B28" w:rsidRDefault="00E730A5" w:rsidP="00E730A5">
      <w:pPr>
        <w:ind w:firstLine="737"/>
        <w:jc w:val="both"/>
        <w:rPr>
          <w:rFonts w:ascii="PT Astra Serif" w:hAnsi="PT Astra Serif"/>
          <w:sz w:val="28"/>
          <w:szCs w:val="28"/>
        </w:rPr>
      </w:pPr>
    </w:p>
    <w:p w14:paraId="6AE5EED5" w14:textId="77777777" w:rsidR="00E730A5" w:rsidRPr="00552B28" w:rsidRDefault="00E730A5" w:rsidP="00E730A5">
      <w:pPr>
        <w:ind w:firstLine="737"/>
        <w:jc w:val="both"/>
        <w:rPr>
          <w:rFonts w:ascii="PT Astra Serif" w:hAnsi="PT Astra Serif"/>
          <w:sz w:val="28"/>
          <w:szCs w:val="28"/>
        </w:rPr>
      </w:pPr>
    </w:p>
    <w:p w14:paraId="12085E96" w14:textId="77777777" w:rsidR="00E730A5" w:rsidRPr="00552B28" w:rsidRDefault="00E730A5" w:rsidP="00E730A5">
      <w:pPr>
        <w:rPr>
          <w:rFonts w:ascii="PT Astra Serif" w:hAnsi="PT Astra Serif"/>
          <w:b/>
          <w:sz w:val="28"/>
        </w:rPr>
      </w:pPr>
      <w:r w:rsidRPr="00552B28">
        <w:rPr>
          <w:rFonts w:ascii="PT Astra Serif" w:hAnsi="PT Astra Serif"/>
          <w:b/>
          <w:sz w:val="28"/>
        </w:rPr>
        <w:t xml:space="preserve">Проект внесен </w:t>
      </w:r>
    </w:p>
    <w:p w14:paraId="6621680C" w14:textId="77777777" w:rsidR="00E730A5" w:rsidRPr="00552B28" w:rsidRDefault="00E730A5" w:rsidP="00E730A5">
      <w:pPr>
        <w:rPr>
          <w:rFonts w:ascii="PT Astra Serif" w:hAnsi="PT Astra Serif"/>
          <w:b/>
          <w:sz w:val="28"/>
        </w:rPr>
      </w:pPr>
      <w:r w:rsidRPr="00552B28">
        <w:rPr>
          <w:rFonts w:ascii="PT Astra Serif" w:hAnsi="PT Astra Serif"/>
          <w:b/>
          <w:sz w:val="28"/>
        </w:rPr>
        <w:t xml:space="preserve">Правительством Саратовской области </w:t>
      </w:r>
    </w:p>
    <w:p w14:paraId="2AA1801C" w14:textId="77777777" w:rsidR="00E730A5" w:rsidRPr="00552B28" w:rsidRDefault="00E730A5" w:rsidP="00E730A5">
      <w:pPr>
        <w:rPr>
          <w:rFonts w:ascii="PT Astra Serif" w:hAnsi="PT Astra Serif"/>
          <w:bCs/>
          <w:color w:val="000000"/>
          <w:sz w:val="28"/>
          <w:szCs w:val="28"/>
        </w:rPr>
      </w:pPr>
    </w:p>
    <w:p w14:paraId="26A958DB" w14:textId="15B41B0F" w:rsidR="0092286E" w:rsidRPr="00552B28" w:rsidRDefault="0092286E" w:rsidP="00E730A5">
      <w:pPr>
        <w:rPr>
          <w:rFonts w:ascii="PT Astra Serif" w:hAnsi="PT Astra Serif"/>
          <w:lang w:val="en-US"/>
        </w:rPr>
      </w:pPr>
    </w:p>
    <w:sectPr w:rsidR="0092286E" w:rsidRPr="00552B28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1693B" w14:textId="77777777" w:rsidR="00C10268" w:rsidRDefault="00C10268">
      <w:r>
        <w:separator/>
      </w:r>
    </w:p>
  </w:endnote>
  <w:endnote w:type="continuationSeparator" w:id="0">
    <w:p w14:paraId="3518CCBB" w14:textId="77777777" w:rsidR="00C10268" w:rsidRDefault="00C1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9B88" w14:textId="77777777" w:rsidR="00C10268" w:rsidRDefault="00C10268">
      <w:r>
        <w:separator/>
      </w:r>
    </w:p>
  </w:footnote>
  <w:footnote w:type="continuationSeparator" w:id="0">
    <w:p w14:paraId="1E81B771" w14:textId="77777777" w:rsidR="00C10268" w:rsidRDefault="00C1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3C45F735" w14:textId="77777777" w:rsidR="00C10268" w:rsidRPr="00D23AC6" w:rsidRDefault="00C10268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E730A5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14:paraId="63297E4C" w14:textId="77777777" w:rsidR="00C10268" w:rsidRDefault="00C102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8918" w14:textId="77777777" w:rsidR="00C10268" w:rsidRDefault="00C10268">
    <w:pPr>
      <w:pStyle w:val="a3"/>
      <w:jc w:val="center"/>
    </w:pPr>
  </w:p>
  <w:p w14:paraId="058704FC" w14:textId="77777777" w:rsidR="00C10268" w:rsidRDefault="00C102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46D88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A6F4F"/>
    <w:rsid w:val="000B20D9"/>
    <w:rsid w:val="000C3256"/>
    <w:rsid w:val="000E002E"/>
    <w:rsid w:val="000E57BF"/>
    <w:rsid w:val="00100115"/>
    <w:rsid w:val="00103815"/>
    <w:rsid w:val="00104799"/>
    <w:rsid w:val="00105AED"/>
    <w:rsid w:val="00132101"/>
    <w:rsid w:val="00137620"/>
    <w:rsid w:val="00144EC7"/>
    <w:rsid w:val="0015088D"/>
    <w:rsid w:val="00150A95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B4CFD"/>
    <w:rsid w:val="001C24F5"/>
    <w:rsid w:val="001C6596"/>
    <w:rsid w:val="001D115D"/>
    <w:rsid w:val="001D282A"/>
    <w:rsid w:val="001F51FA"/>
    <w:rsid w:val="001F6608"/>
    <w:rsid w:val="00206A06"/>
    <w:rsid w:val="0020739B"/>
    <w:rsid w:val="002110A1"/>
    <w:rsid w:val="00230355"/>
    <w:rsid w:val="00272F6D"/>
    <w:rsid w:val="002800E3"/>
    <w:rsid w:val="0028348A"/>
    <w:rsid w:val="00286680"/>
    <w:rsid w:val="00294C74"/>
    <w:rsid w:val="002974EE"/>
    <w:rsid w:val="002A1358"/>
    <w:rsid w:val="002A1921"/>
    <w:rsid w:val="002B5FF7"/>
    <w:rsid w:val="002B6D13"/>
    <w:rsid w:val="002D0247"/>
    <w:rsid w:val="002D039E"/>
    <w:rsid w:val="002E4F42"/>
    <w:rsid w:val="002E709B"/>
    <w:rsid w:val="002F3907"/>
    <w:rsid w:val="002F7030"/>
    <w:rsid w:val="002F769A"/>
    <w:rsid w:val="00300A68"/>
    <w:rsid w:val="00301830"/>
    <w:rsid w:val="003045AF"/>
    <w:rsid w:val="00313C9C"/>
    <w:rsid w:val="003172D8"/>
    <w:rsid w:val="00324B41"/>
    <w:rsid w:val="00325260"/>
    <w:rsid w:val="0032588F"/>
    <w:rsid w:val="00330885"/>
    <w:rsid w:val="00333FDB"/>
    <w:rsid w:val="00340DCD"/>
    <w:rsid w:val="003444B8"/>
    <w:rsid w:val="00344893"/>
    <w:rsid w:val="0034692B"/>
    <w:rsid w:val="003500DC"/>
    <w:rsid w:val="003600FD"/>
    <w:rsid w:val="0036772C"/>
    <w:rsid w:val="0037691E"/>
    <w:rsid w:val="003834CD"/>
    <w:rsid w:val="00385CC3"/>
    <w:rsid w:val="00394E18"/>
    <w:rsid w:val="00397F42"/>
    <w:rsid w:val="003A20AB"/>
    <w:rsid w:val="003A3008"/>
    <w:rsid w:val="003C02C3"/>
    <w:rsid w:val="003C080B"/>
    <w:rsid w:val="003C523F"/>
    <w:rsid w:val="003E0A93"/>
    <w:rsid w:val="003F6A9B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470B3"/>
    <w:rsid w:val="00457C89"/>
    <w:rsid w:val="0046141E"/>
    <w:rsid w:val="00461C66"/>
    <w:rsid w:val="00463257"/>
    <w:rsid w:val="0046758D"/>
    <w:rsid w:val="00467B4B"/>
    <w:rsid w:val="00470667"/>
    <w:rsid w:val="00474379"/>
    <w:rsid w:val="004926FC"/>
    <w:rsid w:val="004933B1"/>
    <w:rsid w:val="00495603"/>
    <w:rsid w:val="004A4396"/>
    <w:rsid w:val="004A68AC"/>
    <w:rsid w:val="004B5510"/>
    <w:rsid w:val="004C43DD"/>
    <w:rsid w:val="004C47B3"/>
    <w:rsid w:val="004C5C8C"/>
    <w:rsid w:val="004D19A3"/>
    <w:rsid w:val="004D5ECE"/>
    <w:rsid w:val="004E0B1C"/>
    <w:rsid w:val="004F7860"/>
    <w:rsid w:val="005020E7"/>
    <w:rsid w:val="005035B9"/>
    <w:rsid w:val="0050642A"/>
    <w:rsid w:val="00512961"/>
    <w:rsid w:val="005147A9"/>
    <w:rsid w:val="00532520"/>
    <w:rsid w:val="00536854"/>
    <w:rsid w:val="005446FE"/>
    <w:rsid w:val="00552B28"/>
    <w:rsid w:val="00552C95"/>
    <w:rsid w:val="0055727D"/>
    <w:rsid w:val="00563D21"/>
    <w:rsid w:val="00591F88"/>
    <w:rsid w:val="005B2D1E"/>
    <w:rsid w:val="005C21DD"/>
    <w:rsid w:val="005D6B4B"/>
    <w:rsid w:val="005E0DDE"/>
    <w:rsid w:val="005E6D9A"/>
    <w:rsid w:val="005F7773"/>
    <w:rsid w:val="00601BEF"/>
    <w:rsid w:val="00620D6C"/>
    <w:rsid w:val="006233FC"/>
    <w:rsid w:val="0063261D"/>
    <w:rsid w:val="006349CB"/>
    <w:rsid w:val="006363E6"/>
    <w:rsid w:val="0064279A"/>
    <w:rsid w:val="00653042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6E3760"/>
    <w:rsid w:val="006F0CDD"/>
    <w:rsid w:val="00714127"/>
    <w:rsid w:val="007302FC"/>
    <w:rsid w:val="00744083"/>
    <w:rsid w:val="007565DC"/>
    <w:rsid w:val="00757A61"/>
    <w:rsid w:val="00770B6F"/>
    <w:rsid w:val="00774D58"/>
    <w:rsid w:val="00781751"/>
    <w:rsid w:val="007A379C"/>
    <w:rsid w:val="007A47FC"/>
    <w:rsid w:val="007B0703"/>
    <w:rsid w:val="007B39E8"/>
    <w:rsid w:val="007B5FFE"/>
    <w:rsid w:val="007D2F18"/>
    <w:rsid w:val="007D7A0D"/>
    <w:rsid w:val="007F175A"/>
    <w:rsid w:val="007F25F1"/>
    <w:rsid w:val="00800F3E"/>
    <w:rsid w:val="008103E5"/>
    <w:rsid w:val="00814DA3"/>
    <w:rsid w:val="00824685"/>
    <w:rsid w:val="00827631"/>
    <w:rsid w:val="008308DD"/>
    <w:rsid w:val="0083216E"/>
    <w:rsid w:val="0083783A"/>
    <w:rsid w:val="00841933"/>
    <w:rsid w:val="008524DF"/>
    <w:rsid w:val="00867C65"/>
    <w:rsid w:val="008713B3"/>
    <w:rsid w:val="00891540"/>
    <w:rsid w:val="00892E2E"/>
    <w:rsid w:val="00894B93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14A63"/>
    <w:rsid w:val="0092286E"/>
    <w:rsid w:val="00922C67"/>
    <w:rsid w:val="00937D11"/>
    <w:rsid w:val="00943F30"/>
    <w:rsid w:val="009453FC"/>
    <w:rsid w:val="009529AA"/>
    <w:rsid w:val="00955942"/>
    <w:rsid w:val="00961256"/>
    <w:rsid w:val="009630AD"/>
    <w:rsid w:val="00965294"/>
    <w:rsid w:val="00973A1D"/>
    <w:rsid w:val="0097636F"/>
    <w:rsid w:val="00976EC5"/>
    <w:rsid w:val="009808C9"/>
    <w:rsid w:val="00990E79"/>
    <w:rsid w:val="009942DC"/>
    <w:rsid w:val="009A13DC"/>
    <w:rsid w:val="009B19EF"/>
    <w:rsid w:val="009B40DD"/>
    <w:rsid w:val="009C507F"/>
    <w:rsid w:val="009D675D"/>
    <w:rsid w:val="009E0C92"/>
    <w:rsid w:val="009E4DE1"/>
    <w:rsid w:val="009E6FE6"/>
    <w:rsid w:val="00A0530D"/>
    <w:rsid w:val="00A15B24"/>
    <w:rsid w:val="00A36E69"/>
    <w:rsid w:val="00A401B1"/>
    <w:rsid w:val="00A42DD3"/>
    <w:rsid w:val="00A43411"/>
    <w:rsid w:val="00A52A5F"/>
    <w:rsid w:val="00A61246"/>
    <w:rsid w:val="00A716C9"/>
    <w:rsid w:val="00A7303A"/>
    <w:rsid w:val="00A73E06"/>
    <w:rsid w:val="00A745D4"/>
    <w:rsid w:val="00A81257"/>
    <w:rsid w:val="00A92F2D"/>
    <w:rsid w:val="00A96927"/>
    <w:rsid w:val="00A97E24"/>
    <w:rsid w:val="00AA1A3A"/>
    <w:rsid w:val="00AA4CEE"/>
    <w:rsid w:val="00AB6D7D"/>
    <w:rsid w:val="00AC058C"/>
    <w:rsid w:val="00AD75A0"/>
    <w:rsid w:val="00AE0B25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4399"/>
    <w:rsid w:val="00B76476"/>
    <w:rsid w:val="00B80443"/>
    <w:rsid w:val="00B80871"/>
    <w:rsid w:val="00B82154"/>
    <w:rsid w:val="00B96140"/>
    <w:rsid w:val="00BA6078"/>
    <w:rsid w:val="00BB1ECF"/>
    <w:rsid w:val="00BB2AC0"/>
    <w:rsid w:val="00BC05E8"/>
    <w:rsid w:val="00BD11A8"/>
    <w:rsid w:val="00BE098F"/>
    <w:rsid w:val="00BF1864"/>
    <w:rsid w:val="00BF1F43"/>
    <w:rsid w:val="00BF61DF"/>
    <w:rsid w:val="00C028EA"/>
    <w:rsid w:val="00C03E60"/>
    <w:rsid w:val="00C10268"/>
    <w:rsid w:val="00C10DF1"/>
    <w:rsid w:val="00C241D4"/>
    <w:rsid w:val="00C3650B"/>
    <w:rsid w:val="00C41126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35A7"/>
    <w:rsid w:val="00CA65C7"/>
    <w:rsid w:val="00CA7241"/>
    <w:rsid w:val="00CB4BFA"/>
    <w:rsid w:val="00CB79B3"/>
    <w:rsid w:val="00CD0676"/>
    <w:rsid w:val="00CD68F3"/>
    <w:rsid w:val="00CD6EEC"/>
    <w:rsid w:val="00CD7CF4"/>
    <w:rsid w:val="00CE608F"/>
    <w:rsid w:val="00CF0D47"/>
    <w:rsid w:val="00D050C3"/>
    <w:rsid w:val="00D11FF4"/>
    <w:rsid w:val="00D23AC6"/>
    <w:rsid w:val="00D24CD4"/>
    <w:rsid w:val="00D33A02"/>
    <w:rsid w:val="00D53E4D"/>
    <w:rsid w:val="00D54422"/>
    <w:rsid w:val="00D54703"/>
    <w:rsid w:val="00D54C0E"/>
    <w:rsid w:val="00D7274A"/>
    <w:rsid w:val="00D81D23"/>
    <w:rsid w:val="00D84DCD"/>
    <w:rsid w:val="00DA2C3E"/>
    <w:rsid w:val="00DC0BDA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0A5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D693C"/>
    <w:rsid w:val="00EE0E76"/>
    <w:rsid w:val="00EE7C94"/>
    <w:rsid w:val="00EF3AEC"/>
    <w:rsid w:val="00EF5235"/>
    <w:rsid w:val="00EF6A7F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6669D"/>
    <w:rsid w:val="00F7305A"/>
    <w:rsid w:val="00F86060"/>
    <w:rsid w:val="00F8722D"/>
    <w:rsid w:val="00F958BF"/>
    <w:rsid w:val="00FA01FE"/>
    <w:rsid w:val="00FA5321"/>
    <w:rsid w:val="00FB21F5"/>
    <w:rsid w:val="00FB5EA0"/>
    <w:rsid w:val="00FB5F89"/>
    <w:rsid w:val="00FC5220"/>
    <w:rsid w:val="00FD0B45"/>
    <w:rsid w:val="00FD30A2"/>
    <w:rsid w:val="00FD49C0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325B5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CE070-F08E-4A0F-84AC-CEFD164B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</TotalTime>
  <Pages>1</Pages>
  <Words>137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8</cp:revision>
  <cp:lastPrinted>2025-06-16T12:52:00Z</cp:lastPrinted>
  <dcterms:created xsi:type="dcterms:W3CDTF">2026-05-07T08:12:00Z</dcterms:created>
  <dcterms:modified xsi:type="dcterms:W3CDTF">2026-05-12T05:16:00Z</dcterms:modified>
</cp:coreProperties>
</file>