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765165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Default="003C31C3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65165" w:rsidRPr="00765165" w:rsidRDefault="00765165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178E2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8B6195" w:rsidRDefault="00694A74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пункты 164, 165</w:t>
      </w:r>
      <w:r w:rsidR="000D1A8D">
        <w:rPr>
          <w:rFonts w:ascii="PT Astra Serif" w:hAnsi="PT Astra Serif" w:cs="Times New Roman"/>
          <w:sz w:val="28"/>
          <w:szCs w:val="28"/>
        </w:rPr>
        <w:t xml:space="preserve"> </w:t>
      </w:r>
      <w:r w:rsidR="008B6195">
        <w:rPr>
          <w:rFonts w:ascii="PT Astra Serif" w:hAnsi="PT Astra Serif" w:cs="Times New Roman"/>
          <w:sz w:val="28"/>
          <w:szCs w:val="28"/>
        </w:rPr>
        <w:t>признать утратившими силу;</w:t>
      </w:r>
    </w:p>
    <w:p w:rsidR="00D65D2F" w:rsidRPr="00A91CE4" w:rsidRDefault="00502F49" w:rsidP="0000251A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дополнить пунктами 269 </w:t>
      </w:r>
      <w:r w:rsidR="00635DAC">
        <w:rPr>
          <w:rFonts w:ascii="PT Astra Serif" w:hAnsi="PT Astra Serif" w:cs="Times New Roman"/>
          <w:sz w:val="28"/>
          <w:szCs w:val="28"/>
        </w:rPr>
        <w:t>–</w:t>
      </w:r>
      <w:r>
        <w:rPr>
          <w:rFonts w:ascii="PT Astra Serif" w:hAnsi="PT Astra Serif" w:cs="Times New Roman"/>
          <w:sz w:val="28"/>
          <w:szCs w:val="28"/>
        </w:rPr>
        <w:t xml:space="preserve"> 271</w:t>
      </w:r>
      <w:r w:rsidR="00635DAC">
        <w:rPr>
          <w:rFonts w:ascii="PT Astra Serif" w:hAnsi="PT Astra Serif" w:cs="Times New Roman"/>
          <w:sz w:val="28"/>
          <w:szCs w:val="28"/>
        </w:rPr>
        <w:t xml:space="preserve"> </w:t>
      </w:r>
      <w:bookmarkStart w:id="0" w:name="_GoBack"/>
      <w:bookmarkEnd w:id="0"/>
      <w:r w:rsidR="00CE15BD" w:rsidRPr="002E2E20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2E2E20" w:rsidRPr="002E2E20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E138FC" w:rsidRDefault="00635DAC" w:rsidP="00225E88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1C3723">
        <w:rPr>
          <w:rFonts w:ascii="PT Astra Serif" w:hAnsi="PT Astra Serif" w:cs="Times New Roman"/>
          <w:sz w:val="28"/>
          <w:szCs w:val="28"/>
        </w:rPr>
        <w:t>. </w:t>
      </w:r>
      <w:r w:rsidR="001C3723" w:rsidRPr="00E138FC">
        <w:rPr>
          <w:rFonts w:ascii="PT Astra Serif" w:hAnsi="PT Astra Serif" w:cs="Times New Roman"/>
          <w:sz w:val="28"/>
          <w:szCs w:val="28"/>
        </w:rPr>
        <w:t>Настоящее постановл</w:t>
      </w:r>
      <w:r w:rsidR="00791966" w:rsidRPr="00E138FC">
        <w:rPr>
          <w:rFonts w:ascii="PT Astra Serif" w:hAnsi="PT Astra Serif" w:cs="Times New Roman"/>
          <w:sz w:val="28"/>
          <w:szCs w:val="28"/>
        </w:rPr>
        <w:t>е</w:t>
      </w:r>
      <w:r w:rsidR="00E138FC" w:rsidRPr="00E138FC">
        <w:rPr>
          <w:rFonts w:ascii="PT Astra Serif" w:hAnsi="PT Astra Serif" w:cs="Times New Roman"/>
          <w:sz w:val="28"/>
          <w:szCs w:val="28"/>
        </w:rPr>
        <w:t>ние в</w:t>
      </w:r>
      <w:r w:rsidR="002A52F8">
        <w:rPr>
          <w:rFonts w:ascii="PT Astra Serif" w:hAnsi="PT Astra Serif" w:cs="Times New Roman"/>
          <w:sz w:val="28"/>
          <w:szCs w:val="28"/>
        </w:rPr>
        <w:t xml:space="preserve">ступает в силу со дня </w:t>
      </w:r>
      <w:r w:rsidR="00CE1843">
        <w:rPr>
          <w:rFonts w:ascii="PT Astra Serif" w:hAnsi="PT Astra Serif" w:cs="Times New Roman"/>
          <w:sz w:val="28"/>
          <w:szCs w:val="28"/>
        </w:rPr>
        <w:t xml:space="preserve">его </w:t>
      </w:r>
      <w:r w:rsidR="002A52F8">
        <w:rPr>
          <w:rFonts w:ascii="PT Astra Serif" w:hAnsi="PT Astra Serif" w:cs="Times New Roman"/>
          <w:sz w:val="28"/>
          <w:szCs w:val="28"/>
        </w:rPr>
        <w:t>официального опубликования и распространяется</w:t>
      </w:r>
      <w:r w:rsidR="00CE1843">
        <w:rPr>
          <w:rFonts w:ascii="PT Astra Serif" w:hAnsi="PT Astra Serif" w:cs="Times New Roman"/>
          <w:sz w:val="28"/>
          <w:szCs w:val="28"/>
        </w:rPr>
        <w:t xml:space="preserve"> на правоотношения, возникшие </w:t>
      </w:r>
      <w:r w:rsidR="002A52F8">
        <w:rPr>
          <w:rFonts w:ascii="PT Astra Serif" w:hAnsi="PT Astra Serif" w:cs="Times New Roman"/>
          <w:sz w:val="28"/>
          <w:szCs w:val="28"/>
        </w:rPr>
        <w:t xml:space="preserve">с </w:t>
      </w:r>
      <w:r w:rsidR="00CE1843">
        <w:rPr>
          <w:rFonts w:ascii="PT Astra Serif" w:hAnsi="PT Astra Serif" w:cs="Times New Roman"/>
          <w:sz w:val="28"/>
          <w:szCs w:val="28"/>
        </w:rPr>
        <w:t xml:space="preserve">              </w:t>
      </w:r>
      <w:r w:rsidR="002A52F8">
        <w:rPr>
          <w:rFonts w:ascii="PT Astra Serif" w:hAnsi="PT Astra Serif" w:cs="Times New Roman"/>
          <w:sz w:val="28"/>
          <w:szCs w:val="28"/>
        </w:rPr>
        <w:t>1 января 2026 года</w:t>
      </w:r>
      <w:r w:rsidR="00987CE2" w:rsidRPr="00E138FC">
        <w:rPr>
          <w:rFonts w:ascii="PT Astra Serif" w:hAnsi="PT Astra Serif" w:cs="Times New Roman"/>
          <w:sz w:val="28"/>
          <w:szCs w:val="28"/>
        </w:rPr>
        <w:t xml:space="preserve">. 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DA6DDE" w:rsidRPr="00B91775" w:rsidRDefault="00D65D2F" w:rsidP="00B91775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DA6DDE" w:rsidRPr="00B91775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ласти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5E6858" w:rsidRPr="00936A29" w:rsidRDefault="00D5277B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Приложение 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04FE8" w:rsidRPr="00B91775" w:rsidRDefault="00897CF2" w:rsidP="00B91775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от _____</w:t>
      </w:r>
      <w:r w:rsidR="00981D75">
        <w:rPr>
          <w:rFonts w:ascii="PT Astra Serif" w:hAnsi="PT Astra Serif"/>
          <w:sz w:val="28"/>
          <w:szCs w:val="28"/>
        </w:rPr>
        <w:t xml:space="preserve"> 2026</w:t>
      </w:r>
      <w:r w:rsidR="005E6858"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229E" w:rsidRPr="0077640C" w:rsidRDefault="00C9229E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p w:rsidR="00C9679D" w:rsidRDefault="00C9679D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1275"/>
        <w:gridCol w:w="709"/>
        <w:gridCol w:w="1276"/>
        <w:gridCol w:w="708"/>
        <w:gridCol w:w="1702"/>
        <w:gridCol w:w="850"/>
        <w:gridCol w:w="567"/>
        <w:gridCol w:w="426"/>
        <w:gridCol w:w="428"/>
      </w:tblGrid>
      <w:tr w:rsidR="00FF0350" w:rsidRPr="00187B7D" w:rsidTr="0003469B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0350" w:rsidRPr="00187B7D" w:rsidRDefault="00FF0350" w:rsidP="009C38A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F0350" w:rsidRPr="002E2E20" w:rsidRDefault="00981D75" w:rsidP="009C38A2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269</w:t>
            </w:r>
            <w:r w:rsidR="00FF035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FF0350" w:rsidRPr="000B0FFC" w:rsidRDefault="00FF0350" w:rsidP="004161D1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Размещение официальной и социально значимой информации в средствах массовой информации (27001144800000089905104)</w:t>
            </w:r>
          </w:p>
        </w:tc>
        <w:tc>
          <w:tcPr>
            <w:tcW w:w="851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58.13.1;</w:t>
            </w:r>
            <w:r w:rsidR="00B876F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58.13.2;</w:t>
            </w:r>
            <w:r w:rsidR="00B876FD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58.13.20</w:t>
            </w:r>
          </w:p>
        </w:tc>
        <w:tc>
          <w:tcPr>
            <w:tcW w:w="850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оведение</w:t>
            </w:r>
            <w:r w:rsidR="008D132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до сведения жителей информации 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 социально-экономическом и культурном развитии муниципального района, о развитии его общественной инфраструктуры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 средствах массовой информации</w:t>
            </w:r>
          </w:p>
        </w:tc>
        <w:tc>
          <w:tcPr>
            <w:tcW w:w="851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 сетевых изданиях, электронная форма; в печатных изданиях,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печатная форма</w:t>
            </w:r>
          </w:p>
        </w:tc>
        <w:tc>
          <w:tcPr>
            <w:tcW w:w="567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автономное; 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992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муниципальный район</w:t>
            </w:r>
          </w:p>
        </w:tc>
        <w:tc>
          <w:tcPr>
            <w:tcW w:w="709" w:type="dxa"/>
          </w:tcPr>
          <w:p w:rsidR="00FF0350" w:rsidRPr="00FC435A" w:rsidRDefault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1275" w:type="dxa"/>
          </w:tcPr>
          <w:p w:rsidR="00FF0350" w:rsidRPr="00FC435A" w:rsidRDefault="006D2DBA" w:rsidP="006D2DB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воевременность размещения социально значимой информации в средствах массовой информации;</w:t>
            </w:r>
            <w:r w:rsidR="008D132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Pr="006D2DB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довлетворенность потребителей доступностью п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редоставляемого материала</w:t>
            </w:r>
          </w:p>
        </w:tc>
        <w:tc>
          <w:tcPr>
            <w:tcW w:w="709" w:type="dxa"/>
          </w:tcPr>
          <w:p w:rsidR="00FF0350" w:rsidRPr="00FC435A" w:rsidRDefault="0005610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276" w:type="dxa"/>
          </w:tcPr>
          <w:p w:rsidR="00FF0350" w:rsidRPr="00FC435A" w:rsidRDefault="00056107" w:rsidP="0005610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количество квадратных </w:t>
            </w:r>
            <w:r w:rsidR="00C8389B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сантиметров</w:t>
            </w:r>
            <w:r w:rsidRPr="00C8389B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 w:rsidR="00C8389B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количество страниц PDF формата;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количество экзе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мпляров издания в одном выпуске</w:t>
            </w:r>
          </w:p>
        </w:tc>
        <w:tc>
          <w:tcPr>
            <w:tcW w:w="708" w:type="dxa"/>
          </w:tcPr>
          <w:p w:rsidR="00FF0350" w:rsidRPr="00FC435A" w:rsidRDefault="00056107" w:rsidP="0005610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="00C8389B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вадратный сантиметр; </w:t>
            </w:r>
            <w:r w:rsidR="00D67269"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штука</w:t>
            </w:r>
            <w:r w:rsidR="00D6726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 тысяча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экземпляров</w:t>
            </w:r>
          </w:p>
        </w:tc>
        <w:tc>
          <w:tcPr>
            <w:tcW w:w="1702" w:type="dxa"/>
          </w:tcPr>
          <w:p w:rsidR="00FF0350" w:rsidRPr="00FC435A" w:rsidRDefault="00056107" w:rsidP="00C8389B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постановление  администрации Балаковского муниципального райо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 Саратовской области от 29 июня 2011 года № 2297 «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 создании муниципального автономного учреждения Балаковского муниципального района «Информационный центр «Балаковск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ие вести» путем реорганизации»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администрации Петровского муниципального райо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на Саратовской области от 23 августа 2024 года № 798-П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 реорганизации муниципального у</w:t>
            </w:r>
            <w:r w:rsidR="008D1329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нитарного предприятия «Редакция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газеты «Петровские вести» в форме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>преобразования в муниципальное автономное учреждение «Ред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акция газеты «Петровские вести»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администрации Петровского муниципального рай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она Саратовской области от 28 февраля 2025 года № 144-П</w:t>
            </w:r>
            <w:r w:rsidR="00C8389B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«Об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утверждении Устава муниципального автономного учреждения «Ред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акция газеты «Петровские вести»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proofErr w:type="gramEnd"/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дминистрации Петровского муниципального района Саратовской области от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1 августа 2025 года № 658-П </w:t>
            </w:r>
            <w:r w:rsidRPr="0005610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 внесении изменений в Устав муниципального автономного учреждения «Ред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акция газеты «Петровские вести»</w:t>
            </w:r>
          </w:p>
        </w:tc>
        <w:tc>
          <w:tcPr>
            <w:tcW w:w="850" w:type="dxa"/>
          </w:tcPr>
          <w:p w:rsidR="00FF0350" w:rsidRPr="00FC435A" w:rsidRDefault="009A52C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9A52C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F0350" w:rsidRDefault="00FF035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F0350" w:rsidRPr="00187B7D" w:rsidRDefault="00FF0350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FC435A" w:rsidRPr="00187B7D" w:rsidTr="0003469B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  <w:p w:rsidR="00DD365C" w:rsidRPr="00187B7D" w:rsidRDefault="00DD365C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2A52F8" w:rsidP="00FC435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270.</w:t>
            </w:r>
          </w:p>
        </w:tc>
        <w:tc>
          <w:tcPr>
            <w:tcW w:w="709" w:type="dxa"/>
          </w:tcPr>
          <w:p w:rsidR="00FC435A" w:rsidRPr="000B0FFC" w:rsidRDefault="002A52F8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FC435A" w:rsidRPr="00FC435A" w:rsidRDefault="00230EFC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Опубликование нормативных правовых актов органов местного самоуправления в средствах массовой информации (27002144900000089903103)</w:t>
            </w:r>
          </w:p>
        </w:tc>
        <w:tc>
          <w:tcPr>
            <w:tcW w:w="851" w:type="dxa"/>
          </w:tcPr>
          <w:p w:rsidR="00FC435A" w:rsidRPr="00FC435A" w:rsidRDefault="00230EFC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58.13.1;</w:t>
            </w:r>
            <w:r w:rsid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58.13.2;</w:t>
            </w:r>
            <w:r w:rsid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58.13.20</w:t>
            </w:r>
          </w:p>
        </w:tc>
        <w:tc>
          <w:tcPr>
            <w:tcW w:w="850" w:type="dxa"/>
          </w:tcPr>
          <w:p w:rsidR="00FC435A" w:rsidRPr="00FC435A" w:rsidRDefault="00230EFC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230EFC"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бнародование нормативных правовых актов органов местного самоуправления,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имеющих нормативный характер, </w:t>
            </w:r>
            <w:r w:rsidR="00230EFC"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по вопросам местного значения путем опубликования их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 средствах массовой информации</w:t>
            </w:r>
          </w:p>
        </w:tc>
        <w:tc>
          <w:tcPr>
            <w:tcW w:w="851" w:type="dxa"/>
          </w:tcPr>
          <w:p w:rsidR="00FC435A" w:rsidRPr="00FC435A" w:rsidRDefault="00230EFC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 сетевых изданиях, электронная форма; в пе</w:t>
            </w:r>
            <w:r w:rsid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чатных изданиях, печатная форма</w:t>
            </w:r>
          </w:p>
        </w:tc>
        <w:tc>
          <w:tcPr>
            <w:tcW w:w="567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автономное; </w:t>
            </w:r>
            <w:r w:rsidRPr="00230E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992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муниципальный район</w:t>
            </w:r>
          </w:p>
        </w:tc>
        <w:tc>
          <w:tcPr>
            <w:tcW w:w="709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1275" w:type="dxa"/>
          </w:tcPr>
          <w:p w:rsidR="00FC435A" w:rsidRPr="00FC435A" w:rsidRDefault="00E85877" w:rsidP="00E8587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воевременность выпусков в</w:t>
            </w:r>
            <w:r w:rsidR="0009280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средствах массовой информации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 с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воевременность размещения нормат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ивных правовых </w:t>
            </w:r>
            <w:r w:rsidR="002C6D5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актов в газете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 с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воевременность размещения нормативных пр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авовых актов в сетевом издании; 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своевременность размещения официальной информации в газете;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с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воевременность размещения официальной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информации в сетевых  изданиях; с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воевременность размещения официальной информации  в средства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х массовой информации</w:t>
            </w:r>
          </w:p>
        </w:tc>
        <w:tc>
          <w:tcPr>
            <w:tcW w:w="709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276" w:type="dxa"/>
          </w:tcPr>
          <w:p w:rsidR="00FC435A" w:rsidRPr="00FC435A" w:rsidRDefault="00E85877" w:rsidP="00E8587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количество квадратных сантиметров; количество страниц PDF формата; 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количество экзе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мпляров издания в одном выпуске</w:t>
            </w:r>
          </w:p>
        </w:tc>
        <w:tc>
          <w:tcPr>
            <w:tcW w:w="708" w:type="dxa"/>
          </w:tcPr>
          <w:p w:rsidR="00FC435A" w:rsidRPr="00FC435A" w:rsidRDefault="00E85877" w:rsidP="00E85877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квадратный сантиметр</w:t>
            </w:r>
            <w:r w:rsidR="00092803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 штука; тысяча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экземпляров</w:t>
            </w:r>
          </w:p>
        </w:tc>
        <w:tc>
          <w:tcPr>
            <w:tcW w:w="1702" w:type="dxa"/>
          </w:tcPr>
          <w:p w:rsidR="00FC435A" w:rsidRPr="00FC435A" w:rsidRDefault="00E85877" w:rsidP="00AD5C32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постановление  администрации Балаковского муниципального райо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на Саратовской области от 29 июня 2011 года № 2297 «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 создании муниципального автономного учреждения Балаковского муниципального района «Информационный центр «Балаковск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ие вести» путем </w:t>
            </w:r>
            <w:r w:rsidR="002C6D5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реорганизации»; </w:t>
            </w:r>
            <w:proofErr w:type="gramStart"/>
            <w:r w:rsidR="002C6D5C"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постановление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администрации Петровского муниципального райо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на Саратовской области от 23 августа 2024 года № 798-П 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 реорганизации муниципального унитарного предприятия «Редакция газеты «Петровские вести» в форме преобразования в муниципальное автономное учреждение «Ред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акция газеты «Петровские вести»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администрации Петровского муниципального райо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на Саратовской области от 28 февраля 2025 года № 144-П 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«Об утверждении Устава муниципального автономного учреждения «Редакция газеты «Петровс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кие вести»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proofErr w:type="gramEnd"/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остановление 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дминистрации Петровского муниципального райо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на Саратовской области от 1 августа 2025 года № 658-П </w:t>
            </w: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 внесении изменений в Устав муниципального автономного учреждения «Ред</w:t>
            </w:r>
            <w:r w:rsidR="00AD5C32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акция газеты «Петровские вести»</w:t>
            </w:r>
          </w:p>
        </w:tc>
        <w:tc>
          <w:tcPr>
            <w:tcW w:w="850" w:type="dxa"/>
          </w:tcPr>
          <w:p w:rsidR="00FC435A" w:rsidRPr="00FC435A" w:rsidRDefault="00E85877" w:rsidP="00A151B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E85877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FC435A" w:rsidRDefault="00FC435A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FC435A" w:rsidRDefault="00FC435A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DD365C" w:rsidRDefault="00DD365C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708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FC435A" w:rsidRPr="00187B7D" w:rsidTr="0070190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FC435A" w:rsidRPr="002E2E20" w:rsidRDefault="003A6B71" w:rsidP="0089470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271.</w:t>
            </w:r>
          </w:p>
        </w:tc>
        <w:tc>
          <w:tcPr>
            <w:tcW w:w="709" w:type="dxa"/>
          </w:tcPr>
          <w:p w:rsidR="00FC435A" w:rsidRPr="000B0FFC" w:rsidRDefault="000F4376" w:rsidP="0089470A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FC435A" w:rsidRPr="00FC435A" w:rsidRDefault="000F4376" w:rsidP="000F437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Работы по установлению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кадастровых координат защитных 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зон, не связанные с изме</w:t>
            </w:r>
            <w:r w:rsidR="0070190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нениями и установлениями границ 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защитных зон, отличных </w:t>
            </w:r>
            <w:proofErr w:type="gramStart"/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от</w:t>
            </w:r>
            <w:proofErr w:type="gramEnd"/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установленных законодательством</w:t>
            </w:r>
            <w:r w:rsidR="0070190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(23020140800000000004109)</w:t>
            </w:r>
          </w:p>
        </w:tc>
        <w:tc>
          <w:tcPr>
            <w:tcW w:w="851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71.11.23;</w:t>
            </w:r>
            <w:r w:rsidR="0070190A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71.11.31</w:t>
            </w:r>
          </w:p>
        </w:tc>
        <w:tc>
          <w:tcPr>
            <w:tcW w:w="708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пределение точек координат объектов культурного наследия с последующим определением точе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 координат границ защитных зон</w:t>
            </w:r>
          </w:p>
        </w:tc>
        <w:tc>
          <w:tcPr>
            <w:tcW w:w="851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азенное</w:t>
            </w:r>
          </w:p>
        </w:tc>
        <w:tc>
          <w:tcPr>
            <w:tcW w:w="992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физические и юридические лица</w:t>
            </w:r>
          </w:p>
        </w:tc>
        <w:tc>
          <w:tcPr>
            <w:tcW w:w="850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FC435A" w:rsidRPr="00FC435A" w:rsidRDefault="00FC435A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к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оличество комплектов документов в электронном виде</w:t>
            </w:r>
          </w:p>
        </w:tc>
        <w:tc>
          <w:tcPr>
            <w:tcW w:w="709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FC435A" w:rsidRPr="00FC435A" w:rsidRDefault="000F437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Зако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  Саратовской области от 4 ноября 2003 года № 69-ЗСО «</w:t>
            </w:r>
            <w:r w:rsidRPr="000F437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Об охране и использовании объектов культурного наследия (памятников истории и культуры) народов Российской Федерации, находящихся на </w:t>
            </w:r>
            <w:r w:rsidR="00181FD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территории Саратовской области»</w:t>
            </w:r>
          </w:p>
        </w:tc>
        <w:tc>
          <w:tcPr>
            <w:tcW w:w="992" w:type="dxa"/>
          </w:tcPr>
          <w:p w:rsidR="00FC435A" w:rsidRPr="00FC435A" w:rsidRDefault="00181FD6" w:rsidP="00473AB6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181FD6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C435A" w:rsidRDefault="00FC435A" w:rsidP="008947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Default="00FC435A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FC435A" w:rsidRPr="00187B7D" w:rsidRDefault="00502F49" w:rsidP="0089470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627B3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</w:tr>
    </w:tbl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D5AAD" w:rsidRDefault="00ED5AAD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D2738" w:rsidRDefault="00AD2738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56F7" w:rsidRDefault="00C456F7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C456F7" w:rsidSect="00791966">
      <w:pgSz w:w="16838" w:h="11906" w:orient="landscape"/>
      <w:pgMar w:top="170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635DAC">
          <w:rPr>
            <w:rFonts w:ascii="Times New Roman" w:hAnsi="Times New Roman" w:cs="Times New Roman"/>
            <w:noProof/>
          </w:rPr>
          <w:t>6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04FDB"/>
    <w:rsid w:val="00011C0C"/>
    <w:rsid w:val="000120CA"/>
    <w:rsid w:val="000152C6"/>
    <w:rsid w:val="000153D5"/>
    <w:rsid w:val="00025FF0"/>
    <w:rsid w:val="00027A80"/>
    <w:rsid w:val="00027FA3"/>
    <w:rsid w:val="00030CDA"/>
    <w:rsid w:val="0003469B"/>
    <w:rsid w:val="00056107"/>
    <w:rsid w:val="00056809"/>
    <w:rsid w:val="00062D40"/>
    <w:rsid w:val="00072F80"/>
    <w:rsid w:val="00074283"/>
    <w:rsid w:val="0008080C"/>
    <w:rsid w:val="00087CE0"/>
    <w:rsid w:val="00092803"/>
    <w:rsid w:val="0009498E"/>
    <w:rsid w:val="00095DF5"/>
    <w:rsid w:val="00096CB8"/>
    <w:rsid w:val="000A0243"/>
    <w:rsid w:val="000A7494"/>
    <w:rsid w:val="000B0FFC"/>
    <w:rsid w:val="000B36B9"/>
    <w:rsid w:val="000B59F9"/>
    <w:rsid w:val="000B60E5"/>
    <w:rsid w:val="000B629B"/>
    <w:rsid w:val="000C2DB4"/>
    <w:rsid w:val="000C4EC9"/>
    <w:rsid w:val="000C5A78"/>
    <w:rsid w:val="000D1A8D"/>
    <w:rsid w:val="000D2DF4"/>
    <w:rsid w:val="000E7B5B"/>
    <w:rsid w:val="000F0150"/>
    <w:rsid w:val="000F4376"/>
    <w:rsid w:val="000F6742"/>
    <w:rsid w:val="00104D88"/>
    <w:rsid w:val="00105993"/>
    <w:rsid w:val="001059FF"/>
    <w:rsid w:val="00107FBF"/>
    <w:rsid w:val="0011215C"/>
    <w:rsid w:val="00115184"/>
    <w:rsid w:val="001178E2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4A32"/>
    <w:rsid w:val="00175944"/>
    <w:rsid w:val="00181F6C"/>
    <w:rsid w:val="00181FD6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3C08"/>
    <w:rsid w:val="001B7997"/>
    <w:rsid w:val="001C3723"/>
    <w:rsid w:val="001C76ED"/>
    <w:rsid w:val="001D1EEE"/>
    <w:rsid w:val="001D4D28"/>
    <w:rsid w:val="001E09C4"/>
    <w:rsid w:val="001F1C8E"/>
    <w:rsid w:val="001F322A"/>
    <w:rsid w:val="001F42D8"/>
    <w:rsid w:val="001F4578"/>
    <w:rsid w:val="001F6F3B"/>
    <w:rsid w:val="002035A8"/>
    <w:rsid w:val="00207608"/>
    <w:rsid w:val="0022476B"/>
    <w:rsid w:val="00225E88"/>
    <w:rsid w:val="00230363"/>
    <w:rsid w:val="00230EFC"/>
    <w:rsid w:val="00234BC6"/>
    <w:rsid w:val="00240A17"/>
    <w:rsid w:val="00241DA0"/>
    <w:rsid w:val="00242F3E"/>
    <w:rsid w:val="00251A02"/>
    <w:rsid w:val="00255E95"/>
    <w:rsid w:val="00257E28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0D5E"/>
    <w:rsid w:val="002A254B"/>
    <w:rsid w:val="002A52F8"/>
    <w:rsid w:val="002A63E8"/>
    <w:rsid w:val="002A7BB2"/>
    <w:rsid w:val="002B0B1F"/>
    <w:rsid w:val="002C0C00"/>
    <w:rsid w:val="002C35EB"/>
    <w:rsid w:val="002C5195"/>
    <w:rsid w:val="002C6D5C"/>
    <w:rsid w:val="002D2286"/>
    <w:rsid w:val="002D4458"/>
    <w:rsid w:val="002D6464"/>
    <w:rsid w:val="002D71D4"/>
    <w:rsid w:val="002E0AE6"/>
    <w:rsid w:val="002E2E20"/>
    <w:rsid w:val="002E352E"/>
    <w:rsid w:val="002E3BB6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61BDC"/>
    <w:rsid w:val="00365321"/>
    <w:rsid w:val="0037102C"/>
    <w:rsid w:val="003736E0"/>
    <w:rsid w:val="003758F3"/>
    <w:rsid w:val="00377DC1"/>
    <w:rsid w:val="0038072A"/>
    <w:rsid w:val="0038090C"/>
    <w:rsid w:val="0038118D"/>
    <w:rsid w:val="00383162"/>
    <w:rsid w:val="0038317F"/>
    <w:rsid w:val="00386A29"/>
    <w:rsid w:val="00396894"/>
    <w:rsid w:val="00397C10"/>
    <w:rsid w:val="00397DA3"/>
    <w:rsid w:val="003A31B1"/>
    <w:rsid w:val="003A48AB"/>
    <w:rsid w:val="003A61DA"/>
    <w:rsid w:val="003A6B71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A8B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1EF0"/>
    <w:rsid w:val="004567DB"/>
    <w:rsid w:val="004606A9"/>
    <w:rsid w:val="004608F2"/>
    <w:rsid w:val="00462E2F"/>
    <w:rsid w:val="004632DF"/>
    <w:rsid w:val="00465256"/>
    <w:rsid w:val="00487C05"/>
    <w:rsid w:val="0049144E"/>
    <w:rsid w:val="00492569"/>
    <w:rsid w:val="004B00E2"/>
    <w:rsid w:val="004B52E6"/>
    <w:rsid w:val="004C0B7A"/>
    <w:rsid w:val="004C2197"/>
    <w:rsid w:val="004C2DCA"/>
    <w:rsid w:val="004C4E75"/>
    <w:rsid w:val="004D4350"/>
    <w:rsid w:val="004D5E96"/>
    <w:rsid w:val="004E0B6D"/>
    <w:rsid w:val="004E2C00"/>
    <w:rsid w:val="004E621F"/>
    <w:rsid w:val="004E6458"/>
    <w:rsid w:val="004E66E1"/>
    <w:rsid w:val="004F1DD8"/>
    <w:rsid w:val="004F5745"/>
    <w:rsid w:val="004F5804"/>
    <w:rsid w:val="004F5AFD"/>
    <w:rsid w:val="00501A09"/>
    <w:rsid w:val="00502F49"/>
    <w:rsid w:val="00505F69"/>
    <w:rsid w:val="0050713E"/>
    <w:rsid w:val="00512309"/>
    <w:rsid w:val="00515C36"/>
    <w:rsid w:val="00517F86"/>
    <w:rsid w:val="005207F2"/>
    <w:rsid w:val="00527810"/>
    <w:rsid w:val="00527F03"/>
    <w:rsid w:val="005330D7"/>
    <w:rsid w:val="00533959"/>
    <w:rsid w:val="005424A8"/>
    <w:rsid w:val="00543363"/>
    <w:rsid w:val="0055184B"/>
    <w:rsid w:val="00552F78"/>
    <w:rsid w:val="00561D6F"/>
    <w:rsid w:val="00583159"/>
    <w:rsid w:val="00593E64"/>
    <w:rsid w:val="005A07C3"/>
    <w:rsid w:val="005A1490"/>
    <w:rsid w:val="005A16BA"/>
    <w:rsid w:val="005A4354"/>
    <w:rsid w:val="005A45A4"/>
    <w:rsid w:val="005A5B72"/>
    <w:rsid w:val="005B1DE3"/>
    <w:rsid w:val="005B595F"/>
    <w:rsid w:val="005C01BF"/>
    <w:rsid w:val="005C2972"/>
    <w:rsid w:val="005C4189"/>
    <w:rsid w:val="005C591C"/>
    <w:rsid w:val="005C6A19"/>
    <w:rsid w:val="005C6E09"/>
    <w:rsid w:val="005E147A"/>
    <w:rsid w:val="005E4B18"/>
    <w:rsid w:val="005E5916"/>
    <w:rsid w:val="005E6858"/>
    <w:rsid w:val="005F1978"/>
    <w:rsid w:val="005F4E7E"/>
    <w:rsid w:val="0060102D"/>
    <w:rsid w:val="006061E0"/>
    <w:rsid w:val="006124CC"/>
    <w:rsid w:val="00614179"/>
    <w:rsid w:val="006174A9"/>
    <w:rsid w:val="00620BCB"/>
    <w:rsid w:val="006230B9"/>
    <w:rsid w:val="00627B36"/>
    <w:rsid w:val="006310D8"/>
    <w:rsid w:val="00632C48"/>
    <w:rsid w:val="00635DAC"/>
    <w:rsid w:val="0063657A"/>
    <w:rsid w:val="0064021A"/>
    <w:rsid w:val="00647966"/>
    <w:rsid w:val="00650810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226C"/>
    <w:rsid w:val="00683A30"/>
    <w:rsid w:val="00685991"/>
    <w:rsid w:val="0069154C"/>
    <w:rsid w:val="0069183B"/>
    <w:rsid w:val="00693683"/>
    <w:rsid w:val="00694A74"/>
    <w:rsid w:val="006A5EBB"/>
    <w:rsid w:val="006C1304"/>
    <w:rsid w:val="006C1770"/>
    <w:rsid w:val="006C3063"/>
    <w:rsid w:val="006C3D48"/>
    <w:rsid w:val="006D2DBA"/>
    <w:rsid w:val="006D454A"/>
    <w:rsid w:val="006D63AF"/>
    <w:rsid w:val="006D658E"/>
    <w:rsid w:val="006E0CF2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190A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3729D"/>
    <w:rsid w:val="00742AB2"/>
    <w:rsid w:val="007508B9"/>
    <w:rsid w:val="00752E29"/>
    <w:rsid w:val="0075323F"/>
    <w:rsid w:val="00753940"/>
    <w:rsid w:val="00765165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91966"/>
    <w:rsid w:val="007A1810"/>
    <w:rsid w:val="007A4D9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7F7D46"/>
    <w:rsid w:val="00801C76"/>
    <w:rsid w:val="00802715"/>
    <w:rsid w:val="00807141"/>
    <w:rsid w:val="00811300"/>
    <w:rsid w:val="00811A19"/>
    <w:rsid w:val="00812E1A"/>
    <w:rsid w:val="0081405F"/>
    <w:rsid w:val="00814F95"/>
    <w:rsid w:val="008171B7"/>
    <w:rsid w:val="00824409"/>
    <w:rsid w:val="00825A7D"/>
    <w:rsid w:val="00826864"/>
    <w:rsid w:val="00827753"/>
    <w:rsid w:val="008325AD"/>
    <w:rsid w:val="0083391E"/>
    <w:rsid w:val="00834680"/>
    <w:rsid w:val="00837A04"/>
    <w:rsid w:val="008410A9"/>
    <w:rsid w:val="00845E94"/>
    <w:rsid w:val="0085260D"/>
    <w:rsid w:val="008667F4"/>
    <w:rsid w:val="00866F90"/>
    <w:rsid w:val="00874C8B"/>
    <w:rsid w:val="00876AFE"/>
    <w:rsid w:val="00877C55"/>
    <w:rsid w:val="00880CFE"/>
    <w:rsid w:val="00886931"/>
    <w:rsid w:val="00894063"/>
    <w:rsid w:val="00894C65"/>
    <w:rsid w:val="00897498"/>
    <w:rsid w:val="00897CF2"/>
    <w:rsid w:val="00897F19"/>
    <w:rsid w:val="008A0659"/>
    <w:rsid w:val="008A07AD"/>
    <w:rsid w:val="008A339E"/>
    <w:rsid w:val="008A45BC"/>
    <w:rsid w:val="008A7FED"/>
    <w:rsid w:val="008B6195"/>
    <w:rsid w:val="008C10D8"/>
    <w:rsid w:val="008C11DF"/>
    <w:rsid w:val="008C3C9C"/>
    <w:rsid w:val="008D1329"/>
    <w:rsid w:val="008D2BC3"/>
    <w:rsid w:val="008D3DF9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23CF8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1D75"/>
    <w:rsid w:val="00982AE7"/>
    <w:rsid w:val="009857CB"/>
    <w:rsid w:val="00985A34"/>
    <w:rsid w:val="0098687B"/>
    <w:rsid w:val="00987CE2"/>
    <w:rsid w:val="009944CF"/>
    <w:rsid w:val="009A0063"/>
    <w:rsid w:val="009A1877"/>
    <w:rsid w:val="009A52CE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0CC1"/>
    <w:rsid w:val="00A01238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6CF3"/>
    <w:rsid w:val="00A27492"/>
    <w:rsid w:val="00A338B8"/>
    <w:rsid w:val="00A35B2B"/>
    <w:rsid w:val="00A37384"/>
    <w:rsid w:val="00A42A7C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1CE4"/>
    <w:rsid w:val="00A92B7B"/>
    <w:rsid w:val="00A94BC3"/>
    <w:rsid w:val="00A975C8"/>
    <w:rsid w:val="00AA44B3"/>
    <w:rsid w:val="00AA6F82"/>
    <w:rsid w:val="00AB20A9"/>
    <w:rsid w:val="00AB3F3D"/>
    <w:rsid w:val="00AB5E97"/>
    <w:rsid w:val="00AC3961"/>
    <w:rsid w:val="00AC5BE7"/>
    <w:rsid w:val="00AC69B4"/>
    <w:rsid w:val="00AC7C78"/>
    <w:rsid w:val="00AD2738"/>
    <w:rsid w:val="00AD30B5"/>
    <w:rsid w:val="00AD5C32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6927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4C71"/>
    <w:rsid w:val="00B85031"/>
    <w:rsid w:val="00B876FD"/>
    <w:rsid w:val="00B91775"/>
    <w:rsid w:val="00B962F9"/>
    <w:rsid w:val="00B96992"/>
    <w:rsid w:val="00B97AE9"/>
    <w:rsid w:val="00BA0EF5"/>
    <w:rsid w:val="00BA2A13"/>
    <w:rsid w:val="00BA47DD"/>
    <w:rsid w:val="00BA5B8E"/>
    <w:rsid w:val="00BC1202"/>
    <w:rsid w:val="00BC4BB8"/>
    <w:rsid w:val="00BD142B"/>
    <w:rsid w:val="00BD7642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27F3E"/>
    <w:rsid w:val="00C3066F"/>
    <w:rsid w:val="00C32F68"/>
    <w:rsid w:val="00C3631E"/>
    <w:rsid w:val="00C40CA8"/>
    <w:rsid w:val="00C456F7"/>
    <w:rsid w:val="00C47BFC"/>
    <w:rsid w:val="00C52D3F"/>
    <w:rsid w:val="00C655BA"/>
    <w:rsid w:val="00C6620D"/>
    <w:rsid w:val="00C66B56"/>
    <w:rsid w:val="00C67065"/>
    <w:rsid w:val="00C67368"/>
    <w:rsid w:val="00C70D88"/>
    <w:rsid w:val="00C71B63"/>
    <w:rsid w:val="00C74181"/>
    <w:rsid w:val="00C77EB8"/>
    <w:rsid w:val="00C80C76"/>
    <w:rsid w:val="00C8389B"/>
    <w:rsid w:val="00C854CB"/>
    <w:rsid w:val="00C9042F"/>
    <w:rsid w:val="00C90B19"/>
    <w:rsid w:val="00C9192B"/>
    <w:rsid w:val="00C9229E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1843"/>
    <w:rsid w:val="00CE55F9"/>
    <w:rsid w:val="00CE6069"/>
    <w:rsid w:val="00CE7187"/>
    <w:rsid w:val="00CF1A3E"/>
    <w:rsid w:val="00D01BDD"/>
    <w:rsid w:val="00D02FCE"/>
    <w:rsid w:val="00D04C2E"/>
    <w:rsid w:val="00D14397"/>
    <w:rsid w:val="00D14482"/>
    <w:rsid w:val="00D146F3"/>
    <w:rsid w:val="00D25588"/>
    <w:rsid w:val="00D271F3"/>
    <w:rsid w:val="00D3107D"/>
    <w:rsid w:val="00D32C66"/>
    <w:rsid w:val="00D33578"/>
    <w:rsid w:val="00D34AEB"/>
    <w:rsid w:val="00D36225"/>
    <w:rsid w:val="00D41917"/>
    <w:rsid w:val="00D51251"/>
    <w:rsid w:val="00D5277B"/>
    <w:rsid w:val="00D62AB0"/>
    <w:rsid w:val="00D65D2F"/>
    <w:rsid w:val="00D67269"/>
    <w:rsid w:val="00D70447"/>
    <w:rsid w:val="00D70F4A"/>
    <w:rsid w:val="00D72B13"/>
    <w:rsid w:val="00D73820"/>
    <w:rsid w:val="00D76E33"/>
    <w:rsid w:val="00D7708B"/>
    <w:rsid w:val="00D82378"/>
    <w:rsid w:val="00D8540D"/>
    <w:rsid w:val="00D91233"/>
    <w:rsid w:val="00DA2124"/>
    <w:rsid w:val="00DA6DDE"/>
    <w:rsid w:val="00DB1D41"/>
    <w:rsid w:val="00DB1F2D"/>
    <w:rsid w:val="00DB3716"/>
    <w:rsid w:val="00DB7F3C"/>
    <w:rsid w:val="00DC13CE"/>
    <w:rsid w:val="00DD365C"/>
    <w:rsid w:val="00DD71FD"/>
    <w:rsid w:val="00DD78C5"/>
    <w:rsid w:val="00DE1A6D"/>
    <w:rsid w:val="00DE4DB3"/>
    <w:rsid w:val="00DF7090"/>
    <w:rsid w:val="00E009D1"/>
    <w:rsid w:val="00E00A5C"/>
    <w:rsid w:val="00E06173"/>
    <w:rsid w:val="00E11953"/>
    <w:rsid w:val="00E138FC"/>
    <w:rsid w:val="00E2286D"/>
    <w:rsid w:val="00E24682"/>
    <w:rsid w:val="00E24817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85877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2775"/>
    <w:rsid w:val="00ED45FA"/>
    <w:rsid w:val="00ED5AAD"/>
    <w:rsid w:val="00EE0589"/>
    <w:rsid w:val="00EE256A"/>
    <w:rsid w:val="00EE31C9"/>
    <w:rsid w:val="00EE73A2"/>
    <w:rsid w:val="00EF092F"/>
    <w:rsid w:val="00EF132D"/>
    <w:rsid w:val="00EF2BC9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A2B72"/>
    <w:rsid w:val="00FA688D"/>
    <w:rsid w:val="00FA7104"/>
    <w:rsid w:val="00FB3422"/>
    <w:rsid w:val="00FC435A"/>
    <w:rsid w:val="00FD73C8"/>
    <w:rsid w:val="00FD7457"/>
    <w:rsid w:val="00FE28F4"/>
    <w:rsid w:val="00FE39D8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08DF4-9B11-40A1-86D9-DDA4E12F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5867</TotalTime>
  <Pages>6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244</cp:revision>
  <cp:lastPrinted>2026-03-25T11:40:00Z</cp:lastPrinted>
  <dcterms:created xsi:type="dcterms:W3CDTF">2022-08-30T11:52:00Z</dcterms:created>
  <dcterms:modified xsi:type="dcterms:W3CDTF">2026-03-25T11:40:00Z</dcterms:modified>
</cp:coreProperties>
</file>