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1" w:rsidRPr="009E1478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E147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:rsidR="00884981" w:rsidRPr="009E1478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50DD6" w:rsidRPr="00F56F90" w:rsidRDefault="00F117D3">
      <w:pPr>
        <w:jc w:val="center"/>
        <w:rPr>
          <w:rFonts w:ascii="PT Astra Serif" w:hAnsi="PT Astra Serif"/>
          <w:sz w:val="28"/>
          <w:szCs w:val="28"/>
        </w:rPr>
      </w:pPr>
      <w:r w:rsidRPr="006A78A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  <w:bookmarkStart w:id="0" w:name="_GoBack"/>
      <w:bookmarkEnd w:id="0"/>
    </w:p>
    <w:p w:rsidR="00F117D3" w:rsidRPr="00F56F90" w:rsidRDefault="00F117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4981" w:rsidRPr="009E1478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9E147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7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884981" w:rsidRPr="009E1478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  <w:vAlign w:val="center"/>
          </w:tcPr>
          <w:p w:rsidR="00884981" w:rsidRPr="009E1478" w:rsidRDefault="0025260C" w:rsidP="00F56F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884981" w:rsidRPr="009E1478" w:rsidRDefault="0025260C" w:rsidP="00F56F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884981" w:rsidRPr="009E1478" w:rsidRDefault="0025260C" w:rsidP="00F56F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84981" w:rsidRPr="009E1478" w:rsidRDefault="0025260C" w:rsidP="00F56F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884981" w:rsidRPr="009E1478" w:rsidRDefault="0025260C" w:rsidP="00F56F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64352909,5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51405381,7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49402683,8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14783685,2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5605842,1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3606666,0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3799785,4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Создание современной инфраструктуры для отдыха детей и их оздоровления п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тем возведения некапитальных стро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ний, сооружений (быстровозводимых конструкций), а также при проведении капитального </w:t>
            </w:r>
            <w:proofErr w:type="gramStart"/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ремонта объектов инфр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структуры организаций отдыха детей</w:t>
            </w:r>
            <w:proofErr w:type="gramEnd"/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зовательных 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908521,8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повыш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73916,9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363594,1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6124,0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театров, а также театров, расп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ложенных в населенных пунктах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15229,1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рации (восстановление (ремонт, 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обеспеч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сохранности воинских захоронений на территории Российской Федерации (установка мемориальных знаков)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рации (обустройство мест захоронений останков погибших при защите Отеч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развития и укрепления материально-технической базы домов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культуры в населенных пунктах с чи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ские культурно-просветительские це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среди библиотек для выявления лу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населения до 500 тыс. человек)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региональных и (или) муниципальных учреждений культуры (модернизация региональных и мун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2564165,2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2914254,7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933055,7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ектами инженерной инфраструктуры и 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благоустройство площадок, распол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комплексного развития сельских территорий (строительство (приобретение) жилого помещения (ж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33685575,0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34302973,6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33231871,4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33797517,5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 жилых помещений, закрепленных за детьми-сиротами и детьми, оста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418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основного общего и среднего общего образования на дому детей-инвалидов и детей, нуждающи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ся в длительном лечении, которые по состоянию здоровья временно или 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4056,6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1322624,8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риям обучающихся в муниципальных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образовательных организациях, реал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образования,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новного общего и среднего общего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чении, которые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состоянию здоровья временно или постоянно не могут 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сещать образовательные организации, и частичному финансированию расх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дов на присмотр и уход за детьми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140223,3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148483,0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чателям средств областного бюджета, областным государственным автоно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155640,3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99315,7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10322620,4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7166016,5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6342470,4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3049967,9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1692577,6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124500,0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кам директоров по воспитанию и вз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в муниципальных обр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сельских населенных пунктах, закрытом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риальном образовании, поселках 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городах с населением до 100 тысяч человек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направленностей, а та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центров обр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естественно-научной и технол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гической направленностей, а также ци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рового и гуманитарного профилей в м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ниципальных общеобразовательных о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ганизациях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418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детских те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данам по оплате обучения в професс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согласно гарантированному пере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ню услуг по погребению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751729,5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F56F90" w:rsidRDefault="00F56F90" w:rsidP="00F56F9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56F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Снос аварийных, расселенных домов, помещений, нежилых зданий, соор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1)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3)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37427,0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4478313,1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4653359,8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4407891,7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02 7И010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в границах городских округов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418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611985,2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туаций, обеспечение пожарной бе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опасности»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телекоммуникационной 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комплекса периф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рийных устройств, предназначенных для обеспечения процессов передачи информации между территориально распределенными компонентами 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паратно-программного комплекса «Безопасный город»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268580,0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Поощрение муниципальных округов, городских округов и поселений обл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по результатам проведения 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практика работы те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1015000,0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689042,2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«Молодежная п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295773,0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F56F90" w:rsidRPr="009E1478">
        <w:tc>
          <w:tcPr>
            <w:tcW w:w="425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F56F90" w:rsidRPr="00906AB3" w:rsidRDefault="00F56F90" w:rsidP="00F56F9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884981" w:rsidRDefault="00884981" w:rsidP="00F56F90">
      <w:pPr>
        <w:rPr>
          <w:rFonts w:ascii="PT Astra Serif" w:hAnsi="PT Astra Serif"/>
          <w:lang w:val="en-US"/>
        </w:rPr>
      </w:pPr>
    </w:p>
    <w:sectPr w:rsidR="00884981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81" w:rsidRDefault="0025260C">
      <w:r>
        <w:separator/>
      </w:r>
    </w:p>
  </w:endnote>
  <w:endnote w:type="continuationSeparator" w:id="0">
    <w:p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81" w:rsidRDefault="0025260C">
      <w:r>
        <w:separator/>
      </w:r>
    </w:p>
  </w:footnote>
  <w:footnote w:type="continuationSeparator" w:id="0">
    <w:p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:rsidR="00884981" w:rsidRDefault="0025260C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6A78A3">
          <w:rPr>
            <w:rFonts w:ascii="PT Astra Serif" w:hAnsi="PT Astra Serif"/>
            <w:noProof/>
            <w:sz w:val="24"/>
            <w:szCs w:val="24"/>
          </w:rPr>
          <w:t>16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4981" w:rsidRDefault="0088498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25260C"/>
    <w:rsid w:val="006A78A3"/>
    <w:rsid w:val="00884981"/>
    <w:rsid w:val="009E1478"/>
    <w:rsid w:val="00B50DD6"/>
    <w:rsid w:val="00F117D3"/>
    <w:rsid w:val="00F5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A1721-8E8D-4B7F-B7CA-67B25142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4658</Words>
  <Characters>26555</Characters>
  <Application>Microsoft Office Word</Application>
  <DocSecurity>0</DocSecurity>
  <Lines>221</Lines>
  <Paragraphs>62</Paragraphs>
  <ScaleCrop>false</ScaleCrop>
  <Company/>
  <LinksUpToDate>false</LinksUpToDate>
  <CharactersWithSpaces>31151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53</cp:revision>
  <dcterms:created xsi:type="dcterms:W3CDTF">2023-12-27T07:21:00Z</dcterms:created>
  <dcterms:modified xsi:type="dcterms:W3CDTF">2026-01-30T11:52:00Z</dcterms:modified>
</cp:coreProperties>
</file>