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8B49C6" w14:textId="77777777" w:rsidR="008D006D" w:rsidRPr="00893E6F" w:rsidRDefault="008D006D" w:rsidP="008D006D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ПЕРЕЧЕНЬ</w:t>
      </w:r>
    </w:p>
    <w:p w14:paraId="7999F795" w14:textId="77777777" w:rsidR="008D006D" w:rsidRPr="00893E6F" w:rsidRDefault="008D006D" w:rsidP="008D006D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893E6F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14:paraId="22BC1A59" w14:textId="77777777" w:rsidR="008D006D" w:rsidRPr="00893E6F" w:rsidRDefault="008D006D" w:rsidP="008D006D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2025 год и на плановый период </w:t>
      </w:r>
    </w:p>
    <w:p w14:paraId="254B8EB1" w14:textId="77777777" w:rsidR="008D006D" w:rsidRPr="00893E6F" w:rsidRDefault="008D006D" w:rsidP="008D006D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>2026 и 2027 годов»</w:t>
      </w:r>
    </w:p>
    <w:p w14:paraId="5EADE548" w14:textId="77777777" w:rsidR="008D006D" w:rsidRPr="00893E6F" w:rsidRDefault="008D006D" w:rsidP="008D006D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5256FBC5" w14:textId="77777777" w:rsidR="000A3CDE" w:rsidRDefault="000A3CDE" w:rsidP="000A3CD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7D4205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2025 год и на плановый период 2026 и 2027 годов» потребует:</w:t>
      </w:r>
    </w:p>
    <w:p w14:paraId="6E05930C" w14:textId="77777777" w:rsidR="000A3CDE" w:rsidRPr="007A652B" w:rsidRDefault="000A3CDE" w:rsidP="000A3CDE">
      <w:pPr>
        <w:widowControl w:val="0"/>
        <w:tabs>
          <w:tab w:val="left" w:pos="5387"/>
        </w:tabs>
        <w:spacing w:after="60"/>
        <w:ind w:firstLine="709"/>
        <w:jc w:val="both"/>
        <w:outlineLvl w:val="1"/>
        <w:rPr>
          <w:rFonts w:ascii="PT Astra Serif" w:hAnsi="PT Astra Serif" w:cs="PT Astra Serif"/>
          <w:i/>
          <w:iCs/>
          <w:spacing w:val="4"/>
          <w:sz w:val="32"/>
          <w:szCs w:val="32"/>
        </w:rPr>
      </w:pPr>
      <w:r w:rsidRPr="007A652B">
        <w:rPr>
          <w:rFonts w:ascii="PT Astra Serif" w:eastAsia="PT Astra Serif" w:hAnsi="PT Astra Serif" w:cs="PT Astra Serif"/>
          <w:spacing w:val="4"/>
          <w:szCs w:val="28"/>
        </w:rPr>
        <w:t>принятия нормативных правовых актов Правительства области, утверждающих:</w:t>
      </w:r>
    </w:p>
    <w:p w14:paraId="66E7356F" w14:textId="77777777" w:rsidR="000A3CDE" w:rsidRPr="007A652B" w:rsidRDefault="000A3CDE" w:rsidP="000A3CDE">
      <w:pPr>
        <w:ind w:firstLine="709"/>
        <w:jc w:val="both"/>
        <w:rPr>
          <w:rFonts w:ascii="PT Astra Serif" w:hAnsi="PT Astra Serif" w:cs="PT Astra Serif"/>
        </w:rPr>
      </w:pPr>
      <w:r w:rsidRPr="007A652B">
        <w:rPr>
          <w:rFonts w:ascii="PT Astra Serif" w:hAnsi="PT Astra Serif"/>
          <w:szCs w:val="28"/>
        </w:rPr>
        <w:t xml:space="preserve">положение о методике распределения и </w:t>
      </w:r>
      <w:r w:rsidRPr="007A652B">
        <w:rPr>
          <w:rFonts w:ascii="PT Astra Serif" w:eastAsia="PT Astra Serif" w:hAnsi="PT Astra Serif" w:cs="PT Astra Serif"/>
          <w:szCs w:val="28"/>
        </w:rPr>
        <w:t xml:space="preserve">порядке предоставления </w:t>
      </w:r>
      <w:r w:rsidRPr="007A652B">
        <w:rPr>
          <w:rFonts w:ascii="PT Astra Serif" w:eastAsia="PT Astra Serif" w:hAnsi="PT Astra Serif" w:cs="PT Astra Serif"/>
        </w:rPr>
        <w:t>из областного бюджета иных межбюджетных трансфертов бюджетам муниципальных округов, городских округов и поселений области на реализацию мероприятий по реконструкции (модернизации), капитальному ремонту объектов коммунальной инфраструктуры;</w:t>
      </w:r>
    </w:p>
    <w:p w14:paraId="4EF9C9C0" w14:textId="77777777" w:rsidR="000A3CDE" w:rsidRPr="007A652B" w:rsidRDefault="000A3CDE" w:rsidP="000A3CDE">
      <w:pPr>
        <w:ind w:firstLine="709"/>
        <w:jc w:val="both"/>
        <w:rPr>
          <w:rFonts w:ascii="PT Astra Serif" w:hAnsi="PT Astra Serif"/>
        </w:rPr>
      </w:pPr>
      <w:r w:rsidRPr="007A652B">
        <w:rPr>
          <w:rFonts w:ascii="PT Astra Serif" w:hAnsi="PT Astra Serif"/>
          <w:szCs w:val="28"/>
        </w:rPr>
        <w:t xml:space="preserve">положение о порядке предоставления </w:t>
      </w:r>
      <w:r w:rsidRPr="007A652B">
        <w:rPr>
          <w:rFonts w:ascii="PT Astra Serif" w:hAnsi="PT Astra Serif"/>
        </w:rPr>
        <w:t>из областного бюджета субсидии государственному унитарному предприятию Саратовской области «</w:t>
      </w:r>
      <w:proofErr w:type="spellStart"/>
      <w:r w:rsidRPr="007A652B">
        <w:rPr>
          <w:rFonts w:ascii="PT Astra Serif" w:hAnsi="PT Astra Serif"/>
        </w:rPr>
        <w:t>Облводоресурс</w:t>
      </w:r>
      <w:proofErr w:type="spellEnd"/>
      <w:r w:rsidRPr="007A652B">
        <w:rPr>
          <w:rFonts w:ascii="PT Astra Serif" w:hAnsi="PT Astra Serif"/>
        </w:rPr>
        <w:t>» на финансовое обеспечение затрат на проведение капитального ремонта объектов коммунальной инфраструктуры, находящихся в хозяйственном ведении;</w:t>
      </w:r>
    </w:p>
    <w:p w14:paraId="5FBDB034" w14:textId="77777777" w:rsidR="000A3CDE" w:rsidRPr="007A652B" w:rsidRDefault="000A3CDE" w:rsidP="000A3CDE">
      <w:pPr>
        <w:ind w:firstLine="709"/>
        <w:jc w:val="both"/>
        <w:rPr>
          <w:rFonts w:ascii="PT Astra Serif" w:hAnsi="PT Astra Serif"/>
        </w:rPr>
      </w:pPr>
      <w:r w:rsidRPr="007A652B">
        <w:rPr>
          <w:rFonts w:ascii="PT Astra Serif" w:hAnsi="PT Astra Serif"/>
          <w:szCs w:val="28"/>
        </w:rPr>
        <w:t xml:space="preserve">порядок предоставления </w:t>
      </w:r>
      <w:r w:rsidRPr="007A652B">
        <w:rPr>
          <w:rFonts w:ascii="PT Astra Serif" w:hAnsi="PT Astra Serif"/>
        </w:rPr>
        <w:t>из областного бюджета субсидии государственному унитарному предприятию Саратовской области «</w:t>
      </w:r>
      <w:proofErr w:type="spellStart"/>
      <w:r w:rsidRPr="007A652B">
        <w:rPr>
          <w:rFonts w:ascii="PT Astra Serif" w:hAnsi="PT Astra Serif"/>
        </w:rPr>
        <w:t>Хвалынский</w:t>
      </w:r>
      <w:proofErr w:type="spellEnd"/>
      <w:r w:rsidRPr="007A652B">
        <w:rPr>
          <w:rFonts w:ascii="PT Astra Serif" w:hAnsi="PT Astra Serif"/>
        </w:rPr>
        <w:t xml:space="preserve"> Водоканал» на финансовое обеспечение затрат на проведение капитального ремонта объектов коммунальной инфраструктуры, находящихся в хозяйственном ведении;</w:t>
      </w:r>
    </w:p>
    <w:p w14:paraId="0B1D927C" w14:textId="77777777" w:rsidR="000A3CDE" w:rsidRPr="007A652B" w:rsidRDefault="000A3CDE" w:rsidP="000A3CDE">
      <w:pPr>
        <w:ind w:firstLine="709"/>
        <w:jc w:val="both"/>
        <w:rPr>
          <w:rFonts w:ascii="PT Astra Serif" w:hAnsi="PT Astra Serif" w:cs="PT Astra Serif"/>
          <w:szCs w:val="28"/>
        </w:rPr>
      </w:pPr>
      <w:r w:rsidRPr="007A652B">
        <w:rPr>
          <w:rFonts w:ascii="PT Astra Serif" w:hAnsi="PT Astra Serif" w:cs="PT Astra Serif"/>
          <w:szCs w:val="28"/>
        </w:rPr>
        <w:t>порядок предоставления из областного бюджета субсидии обществу с ограниченной ответственностью «Управляющая компания «</w:t>
      </w:r>
      <w:proofErr w:type="spellStart"/>
      <w:r w:rsidRPr="007A652B">
        <w:rPr>
          <w:rFonts w:ascii="PT Astra Serif" w:hAnsi="PT Astra Serif" w:cs="PT Astra Serif"/>
          <w:szCs w:val="28"/>
        </w:rPr>
        <w:t>Столыпинский</w:t>
      </w:r>
      <w:proofErr w:type="spellEnd"/>
      <w:r w:rsidRPr="007A652B">
        <w:rPr>
          <w:rFonts w:ascii="PT Astra Serif" w:hAnsi="PT Astra Serif" w:cs="PT Astra Serif"/>
          <w:szCs w:val="28"/>
        </w:rPr>
        <w:t xml:space="preserve"> индустриальный парк»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со строительством объектов инфраструктуры </w:t>
      </w:r>
      <w:proofErr w:type="spellStart"/>
      <w:r w:rsidRPr="007A652B">
        <w:rPr>
          <w:rFonts w:ascii="PT Astra Serif" w:hAnsi="PT Astra Serif" w:cs="PT Astra Serif"/>
          <w:szCs w:val="28"/>
        </w:rPr>
        <w:t>Столыпинского</w:t>
      </w:r>
      <w:proofErr w:type="spellEnd"/>
      <w:r w:rsidRPr="007A652B">
        <w:rPr>
          <w:rFonts w:ascii="PT Astra Serif" w:hAnsi="PT Astra Serif" w:cs="PT Astra Serif"/>
          <w:szCs w:val="28"/>
        </w:rPr>
        <w:t xml:space="preserve"> индустриального парка (третья очередь);</w:t>
      </w:r>
    </w:p>
    <w:p w14:paraId="08895F7D" w14:textId="77777777" w:rsidR="000A3CDE" w:rsidRPr="007A652B" w:rsidRDefault="000A3CDE" w:rsidP="000A3CDE">
      <w:pPr>
        <w:ind w:firstLine="709"/>
        <w:jc w:val="both"/>
        <w:rPr>
          <w:rFonts w:ascii="PT Astra Serif" w:hAnsi="PT Astra Serif" w:cs="PT Astra Serif"/>
        </w:rPr>
      </w:pPr>
      <w:r w:rsidRPr="007A652B">
        <w:rPr>
          <w:rFonts w:ascii="PT Astra Serif" w:hAnsi="PT Astra Serif" w:cs="PT Astra Serif"/>
          <w:szCs w:val="28"/>
        </w:rPr>
        <w:t>порядок предоставления субсидии автономной некоммерческой организации</w:t>
      </w:r>
      <w:r w:rsidRPr="007A652B">
        <w:t xml:space="preserve"> </w:t>
      </w:r>
      <w:r w:rsidRPr="007A652B">
        <w:rPr>
          <w:rFonts w:ascii="PT Astra Serif" w:hAnsi="PT Astra Serif" w:cs="PT Astra Serif"/>
          <w:szCs w:val="28"/>
        </w:rPr>
        <w:t>«Центр поддержки экспорта Саратовской области» на предоставление субъектам малого и среднего предпринимательства услуг</w:t>
      </w:r>
      <w:r>
        <w:rPr>
          <w:rFonts w:ascii="PT Astra Serif" w:hAnsi="PT Astra Serif" w:cs="PT Astra Serif"/>
          <w:szCs w:val="28"/>
        </w:rPr>
        <w:t xml:space="preserve"> и мер поддержки;</w:t>
      </w:r>
    </w:p>
    <w:p w14:paraId="1920F9FB" w14:textId="77777777" w:rsidR="000A3CDE" w:rsidRDefault="000A3CDE" w:rsidP="000A3CDE">
      <w:pPr>
        <w:ind w:firstLine="709"/>
        <w:jc w:val="both"/>
        <w:rPr>
          <w:rFonts w:ascii="PT Astra Serif" w:hAnsi="PT Astra Serif"/>
          <w:szCs w:val="28"/>
        </w:rPr>
      </w:pPr>
      <w:r w:rsidRPr="007D4205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14:paraId="2122D52C" w14:textId="77777777" w:rsidR="000A3CDE" w:rsidRDefault="000A3CDE" w:rsidP="000A3CD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7A652B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</w:t>
      </w:r>
      <w:r>
        <w:rPr>
          <w:rFonts w:ascii="PT Astra Serif" w:hAnsi="PT Astra Serif"/>
          <w:szCs w:val="28"/>
        </w:rPr>
        <w:t>;</w:t>
      </w:r>
    </w:p>
    <w:p w14:paraId="5058BB4C" w14:textId="77777777" w:rsidR="000A3CDE" w:rsidRDefault="000A3CDE" w:rsidP="000A3CDE">
      <w:pPr>
        <w:ind w:firstLine="700"/>
        <w:jc w:val="both"/>
        <w:rPr>
          <w:rFonts w:ascii="PT Astra Serif" w:eastAsia="PT Astra Serif" w:hAnsi="PT Astra Serif" w:cs="PT Astra Serif"/>
        </w:rPr>
      </w:pPr>
      <w:r w:rsidRPr="007A652B">
        <w:rPr>
          <w:rFonts w:ascii="PT Astra Serif" w:eastAsia="PT Astra Serif" w:hAnsi="PT Astra Serif" w:cs="PT Astra Serif"/>
        </w:rPr>
        <w:lastRenderedPageBreak/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14:paraId="771622EE" w14:textId="77777777" w:rsidR="000A3CDE" w:rsidRPr="007A652B" w:rsidRDefault="000A3CDE" w:rsidP="000A3CDE">
      <w:pPr>
        <w:ind w:firstLine="709"/>
        <w:jc w:val="both"/>
        <w:rPr>
          <w:rFonts w:ascii="PT Astra Serif" w:hAnsi="PT Astra Serif" w:cs="PT Astra Serif"/>
          <w:bCs/>
          <w:szCs w:val="28"/>
        </w:rPr>
      </w:pPr>
      <w:r w:rsidRPr="007A652B">
        <w:rPr>
          <w:rFonts w:ascii="PT Astra Serif" w:hAnsi="PT Astra Serif" w:cs="PT Astra Serif"/>
          <w:bCs/>
          <w:szCs w:val="28"/>
        </w:rPr>
        <w:t>от 20 ноября 2013 года № 647-П «О государственной программе Саратовской области «Развитие государственно</w:t>
      </w:r>
      <w:r>
        <w:rPr>
          <w:rFonts w:ascii="PT Astra Serif" w:hAnsi="PT Astra Serif" w:cs="PT Astra Serif"/>
          <w:bCs/>
          <w:szCs w:val="28"/>
        </w:rPr>
        <w:t>го и муниципального управления»;</w:t>
      </w:r>
    </w:p>
    <w:p w14:paraId="2746F9E0" w14:textId="77777777" w:rsidR="000A3CDE" w:rsidRPr="007A652B" w:rsidRDefault="000A3CDE" w:rsidP="000A3CD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7A652B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14:paraId="68ECD220" w14:textId="77777777" w:rsidR="000A3CDE" w:rsidRPr="007A652B" w:rsidRDefault="000A3CDE" w:rsidP="000A3CDE">
      <w:pPr>
        <w:widowControl w:val="0"/>
        <w:tabs>
          <w:tab w:val="left" w:pos="5387"/>
        </w:tabs>
        <w:spacing w:line="228" w:lineRule="auto"/>
        <w:ind w:firstLine="709"/>
        <w:jc w:val="both"/>
        <w:outlineLvl w:val="1"/>
        <w:rPr>
          <w:rFonts w:ascii="PT Astra Serif" w:hAnsi="PT Astra Serif" w:cs="PT Astra Serif"/>
          <w:szCs w:val="28"/>
        </w:rPr>
      </w:pPr>
      <w:r w:rsidRPr="007A652B">
        <w:rPr>
          <w:rFonts w:ascii="PT Astra Serif" w:eastAsia="PT Astra Serif" w:hAnsi="PT Astra Serif" w:cs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14:paraId="604607F7" w14:textId="77777777" w:rsidR="000A3CDE" w:rsidRPr="007A652B" w:rsidRDefault="000A3CDE" w:rsidP="000A3CDE">
      <w:pPr>
        <w:widowControl w:val="0"/>
        <w:tabs>
          <w:tab w:val="left" w:pos="5387"/>
        </w:tabs>
        <w:spacing w:line="228" w:lineRule="auto"/>
        <w:ind w:firstLine="709"/>
        <w:jc w:val="both"/>
        <w:outlineLvl w:val="1"/>
        <w:rPr>
          <w:rFonts w:ascii="PT Astra Serif" w:eastAsia="PT Astra Serif" w:hAnsi="PT Astra Serif" w:cs="PT Astra Serif"/>
          <w:szCs w:val="28"/>
        </w:rPr>
      </w:pPr>
      <w:r w:rsidRPr="007A652B">
        <w:rPr>
          <w:rFonts w:ascii="PT Astra Serif" w:eastAsia="PT Astra Serif" w:hAnsi="PT Astra Serif" w:cs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</w:t>
      </w:r>
      <w:r>
        <w:rPr>
          <w:rFonts w:ascii="PT Astra Serif" w:eastAsia="PT Astra Serif" w:hAnsi="PT Astra Serif" w:cs="PT Astra Serif"/>
          <w:szCs w:val="28"/>
        </w:rPr>
        <w:t>но-коммунальной инфраструктуры».</w:t>
      </w:r>
    </w:p>
    <w:p w14:paraId="45FEF88E" w14:textId="77777777" w:rsidR="008D006D" w:rsidRDefault="008D006D" w:rsidP="008D006D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  <w:highlight w:val="red"/>
        </w:rPr>
      </w:pPr>
      <w:bookmarkStart w:id="0" w:name="_GoBack"/>
      <w:bookmarkEnd w:id="0"/>
    </w:p>
    <w:p w14:paraId="61922D49" w14:textId="77777777" w:rsidR="008D006D" w:rsidRDefault="008D006D" w:rsidP="008D006D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  <w:highlight w:val="red"/>
        </w:rPr>
      </w:pPr>
    </w:p>
    <w:p w14:paraId="3FE03138" w14:textId="77777777" w:rsidR="008D006D" w:rsidRPr="00893E6F" w:rsidRDefault="008D006D" w:rsidP="008D006D">
      <w:pPr>
        <w:jc w:val="both"/>
        <w:rPr>
          <w:rFonts w:ascii="PT Astra Serif" w:hAnsi="PT Astra Serif"/>
          <w:bCs/>
          <w:iCs/>
          <w:szCs w:val="28"/>
        </w:rPr>
      </w:pPr>
    </w:p>
    <w:p w14:paraId="16CD1A2C" w14:textId="77777777" w:rsidR="008D006D" w:rsidRPr="00893E6F" w:rsidRDefault="008D006D" w:rsidP="008D006D">
      <w:pPr>
        <w:rPr>
          <w:rFonts w:ascii="PT Astra Serif" w:hAnsi="PT Astra Serif"/>
          <w:b/>
          <w:szCs w:val="28"/>
        </w:rPr>
      </w:pPr>
      <w:r w:rsidRPr="00893E6F">
        <w:rPr>
          <w:rFonts w:ascii="PT Astra Serif" w:hAnsi="PT Astra Serif"/>
          <w:b/>
          <w:szCs w:val="28"/>
        </w:rPr>
        <w:t xml:space="preserve">Министр финансов </w:t>
      </w:r>
    </w:p>
    <w:p w14:paraId="5571C1E1" w14:textId="77777777" w:rsidR="008D006D" w:rsidRPr="00893E6F" w:rsidRDefault="008D006D" w:rsidP="008D006D">
      <w:pPr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/>
          <w:szCs w:val="28"/>
        </w:rPr>
        <w:t>Саратовской области</w:t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  <w:t xml:space="preserve"> </w:t>
      </w:r>
      <w:r w:rsidRPr="00893E6F">
        <w:rPr>
          <w:rFonts w:ascii="PT Astra Serif" w:hAnsi="PT Astra Serif"/>
          <w:b/>
          <w:szCs w:val="28"/>
        </w:rPr>
        <w:tab/>
        <w:t xml:space="preserve">             </w:t>
      </w:r>
      <w:r>
        <w:rPr>
          <w:rFonts w:ascii="PT Astra Serif" w:hAnsi="PT Astra Serif"/>
          <w:b/>
          <w:szCs w:val="28"/>
        </w:rPr>
        <w:t xml:space="preserve">   И.С. </w:t>
      </w:r>
      <w:proofErr w:type="spellStart"/>
      <w:r>
        <w:rPr>
          <w:rFonts w:ascii="PT Astra Serif" w:hAnsi="PT Astra Serif"/>
          <w:b/>
          <w:szCs w:val="28"/>
        </w:rPr>
        <w:t>Бегинина</w:t>
      </w:r>
      <w:proofErr w:type="spellEnd"/>
    </w:p>
    <w:p w14:paraId="08397215" w14:textId="5040EB6A" w:rsidR="00C0351A" w:rsidRPr="008D006D" w:rsidRDefault="00C0351A" w:rsidP="008D006D"/>
    <w:sectPr w:rsidR="00C0351A" w:rsidRPr="008D006D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BD34F2" w:rsidRDefault="00BD34F2" w:rsidP="009231E5">
      <w:r>
        <w:separator/>
      </w:r>
    </w:p>
  </w:endnote>
  <w:endnote w:type="continuationSeparator" w:id="0">
    <w:p w14:paraId="7B70AD6C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BD34F2" w:rsidRDefault="00BD34F2" w:rsidP="009231E5">
      <w:r>
        <w:separator/>
      </w:r>
    </w:p>
  </w:footnote>
  <w:footnote w:type="continuationSeparator" w:id="0">
    <w:p w14:paraId="114D1016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0A3CDE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67413"/>
    <w:rsid w:val="00074EC6"/>
    <w:rsid w:val="00081936"/>
    <w:rsid w:val="0008557B"/>
    <w:rsid w:val="000859A6"/>
    <w:rsid w:val="00086ADD"/>
    <w:rsid w:val="00087408"/>
    <w:rsid w:val="000949D2"/>
    <w:rsid w:val="00097EF9"/>
    <w:rsid w:val="000A3CDE"/>
    <w:rsid w:val="000A6A45"/>
    <w:rsid w:val="000B31D6"/>
    <w:rsid w:val="000C279F"/>
    <w:rsid w:val="000C442C"/>
    <w:rsid w:val="000C5B5E"/>
    <w:rsid w:val="000C632A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050F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7647F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588B"/>
    <w:rsid w:val="001E6368"/>
    <w:rsid w:val="001F14B5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321A"/>
    <w:rsid w:val="003072A5"/>
    <w:rsid w:val="003074EF"/>
    <w:rsid w:val="003117DA"/>
    <w:rsid w:val="00312228"/>
    <w:rsid w:val="00314A0D"/>
    <w:rsid w:val="0031532C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140B"/>
    <w:rsid w:val="004C265B"/>
    <w:rsid w:val="004C33A1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6BC5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83AF5"/>
    <w:rsid w:val="00590879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5F4416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0578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734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4EE1"/>
    <w:rsid w:val="00697319"/>
    <w:rsid w:val="006A216B"/>
    <w:rsid w:val="006A5F97"/>
    <w:rsid w:val="006B019C"/>
    <w:rsid w:val="006B07C2"/>
    <w:rsid w:val="006B6DE1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4607F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2CCC"/>
    <w:rsid w:val="007D4E42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C19F3"/>
    <w:rsid w:val="008C5C5A"/>
    <w:rsid w:val="008C5C7C"/>
    <w:rsid w:val="008C6DC4"/>
    <w:rsid w:val="008D006D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C66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2DDC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4F15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6E75"/>
    <w:rsid w:val="00AD76F2"/>
    <w:rsid w:val="00AD7777"/>
    <w:rsid w:val="00AF0BE0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23612"/>
    <w:rsid w:val="00C341CC"/>
    <w:rsid w:val="00C410A4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E4FFA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26EA"/>
    <w:rsid w:val="00D73CF3"/>
    <w:rsid w:val="00D7792E"/>
    <w:rsid w:val="00D82745"/>
    <w:rsid w:val="00D86B24"/>
    <w:rsid w:val="00DA38FC"/>
    <w:rsid w:val="00DA3E95"/>
    <w:rsid w:val="00DA580D"/>
    <w:rsid w:val="00DB2012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168BE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411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997D2-5A6C-4B7D-ACB2-E5BDA17D1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5</cp:revision>
  <cp:lastPrinted>2025-07-21T12:42:00Z</cp:lastPrinted>
  <dcterms:created xsi:type="dcterms:W3CDTF">2025-08-15T16:35:00Z</dcterms:created>
  <dcterms:modified xsi:type="dcterms:W3CDTF">2025-11-01T08:31:00Z</dcterms:modified>
</cp:coreProperties>
</file>