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BC5" w:rsidRPr="00491376" w:rsidRDefault="00016681" w:rsidP="00016681">
      <w:pPr>
        <w:autoSpaceDE w:val="0"/>
        <w:autoSpaceDN w:val="0"/>
        <w:adjustRightInd w:val="0"/>
        <w:jc w:val="center"/>
        <w:rPr>
          <w:rFonts w:ascii="PT Astra Serif" w:hAnsi="PT Astra Serif"/>
          <w:b/>
          <w:szCs w:val="28"/>
        </w:rPr>
      </w:pPr>
      <w:r w:rsidRPr="00491376">
        <w:rPr>
          <w:rFonts w:ascii="PT Astra Serif" w:hAnsi="PT Astra Serif"/>
          <w:b/>
          <w:szCs w:val="28"/>
        </w:rPr>
        <w:t>Проект решения м</w:t>
      </w:r>
      <w:r w:rsidR="00FF7BC5" w:rsidRPr="00491376">
        <w:rPr>
          <w:rFonts w:ascii="PT Astra Serif" w:hAnsi="PT Astra Serif"/>
          <w:b/>
          <w:szCs w:val="28"/>
        </w:rPr>
        <w:t>ежведомственн</w:t>
      </w:r>
      <w:r w:rsidRPr="00491376">
        <w:rPr>
          <w:rFonts w:ascii="PT Astra Serif" w:hAnsi="PT Astra Serif"/>
          <w:b/>
          <w:szCs w:val="28"/>
        </w:rPr>
        <w:t>ой</w:t>
      </w:r>
      <w:r w:rsidR="00FF7BC5" w:rsidRPr="00491376">
        <w:rPr>
          <w:rFonts w:ascii="PT Astra Serif" w:hAnsi="PT Astra Serif"/>
          <w:b/>
          <w:szCs w:val="28"/>
        </w:rPr>
        <w:t xml:space="preserve"> комисси</w:t>
      </w:r>
      <w:r w:rsidRPr="00491376">
        <w:rPr>
          <w:rFonts w:ascii="PT Astra Serif" w:hAnsi="PT Astra Serif"/>
          <w:b/>
          <w:szCs w:val="28"/>
        </w:rPr>
        <w:t>и</w:t>
      </w:r>
    </w:p>
    <w:p w:rsidR="00FF7BC5" w:rsidRPr="001D3A09" w:rsidRDefault="00FF7BC5" w:rsidP="00F3236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color w:val="FF0000"/>
          <w:szCs w:val="28"/>
        </w:rPr>
      </w:pP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1. Одобрить основные подходы по формированию прогноза расходов консолидированного бюджета Саратовской области на 202</w:t>
      </w:r>
      <w:r w:rsidR="00B93C54" w:rsidRPr="00B93C54">
        <w:rPr>
          <w:rFonts w:ascii="PT Astra Serif" w:hAnsi="PT Astra Serif"/>
        </w:rPr>
        <w:t>6</w:t>
      </w:r>
      <w:r w:rsidRPr="00B93C54">
        <w:rPr>
          <w:rFonts w:ascii="PT Astra Serif" w:hAnsi="PT Astra Serif"/>
        </w:rPr>
        <w:t>-202</w:t>
      </w:r>
      <w:r w:rsidR="00B93C54" w:rsidRPr="00B93C54">
        <w:rPr>
          <w:rFonts w:ascii="PT Astra Serif" w:hAnsi="PT Astra Serif"/>
        </w:rPr>
        <w:t>8</w:t>
      </w:r>
      <w:r w:rsidRPr="00B93C54">
        <w:rPr>
          <w:rFonts w:ascii="PT Astra Serif" w:hAnsi="PT Astra Serif"/>
        </w:rPr>
        <w:t xml:space="preserve"> годы согласно приложению.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2. Главным распорядителям средств областного бюджета представить в министерство финансов области: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 xml:space="preserve">до </w:t>
      </w:r>
      <w:r w:rsidR="00986BFA">
        <w:rPr>
          <w:rFonts w:ascii="PT Astra Serif" w:hAnsi="PT Astra Serif"/>
        </w:rPr>
        <w:t>10</w:t>
      </w:r>
      <w:r w:rsidRPr="00B93C54">
        <w:rPr>
          <w:rFonts w:ascii="PT Astra Serif" w:hAnsi="PT Astra Serif"/>
        </w:rPr>
        <w:t xml:space="preserve"> сентября 202</w:t>
      </w:r>
      <w:r w:rsidR="00B93C54" w:rsidRPr="00B93C54">
        <w:rPr>
          <w:rFonts w:ascii="PT Astra Serif" w:hAnsi="PT Astra Serif"/>
        </w:rPr>
        <w:t>5</w:t>
      </w:r>
      <w:r w:rsidRPr="00B93C54">
        <w:rPr>
          <w:rFonts w:ascii="PT Astra Serif" w:hAnsi="PT Astra Serif"/>
        </w:rPr>
        <w:t xml:space="preserve"> года:</w:t>
      </w:r>
    </w:p>
    <w:p w:rsidR="00491376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распределение доведенных предельных объемов бюджетных ассигнований на 202</w:t>
      </w:r>
      <w:r w:rsidR="00B93C54" w:rsidRPr="00B93C54">
        <w:rPr>
          <w:rFonts w:ascii="PT Astra Serif" w:hAnsi="PT Astra Serif"/>
        </w:rPr>
        <w:t>6</w:t>
      </w:r>
      <w:r w:rsidRPr="00B93C54">
        <w:rPr>
          <w:rFonts w:ascii="PT Astra Serif" w:hAnsi="PT Astra Serif"/>
        </w:rPr>
        <w:t xml:space="preserve"> год и на плановый период 202</w:t>
      </w:r>
      <w:r w:rsidR="00B93C54" w:rsidRPr="00B93C54">
        <w:rPr>
          <w:rFonts w:ascii="PT Astra Serif" w:hAnsi="PT Astra Serif"/>
        </w:rPr>
        <w:t>7</w:t>
      </w:r>
      <w:r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Pr="00B93C54">
        <w:rPr>
          <w:rFonts w:ascii="PT Astra Serif" w:hAnsi="PT Astra Serif"/>
        </w:rPr>
        <w:t xml:space="preserve"> годов в разрезе кодов бюджетной классификации</w:t>
      </w:r>
      <w:r w:rsidR="00491376" w:rsidRPr="00B93C54">
        <w:rPr>
          <w:rFonts w:ascii="PT Astra Serif" w:hAnsi="PT Astra Serif"/>
        </w:rPr>
        <w:t xml:space="preserve">, </w:t>
      </w:r>
      <w:r w:rsidR="00F719FF" w:rsidRPr="00B93C54">
        <w:rPr>
          <w:rFonts w:ascii="PT Astra Serif" w:hAnsi="PT Astra Serif"/>
        </w:rPr>
        <w:t>включая</w:t>
      </w:r>
      <w:r w:rsidR="00491376" w:rsidRPr="00B93C54">
        <w:rPr>
          <w:rFonts w:ascii="PT Astra Serif" w:hAnsi="PT Astra Serif"/>
        </w:rPr>
        <w:t xml:space="preserve"> распределени</w:t>
      </w:r>
      <w:r w:rsidR="00F719FF" w:rsidRPr="00B93C54">
        <w:rPr>
          <w:rFonts w:ascii="PT Astra Serif" w:hAnsi="PT Astra Serif"/>
        </w:rPr>
        <w:t>е</w:t>
      </w:r>
      <w:r w:rsidRPr="00B93C54">
        <w:rPr>
          <w:rFonts w:ascii="PT Astra Serif" w:hAnsi="PT Astra Serif"/>
        </w:rPr>
        <w:t xml:space="preserve"> </w:t>
      </w:r>
      <w:r w:rsidR="00491376" w:rsidRPr="00B93C54">
        <w:rPr>
          <w:rFonts w:ascii="PT Astra Serif" w:hAnsi="PT Astra Serif"/>
        </w:rPr>
        <w:t>межбюджетных трансфертов между муниципальными образованиями области на 202</w:t>
      </w:r>
      <w:r w:rsidR="00B93C54" w:rsidRPr="00B93C54">
        <w:rPr>
          <w:rFonts w:ascii="PT Astra Serif" w:hAnsi="PT Astra Serif"/>
        </w:rPr>
        <w:t>6</w:t>
      </w:r>
      <w:r w:rsidR="00491376" w:rsidRPr="00B93C54">
        <w:rPr>
          <w:rFonts w:ascii="PT Astra Serif" w:hAnsi="PT Astra Serif"/>
        </w:rPr>
        <w:t xml:space="preserve"> год и на плановый период 202</w:t>
      </w:r>
      <w:r w:rsidR="00B93C54" w:rsidRPr="00B93C54">
        <w:rPr>
          <w:rFonts w:ascii="PT Astra Serif" w:hAnsi="PT Astra Serif"/>
        </w:rPr>
        <w:t>7</w:t>
      </w:r>
      <w:r w:rsidR="00491376"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="00491376" w:rsidRPr="00B93C54">
        <w:rPr>
          <w:rFonts w:ascii="PT Astra Serif" w:hAnsi="PT Astra Serif"/>
        </w:rPr>
        <w:t xml:space="preserve"> годов по каждому виду субсидий, субвенций,</w:t>
      </w:r>
      <w:r w:rsidR="00491376" w:rsidRPr="00B93C54">
        <w:t xml:space="preserve"> </w:t>
      </w:r>
      <w:r w:rsidR="00491376" w:rsidRPr="00B93C54">
        <w:rPr>
          <w:rFonts w:ascii="PT Astra Serif" w:hAnsi="PT Astra Serif"/>
        </w:rPr>
        <w:t>иных межбюджетных трансфертов (за исключением законодательно установленных случаев);</w:t>
      </w:r>
    </w:p>
    <w:p w:rsidR="00407FB6" w:rsidRPr="00B93C54" w:rsidRDefault="00407FB6" w:rsidP="00A86324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предложения по </w:t>
      </w:r>
      <w:r w:rsidRPr="00407FB6">
        <w:rPr>
          <w:rFonts w:ascii="PT Astra Serif" w:hAnsi="PT Astra Serif"/>
        </w:rPr>
        <w:t>переч</w:t>
      </w:r>
      <w:r w:rsidR="00106F85">
        <w:rPr>
          <w:rFonts w:ascii="PT Astra Serif" w:hAnsi="PT Astra Serif"/>
        </w:rPr>
        <w:t>ню и кодам</w:t>
      </w:r>
      <w:r w:rsidRPr="00407FB6">
        <w:rPr>
          <w:rFonts w:ascii="PT Astra Serif" w:hAnsi="PT Astra Serif"/>
        </w:rPr>
        <w:t xml:space="preserve"> целевых статей расходов, применяемых при формировании и исполнении </w:t>
      </w:r>
      <w:r>
        <w:rPr>
          <w:rFonts w:ascii="PT Astra Serif" w:hAnsi="PT Astra Serif"/>
        </w:rPr>
        <w:t xml:space="preserve">областного </w:t>
      </w:r>
      <w:r w:rsidRPr="00407FB6">
        <w:rPr>
          <w:rFonts w:ascii="PT Astra Serif" w:hAnsi="PT Astra Serif"/>
        </w:rPr>
        <w:t>бюджета на 2026 год и на пла</w:t>
      </w:r>
      <w:r>
        <w:rPr>
          <w:rFonts w:ascii="PT Astra Serif" w:hAnsi="PT Astra Serif"/>
        </w:rPr>
        <w:t>новый период 2027 и 2028 годов</w:t>
      </w:r>
      <w:r w:rsidR="00106F85">
        <w:rPr>
          <w:rFonts w:ascii="PT Astra Serif" w:hAnsi="PT Astra Serif"/>
        </w:rPr>
        <w:t>,</w:t>
      </w:r>
      <w:r w:rsidR="00780FDA" w:rsidRPr="00780FDA">
        <w:t xml:space="preserve"> </w:t>
      </w:r>
      <w:r w:rsidR="00780FDA" w:rsidRPr="00780FDA">
        <w:rPr>
          <w:rFonts w:ascii="PT Astra Serif" w:hAnsi="PT Astra Serif"/>
        </w:rPr>
        <w:t>с у</w:t>
      </w:r>
      <w:r w:rsidR="00780FDA">
        <w:rPr>
          <w:rFonts w:ascii="PT Astra Serif" w:hAnsi="PT Astra Serif"/>
        </w:rPr>
        <w:t>четом требований Минфина России</w:t>
      </w:r>
      <w:r>
        <w:rPr>
          <w:rFonts w:ascii="PT Astra Serif" w:hAnsi="PT Astra Serif"/>
        </w:rPr>
        <w:t>;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предложения по перечню расходных обязательств, исполняемых за счет средств областного бюджета, подлежащих казначейскому сопровождению, с обоснованиями;</w:t>
      </w:r>
    </w:p>
    <w:p w:rsidR="00A86324" w:rsidRPr="00B93C54" w:rsidRDefault="00B231B9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не позднее</w:t>
      </w:r>
      <w:r w:rsidR="00A86324" w:rsidRPr="00B93C54">
        <w:rPr>
          <w:rFonts w:ascii="PT Astra Serif" w:hAnsi="PT Astra Serif"/>
        </w:rPr>
        <w:t xml:space="preserve"> </w:t>
      </w:r>
      <w:r w:rsidR="00B93C54" w:rsidRPr="00B93C54">
        <w:rPr>
          <w:rFonts w:ascii="PT Astra Serif" w:hAnsi="PT Astra Serif"/>
        </w:rPr>
        <w:t>3</w:t>
      </w:r>
      <w:r w:rsidR="00A86324" w:rsidRPr="00B93C54">
        <w:rPr>
          <w:rFonts w:ascii="PT Astra Serif" w:hAnsi="PT Astra Serif"/>
        </w:rPr>
        <w:t xml:space="preserve"> октября 202</w:t>
      </w:r>
      <w:r w:rsidR="00B93C54" w:rsidRPr="00B93C54">
        <w:rPr>
          <w:rFonts w:ascii="PT Astra Serif" w:hAnsi="PT Astra Serif"/>
        </w:rPr>
        <w:t>5</w:t>
      </w:r>
      <w:r w:rsidR="00A86324" w:rsidRPr="00B93C54">
        <w:rPr>
          <w:rFonts w:ascii="PT Astra Serif" w:hAnsi="PT Astra Serif"/>
        </w:rPr>
        <w:t xml:space="preserve"> года предложения по включению в проект закона об областном бюджете на 202</w:t>
      </w:r>
      <w:r w:rsidR="00B93C54" w:rsidRPr="00B93C54">
        <w:rPr>
          <w:rFonts w:ascii="PT Astra Serif" w:hAnsi="PT Astra Serif"/>
        </w:rPr>
        <w:t>6</w:t>
      </w:r>
      <w:r w:rsidR="00A86324" w:rsidRPr="00B93C54">
        <w:rPr>
          <w:rFonts w:ascii="PT Astra Serif" w:hAnsi="PT Astra Serif"/>
        </w:rPr>
        <w:t xml:space="preserve"> год и на плановый период 202</w:t>
      </w:r>
      <w:r w:rsidR="00B93C54" w:rsidRPr="00B93C54">
        <w:rPr>
          <w:rFonts w:ascii="PT Astra Serif" w:hAnsi="PT Astra Serif"/>
        </w:rPr>
        <w:t>7</w:t>
      </w:r>
      <w:r w:rsidR="00A86324"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="00A86324" w:rsidRPr="00B93C54">
        <w:rPr>
          <w:rFonts w:ascii="PT Astra Serif" w:hAnsi="PT Astra Serif"/>
        </w:rPr>
        <w:t xml:space="preserve"> годов целевых межбюджетных трансфертов из федерального бюджета, а также распределению бюджетных ассигнований за счет указанных средств в разрезе кодов бюджетной классификации и по направлениям, финансовое обеспечение (</w:t>
      </w:r>
      <w:proofErr w:type="spellStart"/>
      <w:r w:rsidR="00A86324" w:rsidRPr="00B93C54">
        <w:rPr>
          <w:rFonts w:ascii="PT Astra Serif" w:hAnsi="PT Astra Serif"/>
        </w:rPr>
        <w:t>софинансирование</w:t>
      </w:r>
      <w:proofErr w:type="spellEnd"/>
      <w:r w:rsidR="00A86324" w:rsidRPr="00B93C54">
        <w:rPr>
          <w:rFonts w:ascii="PT Astra Serif" w:hAnsi="PT Astra Serif"/>
        </w:rPr>
        <w:t>) которых планируется в 202</w:t>
      </w:r>
      <w:r w:rsidR="00B93C54" w:rsidRPr="00B93C54">
        <w:rPr>
          <w:rFonts w:ascii="PT Astra Serif" w:hAnsi="PT Astra Serif"/>
        </w:rPr>
        <w:t>6</w:t>
      </w:r>
      <w:r w:rsidR="00A86324" w:rsidRPr="00B93C54">
        <w:rPr>
          <w:rFonts w:ascii="PT Astra Serif" w:hAnsi="PT Astra Serif"/>
        </w:rPr>
        <w:t>-202</w:t>
      </w:r>
      <w:r w:rsidR="00B93C54" w:rsidRPr="00B93C54">
        <w:rPr>
          <w:rFonts w:ascii="PT Astra Serif" w:hAnsi="PT Astra Serif"/>
        </w:rPr>
        <w:t>8</w:t>
      </w:r>
      <w:r w:rsidR="00A86324" w:rsidRPr="00B93C54">
        <w:rPr>
          <w:rFonts w:ascii="PT Astra Serif" w:hAnsi="PT Astra Serif"/>
        </w:rPr>
        <w:t xml:space="preserve"> годах за счет целевых межбюджетных трансфертов из федерального бюджета, </w:t>
      </w:r>
      <w:r w:rsidR="003F29C8" w:rsidRPr="00B93C54">
        <w:rPr>
          <w:rFonts w:ascii="PT Astra Serif" w:hAnsi="PT Astra Serif"/>
        </w:rPr>
        <w:t>с указанием сумм</w:t>
      </w:r>
      <w:r w:rsidR="00A86324" w:rsidRPr="00B93C54">
        <w:rPr>
          <w:rFonts w:ascii="PT Astra Serif" w:hAnsi="PT Astra Serif"/>
        </w:rPr>
        <w:t>, необходимы</w:t>
      </w:r>
      <w:r w:rsidR="003F29C8" w:rsidRPr="00B93C54">
        <w:rPr>
          <w:rFonts w:ascii="PT Astra Serif" w:hAnsi="PT Astra Serif"/>
        </w:rPr>
        <w:t>х</w:t>
      </w:r>
      <w:r w:rsidR="00A86324" w:rsidRPr="00B93C54">
        <w:rPr>
          <w:rFonts w:ascii="PT Astra Serif" w:hAnsi="PT Astra Serif"/>
        </w:rPr>
        <w:t xml:space="preserve"> для их обеспечения за счет собственных средств областного бюджета</w:t>
      </w:r>
      <w:r w:rsidR="00491376" w:rsidRPr="00B93C54">
        <w:rPr>
          <w:rFonts w:ascii="PT Astra Serif" w:hAnsi="PT Astra Serif"/>
        </w:rPr>
        <w:t>, включая распределени</w:t>
      </w:r>
      <w:r w:rsidR="0080274B" w:rsidRPr="00B93C54">
        <w:rPr>
          <w:rFonts w:ascii="PT Astra Serif" w:hAnsi="PT Astra Serif"/>
        </w:rPr>
        <w:t>е</w:t>
      </w:r>
      <w:r w:rsidR="00491376" w:rsidRPr="00B93C54">
        <w:rPr>
          <w:rFonts w:ascii="PT Astra Serif" w:hAnsi="PT Astra Serif"/>
        </w:rPr>
        <w:t xml:space="preserve"> межбюджетных трансфертов между муниципальными образованиями области на 202</w:t>
      </w:r>
      <w:r w:rsidR="00B93C54" w:rsidRPr="00B93C54">
        <w:rPr>
          <w:rFonts w:ascii="PT Astra Serif" w:hAnsi="PT Astra Serif"/>
        </w:rPr>
        <w:t>6</w:t>
      </w:r>
      <w:r w:rsidR="00491376" w:rsidRPr="00B93C54">
        <w:rPr>
          <w:rFonts w:ascii="PT Astra Serif" w:hAnsi="PT Astra Serif"/>
        </w:rPr>
        <w:t xml:space="preserve"> год и на плановый период 202</w:t>
      </w:r>
      <w:r w:rsidR="00B93C54" w:rsidRPr="00B93C54">
        <w:rPr>
          <w:rFonts w:ascii="PT Astra Serif" w:hAnsi="PT Astra Serif"/>
        </w:rPr>
        <w:t>7</w:t>
      </w:r>
      <w:r w:rsidR="00491376"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="00491376" w:rsidRPr="00B93C54">
        <w:rPr>
          <w:rFonts w:ascii="PT Astra Serif" w:hAnsi="PT Astra Serif"/>
        </w:rPr>
        <w:t xml:space="preserve"> годов по каждому виду субсидий, субвенций, иных межбюджетных трансфертов (за исключением законодательно установленных случаев)</w:t>
      </w:r>
      <w:r w:rsidR="00780FDA">
        <w:rPr>
          <w:rFonts w:ascii="PT Astra Serif" w:hAnsi="PT Astra Serif"/>
        </w:rPr>
        <w:t>.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>3. Министерству финансов области: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 xml:space="preserve">не позднее </w:t>
      </w:r>
      <w:r w:rsidR="00986BFA">
        <w:rPr>
          <w:rFonts w:ascii="PT Astra Serif" w:hAnsi="PT Astra Serif"/>
        </w:rPr>
        <w:t>3</w:t>
      </w:r>
      <w:r w:rsidRPr="00B93C54">
        <w:rPr>
          <w:rFonts w:ascii="PT Astra Serif" w:hAnsi="PT Astra Serif"/>
        </w:rPr>
        <w:t xml:space="preserve"> сентября 202</w:t>
      </w:r>
      <w:r w:rsidR="00B93C54" w:rsidRPr="00B93C54">
        <w:rPr>
          <w:rFonts w:ascii="PT Astra Serif" w:hAnsi="PT Astra Serif"/>
        </w:rPr>
        <w:t>5</w:t>
      </w:r>
      <w:r w:rsidRPr="00B93C54">
        <w:rPr>
          <w:rFonts w:ascii="PT Astra Serif" w:hAnsi="PT Astra Serif"/>
        </w:rPr>
        <w:t xml:space="preserve"> года довести до главных распорядителей средств областного бюджета предельные объемы бюджетных ассигнований областного бюджета на 202</w:t>
      </w:r>
      <w:r w:rsidR="00B93C54" w:rsidRPr="00B93C54">
        <w:rPr>
          <w:rFonts w:ascii="PT Astra Serif" w:hAnsi="PT Astra Serif"/>
        </w:rPr>
        <w:t>6</w:t>
      </w:r>
      <w:r w:rsidRPr="00B93C54">
        <w:rPr>
          <w:rFonts w:ascii="PT Astra Serif" w:hAnsi="PT Astra Serif"/>
        </w:rPr>
        <w:t xml:space="preserve"> и на плановый период 202</w:t>
      </w:r>
      <w:r w:rsidR="00B93C54" w:rsidRPr="00B93C54">
        <w:rPr>
          <w:rFonts w:ascii="PT Astra Serif" w:hAnsi="PT Astra Serif"/>
        </w:rPr>
        <w:t>7</w:t>
      </w:r>
      <w:r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Pr="00B93C54">
        <w:rPr>
          <w:rFonts w:ascii="PT Astra Serif" w:hAnsi="PT Astra Serif"/>
        </w:rPr>
        <w:t xml:space="preserve"> годов; </w:t>
      </w:r>
    </w:p>
    <w:p w:rsidR="00A86324" w:rsidRPr="00B93C54" w:rsidRDefault="00A86324" w:rsidP="00A86324">
      <w:pPr>
        <w:ind w:firstLine="709"/>
        <w:jc w:val="both"/>
        <w:rPr>
          <w:rFonts w:ascii="PT Astra Serif" w:hAnsi="PT Astra Serif"/>
        </w:rPr>
      </w:pPr>
      <w:r w:rsidRPr="00B93C54">
        <w:rPr>
          <w:rFonts w:ascii="PT Astra Serif" w:hAnsi="PT Astra Serif"/>
        </w:rPr>
        <w:t xml:space="preserve">не позднее </w:t>
      </w:r>
      <w:r w:rsidR="00070C0B" w:rsidRPr="00B93C54">
        <w:rPr>
          <w:rFonts w:ascii="PT Astra Serif" w:hAnsi="PT Astra Serif"/>
        </w:rPr>
        <w:t>14</w:t>
      </w:r>
      <w:r w:rsidRPr="00B93C54">
        <w:rPr>
          <w:rFonts w:ascii="PT Astra Serif" w:hAnsi="PT Astra Serif"/>
        </w:rPr>
        <w:t xml:space="preserve"> октября 202</w:t>
      </w:r>
      <w:r w:rsidR="00B93C54" w:rsidRPr="00B93C54">
        <w:rPr>
          <w:rFonts w:ascii="PT Astra Serif" w:hAnsi="PT Astra Serif"/>
        </w:rPr>
        <w:t>5</w:t>
      </w:r>
      <w:r w:rsidRPr="00B93C54">
        <w:rPr>
          <w:rFonts w:ascii="PT Astra Serif" w:hAnsi="PT Astra Serif"/>
        </w:rPr>
        <w:t xml:space="preserve"> года направить проект закона об областном бюджете на 202</w:t>
      </w:r>
      <w:r w:rsidR="00B93C54" w:rsidRPr="00B93C54">
        <w:rPr>
          <w:rFonts w:ascii="PT Astra Serif" w:hAnsi="PT Astra Serif"/>
        </w:rPr>
        <w:t>6</w:t>
      </w:r>
      <w:r w:rsidRPr="00B93C54">
        <w:rPr>
          <w:rFonts w:ascii="PT Astra Serif" w:hAnsi="PT Astra Serif"/>
        </w:rPr>
        <w:t xml:space="preserve"> год и на плановый период 202</w:t>
      </w:r>
      <w:r w:rsidR="00B93C54" w:rsidRPr="00B93C54">
        <w:rPr>
          <w:rFonts w:ascii="PT Astra Serif" w:hAnsi="PT Astra Serif"/>
        </w:rPr>
        <w:t>7</w:t>
      </w:r>
      <w:r w:rsidRPr="00B93C54">
        <w:rPr>
          <w:rFonts w:ascii="PT Astra Serif" w:hAnsi="PT Astra Serif"/>
        </w:rPr>
        <w:t xml:space="preserve"> и 202</w:t>
      </w:r>
      <w:r w:rsidR="00B93C54" w:rsidRPr="00B93C54">
        <w:rPr>
          <w:rFonts w:ascii="PT Astra Serif" w:hAnsi="PT Astra Serif"/>
        </w:rPr>
        <w:t>8</w:t>
      </w:r>
      <w:r w:rsidRPr="00B93C54">
        <w:rPr>
          <w:rFonts w:ascii="PT Astra Serif" w:hAnsi="PT Astra Serif"/>
        </w:rPr>
        <w:t xml:space="preserve"> годов на согласование в Минфин России;</w:t>
      </w:r>
    </w:p>
    <w:p w:rsidR="00A86324" w:rsidRPr="002E2DE7" w:rsidRDefault="00A86324" w:rsidP="00A86324">
      <w:pPr>
        <w:ind w:firstLine="709"/>
        <w:jc w:val="both"/>
        <w:rPr>
          <w:rFonts w:ascii="PT Astra Serif" w:hAnsi="PT Astra Serif"/>
        </w:rPr>
      </w:pPr>
      <w:r w:rsidRPr="002E2DE7">
        <w:rPr>
          <w:rFonts w:ascii="PT Astra Serif" w:hAnsi="PT Astra Serif"/>
        </w:rPr>
        <w:t>подготовить проект закона области «Об областном бюджете на 202</w:t>
      </w:r>
      <w:r w:rsidR="002E2DE7" w:rsidRPr="002E2DE7">
        <w:rPr>
          <w:rFonts w:ascii="PT Astra Serif" w:hAnsi="PT Astra Serif"/>
        </w:rPr>
        <w:t>6</w:t>
      </w:r>
      <w:r w:rsidRPr="002E2DE7">
        <w:rPr>
          <w:rFonts w:ascii="PT Astra Serif" w:hAnsi="PT Astra Serif"/>
        </w:rPr>
        <w:t xml:space="preserve"> год и на плановый период 202</w:t>
      </w:r>
      <w:r w:rsidR="002E2DE7" w:rsidRPr="002E2DE7">
        <w:rPr>
          <w:rFonts w:ascii="PT Astra Serif" w:hAnsi="PT Astra Serif"/>
        </w:rPr>
        <w:t>7</w:t>
      </w:r>
      <w:r w:rsidRPr="002E2DE7">
        <w:rPr>
          <w:rFonts w:ascii="PT Astra Serif" w:hAnsi="PT Astra Serif"/>
        </w:rPr>
        <w:t xml:space="preserve"> и 202</w:t>
      </w:r>
      <w:r w:rsidR="002E2DE7" w:rsidRPr="002E2DE7">
        <w:rPr>
          <w:rFonts w:ascii="PT Astra Serif" w:hAnsi="PT Astra Serif"/>
        </w:rPr>
        <w:t>8</w:t>
      </w:r>
      <w:r w:rsidRPr="002E2DE7">
        <w:rPr>
          <w:rFonts w:ascii="PT Astra Serif" w:hAnsi="PT Astra Serif"/>
        </w:rPr>
        <w:t xml:space="preserve"> годов» и необходимые материалы к </w:t>
      </w:r>
      <w:r w:rsidRPr="002E2DE7">
        <w:rPr>
          <w:rFonts w:ascii="PT Astra Serif" w:hAnsi="PT Astra Serif"/>
        </w:rPr>
        <w:lastRenderedPageBreak/>
        <w:t xml:space="preserve">нему для внесения </w:t>
      </w:r>
      <w:r w:rsidR="00327209" w:rsidRPr="002E2DE7">
        <w:rPr>
          <w:rFonts w:ascii="PT Astra Serif" w:hAnsi="PT Astra Serif"/>
        </w:rPr>
        <w:t xml:space="preserve">в установленные сроки </w:t>
      </w:r>
      <w:r w:rsidRPr="002E2DE7">
        <w:rPr>
          <w:rFonts w:ascii="PT Astra Serif" w:hAnsi="PT Astra Serif"/>
        </w:rPr>
        <w:t xml:space="preserve">в </w:t>
      </w:r>
      <w:r w:rsidR="00327209" w:rsidRPr="002E2DE7">
        <w:rPr>
          <w:rFonts w:ascii="PT Astra Serif" w:hAnsi="PT Astra Serif"/>
        </w:rPr>
        <w:t xml:space="preserve">Саратовскую </w:t>
      </w:r>
      <w:r w:rsidRPr="002E2DE7">
        <w:rPr>
          <w:rFonts w:ascii="PT Astra Serif" w:hAnsi="PT Astra Serif"/>
        </w:rPr>
        <w:t>областную Думу и Счетную палату области;</w:t>
      </w:r>
    </w:p>
    <w:p w:rsidR="00A86324" w:rsidRDefault="00A86324" w:rsidP="00A86324">
      <w:pPr>
        <w:ind w:firstLine="709"/>
        <w:jc w:val="both"/>
        <w:rPr>
          <w:rFonts w:ascii="PT Astra Serif" w:hAnsi="PT Astra Serif"/>
        </w:rPr>
      </w:pPr>
      <w:r w:rsidRPr="00E8528D">
        <w:rPr>
          <w:rFonts w:ascii="PT Astra Serif" w:hAnsi="PT Astra Serif"/>
        </w:rPr>
        <w:t>не позднее 1 ноября 202</w:t>
      </w:r>
      <w:r w:rsidR="002E2DE7" w:rsidRPr="00E8528D">
        <w:rPr>
          <w:rFonts w:ascii="PT Astra Serif" w:hAnsi="PT Astra Serif"/>
        </w:rPr>
        <w:t>5</w:t>
      </w:r>
      <w:r w:rsidRPr="00E8528D">
        <w:rPr>
          <w:rFonts w:ascii="PT Astra Serif" w:hAnsi="PT Astra Serif"/>
        </w:rPr>
        <w:t xml:space="preserve"> года:</w:t>
      </w:r>
    </w:p>
    <w:p w:rsidR="00780FDA" w:rsidRPr="009D5A2C" w:rsidRDefault="00693C75" w:rsidP="009D5A2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 w:cs="PT Astra Serif"/>
          <w:bCs/>
          <w:szCs w:val="28"/>
        </w:rPr>
        <w:t>р</w:t>
      </w:r>
      <w:r w:rsidRPr="00A1061C">
        <w:rPr>
          <w:rFonts w:ascii="PT Astra Serif" w:hAnsi="PT Astra Serif" w:cs="PT Astra Serif"/>
          <w:bCs/>
          <w:szCs w:val="28"/>
        </w:rPr>
        <w:t>азработ</w:t>
      </w:r>
      <w:r>
        <w:rPr>
          <w:rFonts w:ascii="PT Astra Serif" w:hAnsi="PT Astra Serif" w:cs="PT Astra Serif"/>
          <w:bCs/>
          <w:szCs w:val="28"/>
        </w:rPr>
        <w:t>ать</w:t>
      </w:r>
      <w:r w:rsidRPr="00A1061C">
        <w:rPr>
          <w:rFonts w:ascii="PT Astra Serif" w:hAnsi="PT Astra Serif" w:cs="PT Astra Serif"/>
          <w:bCs/>
          <w:szCs w:val="28"/>
        </w:rPr>
        <w:t xml:space="preserve"> </w:t>
      </w:r>
      <w:r w:rsidRPr="00693C75">
        <w:rPr>
          <w:rFonts w:ascii="PT Astra Serif" w:hAnsi="PT Astra Serif" w:cs="PT Astra Serif"/>
          <w:bCs/>
          <w:szCs w:val="28"/>
        </w:rPr>
        <w:t>и разместить в информационно-телекоммуникационной сети «Интернет»</w:t>
      </w:r>
      <w:r w:rsidR="009D5A2C">
        <w:rPr>
          <w:rFonts w:ascii="PT Astra Serif" w:hAnsi="PT Astra Serif" w:cs="PT Astra Serif"/>
          <w:bCs/>
          <w:szCs w:val="28"/>
        </w:rPr>
        <w:t xml:space="preserve"> </w:t>
      </w:r>
      <w:r w:rsidRPr="00A1061C">
        <w:rPr>
          <w:rFonts w:ascii="PT Astra Serif" w:hAnsi="PT Astra Serif" w:cs="PT Astra Serif"/>
          <w:bCs/>
          <w:szCs w:val="28"/>
        </w:rPr>
        <w:t>проект нормативн</w:t>
      </w:r>
      <w:r w:rsidR="009D5A2C">
        <w:rPr>
          <w:rFonts w:ascii="PT Astra Serif" w:hAnsi="PT Astra Serif" w:cs="PT Astra Serif"/>
          <w:bCs/>
          <w:szCs w:val="28"/>
        </w:rPr>
        <w:t>ого</w:t>
      </w:r>
      <w:r w:rsidRPr="00A1061C">
        <w:rPr>
          <w:rFonts w:ascii="PT Astra Serif" w:hAnsi="PT Astra Serif" w:cs="PT Astra Serif"/>
          <w:bCs/>
          <w:szCs w:val="28"/>
        </w:rPr>
        <w:t xml:space="preserve"> правов</w:t>
      </w:r>
      <w:r w:rsidR="009D5A2C">
        <w:rPr>
          <w:rFonts w:ascii="PT Astra Serif" w:hAnsi="PT Astra Serif" w:cs="PT Astra Serif"/>
          <w:bCs/>
          <w:szCs w:val="28"/>
        </w:rPr>
        <w:t>ого</w:t>
      </w:r>
      <w:r w:rsidRPr="00A1061C">
        <w:rPr>
          <w:rFonts w:ascii="PT Astra Serif" w:hAnsi="PT Astra Serif" w:cs="PT Astra Serif"/>
          <w:bCs/>
          <w:szCs w:val="28"/>
        </w:rPr>
        <w:t xml:space="preserve"> акт</w:t>
      </w:r>
      <w:r w:rsidR="009D5A2C">
        <w:rPr>
          <w:rFonts w:ascii="PT Astra Serif" w:hAnsi="PT Astra Serif" w:cs="PT Astra Serif"/>
          <w:bCs/>
          <w:szCs w:val="28"/>
        </w:rPr>
        <w:t>а</w:t>
      </w:r>
      <w:r w:rsidRPr="00A1061C">
        <w:rPr>
          <w:rFonts w:ascii="PT Astra Serif" w:hAnsi="PT Astra Serif" w:cs="PT Astra Serif"/>
          <w:bCs/>
          <w:szCs w:val="28"/>
        </w:rPr>
        <w:t xml:space="preserve"> министерства финансов области</w:t>
      </w:r>
      <w:r w:rsidR="009D5A2C" w:rsidRPr="009D5A2C">
        <w:rPr>
          <w:rFonts w:ascii="PT Astra Serif" w:hAnsi="PT Astra Serif"/>
          <w:b/>
          <w:bCs/>
        </w:rPr>
        <w:t xml:space="preserve"> </w:t>
      </w:r>
      <w:r w:rsidR="009D5A2C">
        <w:rPr>
          <w:rFonts w:ascii="PT Astra Serif" w:hAnsi="PT Astra Serif"/>
          <w:bCs/>
        </w:rPr>
        <w:t>о</w:t>
      </w:r>
      <w:r w:rsidR="009D5A2C" w:rsidRPr="009D5A2C">
        <w:rPr>
          <w:rFonts w:ascii="PT Astra Serif" w:hAnsi="PT Astra Serif"/>
          <w:bCs/>
        </w:rPr>
        <w:t>б установлении перечня и кодов целевых статей расходов, применяемых при формировании и исполнении областного бюджета и бюджета Территориального фонда обязательного медицинского страхования области</w:t>
      </w:r>
      <w:r w:rsidR="009D5A2C" w:rsidRPr="009D5A2C">
        <w:rPr>
          <w:rFonts w:ascii="PT Astra Serif" w:hAnsi="PT Astra Serif"/>
        </w:rPr>
        <w:t xml:space="preserve"> </w:t>
      </w:r>
      <w:r w:rsidR="009D5A2C" w:rsidRPr="00E8528D">
        <w:rPr>
          <w:rFonts w:ascii="PT Astra Serif" w:hAnsi="PT Astra Serif"/>
        </w:rPr>
        <w:t>на 2026 год и на плановый период 2027 и 2028 годов, а также порядка их применения</w:t>
      </w:r>
      <w:r w:rsidR="007A71A7">
        <w:rPr>
          <w:rFonts w:ascii="PT Astra Serif" w:hAnsi="PT Astra Serif"/>
        </w:rPr>
        <w:t>.</w:t>
      </w:r>
    </w:p>
    <w:p w:rsidR="00A86324" w:rsidRPr="00AF3F08" w:rsidRDefault="00A86324" w:rsidP="00A86324">
      <w:pPr>
        <w:ind w:firstLine="709"/>
        <w:jc w:val="both"/>
        <w:rPr>
          <w:rFonts w:ascii="PT Astra Serif" w:hAnsi="PT Astra Serif"/>
        </w:rPr>
      </w:pPr>
      <w:r w:rsidRPr="00AF3F08">
        <w:rPr>
          <w:rFonts w:ascii="PT Astra Serif" w:hAnsi="PT Astra Serif"/>
        </w:rPr>
        <w:t>4. Рекомендовать Территориальному фонду обязательного медицинского страхования области (далее – ТФОМС)</w:t>
      </w:r>
      <w:r w:rsidR="00106F85">
        <w:rPr>
          <w:rFonts w:ascii="PT Astra Serif" w:hAnsi="PT Astra Serif"/>
        </w:rPr>
        <w:t xml:space="preserve"> </w:t>
      </w:r>
      <w:r w:rsidR="00106F85" w:rsidRPr="00AF3F08">
        <w:rPr>
          <w:rFonts w:ascii="PT Astra Serif" w:hAnsi="PT Astra Serif"/>
        </w:rPr>
        <w:t xml:space="preserve">представить в министерство финансов области </w:t>
      </w:r>
      <w:r w:rsidRPr="00AF3F08">
        <w:rPr>
          <w:rFonts w:ascii="PT Astra Serif" w:hAnsi="PT Astra Serif"/>
        </w:rPr>
        <w:t xml:space="preserve">до </w:t>
      </w:r>
      <w:r w:rsidR="007B6483">
        <w:rPr>
          <w:rFonts w:ascii="PT Astra Serif" w:hAnsi="PT Astra Serif"/>
        </w:rPr>
        <w:t>10</w:t>
      </w:r>
      <w:r w:rsidR="00DF751A" w:rsidRPr="00AF3F08">
        <w:rPr>
          <w:rFonts w:ascii="PT Astra Serif" w:hAnsi="PT Astra Serif"/>
        </w:rPr>
        <w:t xml:space="preserve"> сентября</w:t>
      </w:r>
      <w:r w:rsidRPr="00AF3F08">
        <w:rPr>
          <w:rFonts w:ascii="PT Astra Serif" w:hAnsi="PT Astra Serif"/>
        </w:rPr>
        <w:t xml:space="preserve"> 202</w:t>
      </w:r>
      <w:r w:rsidR="002E2DE7" w:rsidRPr="00AF3F08">
        <w:rPr>
          <w:rFonts w:ascii="PT Astra Serif" w:hAnsi="PT Astra Serif"/>
        </w:rPr>
        <w:t>5</w:t>
      </w:r>
      <w:r w:rsidRPr="00AF3F08">
        <w:rPr>
          <w:rFonts w:ascii="PT Astra Serif" w:hAnsi="PT Astra Serif"/>
        </w:rPr>
        <w:t xml:space="preserve"> года предложения по переч</w:t>
      </w:r>
      <w:r w:rsidR="00106F85">
        <w:rPr>
          <w:rFonts w:ascii="PT Astra Serif" w:hAnsi="PT Astra Serif"/>
        </w:rPr>
        <w:t xml:space="preserve">ню и кодам </w:t>
      </w:r>
      <w:r w:rsidRPr="00AF3F08">
        <w:rPr>
          <w:rFonts w:ascii="PT Astra Serif" w:hAnsi="PT Astra Serif"/>
        </w:rPr>
        <w:t>целевых статей расходов, применяемых при формировании и исполнении бюджета ТФОМС на 202</w:t>
      </w:r>
      <w:r w:rsidR="002E2DE7" w:rsidRPr="00AF3F08">
        <w:rPr>
          <w:rFonts w:ascii="PT Astra Serif" w:hAnsi="PT Astra Serif"/>
        </w:rPr>
        <w:t>6</w:t>
      </w:r>
      <w:r w:rsidRPr="00AF3F08">
        <w:rPr>
          <w:rFonts w:ascii="PT Astra Serif" w:hAnsi="PT Astra Serif"/>
        </w:rPr>
        <w:t xml:space="preserve"> год и на плановый период 202</w:t>
      </w:r>
      <w:r w:rsidR="002E2DE7" w:rsidRPr="00AF3F08">
        <w:rPr>
          <w:rFonts w:ascii="PT Astra Serif" w:hAnsi="PT Astra Serif"/>
        </w:rPr>
        <w:t>7</w:t>
      </w:r>
      <w:r w:rsidRPr="00AF3F08">
        <w:rPr>
          <w:rFonts w:ascii="PT Astra Serif" w:hAnsi="PT Astra Serif"/>
        </w:rPr>
        <w:t xml:space="preserve"> и 202</w:t>
      </w:r>
      <w:r w:rsidR="002E2DE7" w:rsidRPr="00AF3F08">
        <w:rPr>
          <w:rFonts w:ascii="PT Astra Serif" w:hAnsi="PT Astra Serif"/>
        </w:rPr>
        <w:t>8</w:t>
      </w:r>
      <w:r w:rsidRPr="00AF3F08">
        <w:rPr>
          <w:rFonts w:ascii="PT Astra Serif" w:hAnsi="PT Astra Serif"/>
        </w:rPr>
        <w:t xml:space="preserve"> годов</w:t>
      </w:r>
      <w:r w:rsidR="00106F85">
        <w:rPr>
          <w:rFonts w:ascii="PT Astra Serif" w:hAnsi="PT Astra Serif"/>
        </w:rPr>
        <w:t>,</w:t>
      </w:r>
      <w:r w:rsidR="005446DB" w:rsidRPr="00AF3F08">
        <w:rPr>
          <w:rFonts w:ascii="PT Astra Serif" w:hAnsi="PT Astra Serif"/>
        </w:rPr>
        <w:t xml:space="preserve"> с учетом требований Минфина России</w:t>
      </w:r>
      <w:r w:rsidR="007A71A7">
        <w:rPr>
          <w:rFonts w:ascii="PT Astra Serif" w:hAnsi="PT Astra Serif"/>
        </w:rPr>
        <w:t>.</w:t>
      </w:r>
    </w:p>
    <w:p w:rsidR="00A86324" w:rsidRDefault="00A86324" w:rsidP="00A86324">
      <w:pPr>
        <w:ind w:firstLine="709"/>
        <w:jc w:val="both"/>
        <w:rPr>
          <w:rFonts w:ascii="PT Astra Serif" w:hAnsi="PT Astra Serif"/>
        </w:rPr>
      </w:pPr>
      <w:r w:rsidRPr="00CB115A">
        <w:rPr>
          <w:rFonts w:ascii="PT Astra Serif" w:hAnsi="PT Astra Serif"/>
        </w:rPr>
        <w:t>5. Рекомендовать органам местного самоуправления области применять Основные подходы по формированию прогноза расходов консолидированного бюджета Саратовской области на 202</w:t>
      </w:r>
      <w:r w:rsidR="00CB115A" w:rsidRPr="00CB115A">
        <w:rPr>
          <w:rFonts w:ascii="PT Astra Serif" w:hAnsi="PT Astra Serif"/>
        </w:rPr>
        <w:t>6</w:t>
      </w:r>
      <w:r w:rsidRPr="00CB115A">
        <w:rPr>
          <w:rFonts w:ascii="PT Astra Serif" w:hAnsi="PT Astra Serif"/>
        </w:rPr>
        <w:t>-202</w:t>
      </w:r>
      <w:r w:rsidR="00CB115A" w:rsidRPr="00CB115A">
        <w:rPr>
          <w:rFonts w:ascii="PT Astra Serif" w:hAnsi="PT Astra Serif"/>
        </w:rPr>
        <w:t>8</w:t>
      </w:r>
      <w:r w:rsidRPr="00CB115A">
        <w:rPr>
          <w:rFonts w:ascii="PT Astra Serif" w:hAnsi="PT Astra Serif"/>
        </w:rPr>
        <w:t xml:space="preserve"> годы при формировании</w:t>
      </w:r>
      <w:r w:rsidR="00491376" w:rsidRPr="00CB115A">
        <w:rPr>
          <w:rFonts w:ascii="PT Astra Serif" w:hAnsi="PT Astra Serif"/>
        </w:rPr>
        <w:t xml:space="preserve"> проектов</w:t>
      </w:r>
      <w:r w:rsidRPr="00CB115A">
        <w:rPr>
          <w:rFonts w:ascii="PT Astra Serif" w:hAnsi="PT Astra Serif"/>
        </w:rPr>
        <w:t xml:space="preserve"> местных бюджетов на 202</w:t>
      </w:r>
      <w:r w:rsidR="00CB115A" w:rsidRPr="00CB115A">
        <w:rPr>
          <w:rFonts w:ascii="PT Astra Serif" w:hAnsi="PT Astra Serif"/>
        </w:rPr>
        <w:t>6</w:t>
      </w:r>
      <w:r w:rsidRPr="00CB115A">
        <w:rPr>
          <w:rFonts w:ascii="PT Astra Serif" w:hAnsi="PT Astra Serif"/>
        </w:rPr>
        <w:t>-202</w:t>
      </w:r>
      <w:r w:rsidR="00CB115A" w:rsidRPr="00CB115A">
        <w:rPr>
          <w:rFonts w:ascii="PT Astra Serif" w:hAnsi="PT Astra Serif"/>
        </w:rPr>
        <w:t>8</w:t>
      </w:r>
      <w:r w:rsidRPr="00CB115A">
        <w:rPr>
          <w:rFonts w:ascii="PT Astra Serif" w:hAnsi="PT Astra Serif"/>
        </w:rPr>
        <w:t xml:space="preserve"> годы.</w:t>
      </w:r>
    </w:p>
    <w:p w:rsidR="00780FDA" w:rsidRPr="00CB115A" w:rsidRDefault="00780FDA" w:rsidP="00A86324">
      <w:pPr>
        <w:ind w:firstLine="709"/>
        <w:jc w:val="both"/>
        <w:rPr>
          <w:rFonts w:ascii="PT Astra Serif" w:hAnsi="PT Astra Serif"/>
          <w:b/>
          <w:bCs/>
        </w:rPr>
      </w:pPr>
    </w:p>
    <w:p w:rsidR="004500D3" w:rsidRPr="00CB115A" w:rsidRDefault="004500D3" w:rsidP="00F32364">
      <w:pPr>
        <w:tabs>
          <w:tab w:val="left" w:pos="6521"/>
        </w:tabs>
        <w:jc w:val="both"/>
        <w:rPr>
          <w:rFonts w:ascii="PT Astra Serif" w:hAnsi="PT Astra Serif"/>
          <w:b/>
          <w:szCs w:val="28"/>
        </w:rPr>
      </w:pPr>
    </w:p>
    <w:p w:rsidR="00A31D8B" w:rsidRPr="00B93C54" w:rsidRDefault="00A31D8B" w:rsidP="00F32364">
      <w:pPr>
        <w:tabs>
          <w:tab w:val="left" w:pos="6521"/>
        </w:tabs>
        <w:jc w:val="both"/>
        <w:rPr>
          <w:rFonts w:ascii="PT Astra Serif" w:hAnsi="PT Astra Serif"/>
          <w:b/>
          <w:color w:val="FF0000"/>
          <w:szCs w:val="28"/>
        </w:rPr>
      </w:pPr>
    </w:p>
    <w:p w:rsidR="00C95A47" w:rsidRPr="00B93C54" w:rsidRDefault="00C95A47" w:rsidP="00F32364">
      <w:pPr>
        <w:tabs>
          <w:tab w:val="left" w:pos="6521"/>
        </w:tabs>
        <w:jc w:val="both"/>
        <w:rPr>
          <w:rFonts w:ascii="PT Astra Serif" w:hAnsi="PT Astra Serif"/>
          <w:b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Pr="00B93C54" w:rsidRDefault="00016681" w:rsidP="00A86324">
      <w:pPr>
        <w:ind w:left="4536"/>
        <w:rPr>
          <w:rFonts w:ascii="PT Astra Serif" w:hAnsi="PT Astra Serif"/>
          <w:color w:val="FF0000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Default="00016681" w:rsidP="00A86324">
      <w:pPr>
        <w:ind w:left="4536"/>
        <w:rPr>
          <w:rFonts w:ascii="PT Astra Serif" w:hAnsi="PT Astra Serif"/>
          <w:szCs w:val="28"/>
        </w:rPr>
      </w:pPr>
    </w:p>
    <w:p w:rsidR="00016681" w:rsidRPr="00B93C54" w:rsidRDefault="00016681" w:rsidP="00881B9D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016681" w:rsidRPr="00B93C54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2C0D">
      <w:rPr>
        <w:rStyle w:val="a6"/>
        <w:noProof/>
      </w:rPr>
      <w:t>2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F6C"/>
    <w:rsid w:val="0010699F"/>
    <w:rsid w:val="00106F85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64ED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3FA4"/>
    <w:rsid w:val="002C449D"/>
    <w:rsid w:val="002C4CB0"/>
    <w:rsid w:val="002C5AA4"/>
    <w:rsid w:val="002D203B"/>
    <w:rsid w:val="002D2C06"/>
    <w:rsid w:val="002D34B5"/>
    <w:rsid w:val="002D5B35"/>
    <w:rsid w:val="002E0996"/>
    <w:rsid w:val="002E174A"/>
    <w:rsid w:val="002E26A1"/>
    <w:rsid w:val="002E2DE7"/>
    <w:rsid w:val="002E2E10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364C"/>
    <w:rsid w:val="00343D23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07FB6"/>
    <w:rsid w:val="0041006F"/>
    <w:rsid w:val="00410EAE"/>
    <w:rsid w:val="004111D2"/>
    <w:rsid w:val="00412595"/>
    <w:rsid w:val="00414316"/>
    <w:rsid w:val="00414777"/>
    <w:rsid w:val="004148D3"/>
    <w:rsid w:val="0041534D"/>
    <w:rsid w:val="00415AD3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2C0D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6DF8"/>
    <w:rsid w:val="005009A2"/>
    <w:rsid w:val="005027EF"/>
    <w:rsid w:val="00502FB9"/>
    <w:rsid w:val="00504A32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3C75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016"/>
    <w:rsid w:val="006B08DD"/>
    <w:rsid w:val="006B1231"/>
    <w:rsid w:val="006B1A1D"/>
    <w:rsid w:val="006B3C4E"/>
    <w:rsid w:val="006B4366"/>
    <w:rsid w:val="006B539E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2B5"/>
    <w:rsid w:val="00706C9C"/>
    <w:rsid w:val="0070760F"/>
    <w:rsid w:val="00707B52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0FDA"/>
    <w:rsid w:val="00781F02"/>
    <w:rsid w:val="00782F9F"/>
    <w:rsid w:val="007865A5"/>
    <w:rsid w:val="007923F2"/>
    <w:rsid w:val="00793E7B"/>
    <w:rsid w:val="007A09D1"/>
    <w:rsid w:val="007A0B5C"/>
    <w:rsid w:val="007A391E"/>
    <w:rsid w:val="007A497B"/>
    <w:rsid w:val="007A61D1"/>
    <w:rsid w:val="007A71A7"/>
    <w:rsid w:val="007A7248"/>
    <w:rsid w:val="007B33EE"/>
    <w:rsid w:val="007B5971"/>
    <w:rsid w:val="007B6483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27D5"/>
    <w:rsid w:val="0087290A"/>
    <w:rsid w:val="00873565"/>
    <w:rsid w:val="00876B72"/>
    <w:rsid w:val="0088065B"/>
    <w:rsid w:val="00880CE2"/>
    <w:rsid w:val="00881374"/>
    <w:rsid w:val="00881B9D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6BFA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5A2C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40EFC"/>
    <w:rsid w:val="00A41360"/>
    <w:rsid w:val="00A43022"/>
    <w:rsid w:val="00A4433A"/>
    <w:rsid w:val="00A453A6"/>
    <w:rsid w:val="00A4559E"/>
    <w:rsid w:val="00A47865"/>
    <w:rsid w:val="00A50601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3F08"/>
    <w:rsid w:val="00AF45FE"/>
    <w:rsid w:val="00AF496F"/>
    <w:rsid w:val="00AF5DFE"/>
    <w:rsid w:val="00AF7DB4"/>
    <w:rsid w:val="00B00536"/>
    <w:rsid w:val="00B023FB"/>
    <w:rsid w:val="00B028E5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7D10"/>
    <w:rsid w:val="00B90CC1"/>
    <w:rsid w:val="00B93B1D"/>
    <w:rsid w:val="00B93C54"/>
    <w:rsid w:val="00B957D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15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5A9"/>
    <w:rsid w:val="00CF085C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A4F"/>
    <w:rsid w:val="00D73095"/>
    <w:rsid w:val="00D7375C"/>
    <w:rsid w:val="00D74619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E102B"/>
    <w:rsid w:val="00DE3AF0"/>
    <w:rsid w:val="00DE5804"/>
    <w:rsid w:val="00DE6896"/>
    <w:rsid w:val="00DE71B1"/>
    <w:rsid w:val="00DF03B5"/>
    <w:rsid w:val="00DF13E1"/>
    <w:rsid w:val="00DF1F7C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789F"/>
    <w:rsid w:val="00E602BF"/>
    <w:rsid w:val="00E63D25"/>
    <w:rsid w:val="00E641B9"/>
    <w:rsid w:val="00E65813"/>
    <w:rsid w:val="00E65A6C"/>
    <w:rsid w:val="00E65D4C"/>
    <w:rsid w:val="00E66382"/>
    <w:rsid w:val="00E664AD"/>
    <w:rsid w:val="00E665BD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528D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7B63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3179D2-765D-4BEC-9A6F-400CDF33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483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3648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Кузьмина Анастасия Сергеевна</cp:lastModifiedBy>
  <cp:revision>78</cp:revision>
  <cp:lastPrinted>2025-08-27T09:36:00Z</cp:lastPrinted>
  <dcterms:created xsi:type="dcterms:W3CDTF">2022-08-19T07:23:00Z</dcterms:created>
  <dcterms:modified xsi:type="dcterms:W3CDTF">2025-08-27T13:17:00Z</dcterms:modified>
</cp:coreProperties>
</file>