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8314B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48314B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48314B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4831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48314B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48314B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4831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48314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831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4831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831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48314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4831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4831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48314B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4831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48314B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48314B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48314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314B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48314B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48314B">
        <w:rPr>
          <w:rFonts w:ascii="PT Astra Serif" w:hAnsi="PT Astra Serif"/>
          <w:b/>
          <w:bCs/>
          <w:sz w:val="28"/>
          <w:szCs w:val="28"/>
        </w:rPr>
        <w:t>5</w:t>
      </w:r>
      <w:r w:rsidRPr="0048314B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48314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314B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48314B">
        <w:rPr>
          <w:rFonts w:ascii="PT Astra Serif" w:hAnsi="PT Astra Serif"/>
          <w:b/>
          <w:bCs/>
          <w:sz w:val="28"/>
          <w:szCs w:val="28"/>
        </w:rPr>
        <w:t>6</w:t>
      </w:r>
      <w:r w:rsidRPr="0048314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48314B">
        <w:rPr>
          <w:rFonts w:ascii="PT Astra Serif" w:hAnsi="PT Astra Serif"/>
          <w:b/>
          <w:bCs/>
          <w:sz w:val="28"/>
          <w:szCs w:val="28"/>
        </w:rPr>
        <w:t>7</w:t>
      </w:r>
      <w:r w:rsidRPr="0048314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748B7" w:rsidRPr="0048314B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748B7" w:rsidRPr="0048314B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48314B">
        <w:rPr>
          <w:rFonts w:ascii="PT Astra Serif" w:hAnsi="PT Astra Serif"/>
          <w:sz w:val="28"/>
          <w:szCs w:val="28"/>
        </w:rPr>
        <w:t xml:space="preserve">(с изменениями от </w:t>
      </w:r>
      <w:r w:rsidR="007366EE" w:rsidRPr="0048314B">
        <w:rPr>
          <w:rFonts w:ascii="PT Astra Serif" w:hAnsi="PT Astra Serif"/>
          <w:sz w:val="28"/>
          <w:szCs w:val="28"/>
        </w:rPr>
        <w:t>24 апреля 2025 года № 25</w:t>
      </w:r>
      <w:r w:rsidRPr="0048314B">
        <w:rPr>
          <w:rFonts w:ascii="PT Astra Serif" w:hAnsi="PT Astra Serif"/>
          <w:sz w:val="28"/>
          <w:szCs w:val="28"/>
        </w:rPr>
        <w:t>-ЗСО)</w:t>
      </w:r>
    </w:p>
    <w:p w:rsidR="00F32253" w:rsidRPr="0048314B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48314B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8314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48314B" w:rsidTr="00935A52">
        <w:trPr>
          <w:trHeight w:val="585"/>
        </w:trPr>
        <w:tc>
          <w:tcPr>
            <w:tcW w:w="2552" w:type="dxa"/>
          </w:tcPr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48314B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</w:p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48314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48314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:rsidR="00A96795" w:rsidRPr="0048314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48314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48314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184E6D" w:rsidRPr="0048314B" w:rsidRDefault="00184E6D">
      <w:pPr>
        <w:rPr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48314B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48314B" w:rsidRPr="0048314B" w:rsidTr="00935A52">
        <w:trPr>
          <w:trHeight w:val="56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126591577,6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84853872,6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48314B" w:rsidRPr="0048314B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39349398,6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45504474,0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48314B" w:rsidRPr="0048314B" w:rsidTr="00935A52">
        <w:trPr>
          <w:trHeight w:val="19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48314B" w:rsidRPr="0048314B" w:rsidTr="00935A52">
        <w:trPr>
          <w:trHeight w:val="27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13951763,0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13317700,0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634063,0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48314B" w:rsidRPr="0048314B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10528065,0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10523697,0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48314B" w:rsidRPr="0048314B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264613,0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259782,0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</w:t>
            </w:r>
            <w:r w:rsidR="00AF08E1" w:rsidRPr="0048314B">
              <w:rPr>
                <w:rFonts w:ascii="PT Astra Serif" w:hAnsi="PT Astra Serif" w:cs="Arial CYR"/>
                <w:sz w:val="24"/>
                <w:szCs w:val="24"/>
              </w:rPr>
              <w:t xml:space="preserve">за пользование 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объектами во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364475,6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48314B" w:rsidRPr="0048314B" w:rsidTr="00935A52">
        <w:trPr>
          <w:trHeight w:val="46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 xml:space="preserve">ВАНИЯ ИМУЩЕСТВА, НАХОДЯЩЕГОСЯ В </w:t>
            </w:r>
            <w:r w:rsidR="009E644B" w:rsidRPr="0048314B">
              <w:rPr>
                <w:rFonts w:ascii="PT Astra Serif" w:hAnsi="PT Astra Serif" w:cs="Arial CYR"/>
                <w:sz w:val="24"/>
                <w:szCs w:val="24"/>
              </w:rPr>
              <w:t xml:space="preserve">    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ГОСУДАРСТВЕННОЙ</w:t>
            </w:r>
            <w:r w:rsidR="009E644B" w:rsidRPr="0048314B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И МУНИЦИПАЛЬНОЙ СО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746054,0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4B44D2" w:rsidRPr="0048314B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727140,5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126872,4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503432,9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2104620,3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="001106DB" w:rsidRPr="0048314B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48314B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48314B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49229248,9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41128113,5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40556180,5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49106099,9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41028113,5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bCs/>
                <w:sz w:val="24"/>
                <w:szCs w:val="24"/>
              </w:rPr>
              <w:t>40556180,5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48314B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48314B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т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24498451,8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25444964,5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23926410,4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48314B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48314B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2815886,1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8314B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2936198,7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sz w:val="24"/>
                <w:szCs w:val="24"/>
              </w:rPr>
              <w:t>3312222,9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7366E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а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к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8314B" w:rsidRPr="0048314B" w:rsidTr="00A8343F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7366E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7366E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 xml:space="preserve">ДЕРАЦИИ ОТ ВОЗВРАТА ОСТАТКОВ СУБСИДИЙ, СУБВЕНЦИЙ И ИНЫХ МЕЖБЮДЖЕТНЫХ 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ТРАНСФЕРТОВ, ИМ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7366EE" w:rsidRPr="0048314B" w:rsidRDefault="007366EE" w:rsidP="007366E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b/>
                <w:sz w:val="24"/>
                <w:szCs w:val="24"/>
              </w:rPr>
              <w:t>45642,0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7366E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7366E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т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н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р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б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sz w:val="24"/>
                <w:szCs w:val="24"/>
              </w:rPr>
              <w:t>45642,0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66EE" w:rsidRPr="0048314B" w:rsidRDefault="007366EE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48314B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48314B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48314B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-55543,0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48314B" w:rsidRPr="0048314B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48314B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48314B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д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ю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48314B">
              <w:rPr>
                <w:rFonts w:ascii="PT Astra Serif" w:hAnsi="PT Astra Serif"/>
                <w:sz w:val="24"/>
                <w:szCs w:val="24"/>
              </w:rPr>
              <w:t>е</w:t>
            </w:r>
            <w:r w:rsidRPr="0048314B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48314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-55543,0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48314B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48314B" w:rsidRPr="0048314B" w:rsidTr="009D4C2D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8314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631C0F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527EC3">
            <w:pPr>
              <w:ind w:left="-156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175820826,5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527EC3">
            <w:pPr>
              <w:ind w:left="-156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175042843,8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6EE" w:rsidRPr="0048314B" w:rsidRDefault="007366EE" w:rsidP="00527EC3">
            <w:pPr>
              <w:ind w:left="-156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8314B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182318499,6</w:t>
            </w:r>
          </w:p>
        </w:tc>
      </w:tr>
      <w:bookmarkEnd w:id="0"/>
    </w:tbl>
    <w:p w:rsidR="002E020B" w:rsidRPr="0048314B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48314B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48314B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0520C-5EA9-46CC-826D-293689925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2024-10-28T08:07:00Z</cp:lastPrinted>
  <dcterms:created xsi:type="dcterms:W3CDTF">2024-12-10T13:16:00Z</dcterms:created>
  <dcterms:modified xsi:type="dcterms:W3CDTF">2025-04-25T11:09:00Z</dcterms:modified>
</cp:coreProperties>
</file>