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4DF" w:rsidRPr="00C02361" w:rsidRDefault="00AC74DF" w:rsidP="00AC74DF">
      <w:pPr>
        <w:pStyle w:val="ConsPlusTitle"/>
        <w:jc w:val="center"/>
        <w:rPr>
          <w:rFonts w:ascii="PT Astra Serif" w:hAnsi="PT Astra Serif" w:cs="Times New Roman"/>
          <w:sz w:val="28"/>
          <w:szCs w:val="24"/>
        </w:rPr>
      </w:pPr>
      <w:r w:rsidRPr="00C02361">
        <w:rPr>
          <w:rFonts w:ascii="PT Astra Serif" w:hAnsi="PT Astra Serif" w:cs="Times New Roman"/>
          <w:sz w:val="28"/>
          <w:szCs w:val="24"/>
        </w:rPr>
        <w:t>Государственная пошлина</w:t>
      </w:r>
    </w:p>
    <w:p w:rsidR="00AC74DF" w:rsidRPr="00C02361" w:rsidRDefault="00AC74DF" w:rsidP="00AC74DF">
      <w:pPr>
        <w:autoSpaceDE w:val="0"/>
        <w:autoSpaceDN w:val="0"/>
        <w:adjustRightInd w:val="0"/>
        <w:jc w:val="center"/>
        <w:rPr>
          <w:rFonts w:ascii="PT Astra Serif" w:hAnsi="PT Astra Serif"/>
          <w:b/>
          <w:sz w:val="20"/>
        </w:rPr>
      </w:pPr>
    </w:p>
    <w:p w:rsidR="00AC74DF" w:rsidRPr="006D4727" w:rsidRDefault="00AC74DF" w:rsidP="00AC74DF">
      <w:pPr>
        <w:pStyle w:val="ConsPlusNormal"/>
        <w:jc w:val="center"/>
        <w:rPr>
          <w:rFonts w:ascii="PT Astra Serif" w:hAnsi="PT Astra Serif" w:cs="Times New Roman"/>
          <w:b/>
          <w:sz w:val="28"/>
          <w:szCs w:val="24"/>
        </w:rPr>
      </w:pPr>
      <w:r w:rsidRPr="006D4727">
        <w:rPr>
          <w:rFonts w:ascii="PT Astra Serif" w:hAnsi="PT Astra Serif" w:cs="Times New Roman"/>
          <w:b/>
          <w:sz w:val="28"/>
          <w:szCs w:val="24"/>
        </w:rPr>
        <w:t>Федеральный закон от  5 августа 2000 года № 117-ФЗ</w:t>
      </w:r>
    </w:p>
    <w:p w:rsidR="00AC74DF" w:rsidRPr="006D4727" w:rsidRDefault="00AC74DF" w:rsidP="00AC74DF">
      <w:pPr>
        <w:pStyle w:val="ConsPlusNormal"/>
        <w:jc w:val="center"/>
        <w:rPr>
          <w:rFonts w:ascii="PT Astra Serif" w:hAnsi="PT Astra Serif" w:cs="Times New Roman"/>
          <w:b/>
          <w:sz w:val="28"/>
          <w:szCs w:val="24"/>
        </w:rPr>
      </w:pPr>
      <w:r w:rsidRPr="006D4727">
        <w:rPr>
          <w:rFonts w:ascii="PT Astra Serif" w:hAnsi="PT Astra Serif" w:cs="Times New Roman"/>
          <w:b/>
          <w:sz w:val="28"/>
          <w:szCs w:val="24"/>
        </w:rPr>
        <w:t>«Налоговый кодекс Российской Федерации»</w:t>
      </w:r>
    </w:p>
    <w:p w:rsidR="00AC74DF" w:rsidRDefault="00AC74DF" w:rsidP="00AC74DF">
      <w:pPr>
        <w:pStyle w:val="ConsPlusNormal"/>
        <w:jc w:val="center"/>
        <w:rPr>
          <w:rFonts w:ascii="PT Astra Serif" w:hAnsi="PT Astra Serif"/>
          <w:b/>
          <w:sz w:val="28"/>
          <w:szCs w:val="28"/>
        </w:rPr>
      </w:pPr>
      <w:r w:rsidRPr="007D1B77">
        <w:rPr>
          <w:rFonts w:ascii="PT Astra Serif" w:hAnsi="PT Astra Serif"/>
          <w:b/>
          <w:sz w:val="28"/>
          <w:szCs w:val="28"/>
        </w:rPr>
        <w:t xml:space="preserve">(ред. от </w:t>
      </w:r>
      <w:r>
        <w:rPr>
          <w:rFonts w:ascii="PT Astra Serif" w:hAnsi="PT Astra Serif"/>
          <w:b/>
          <w:sz w:val="28"/>
          <w:szCs w:val="28"/>
        </w:rPr>
        <w:t xml:space="preserve">4 </w:t>
      </w:r>
      <w:r>
        <w:rPr>
          <w:rFonts w:ascii="PT Astra Serif" w:hAnsi="PT Astra Serif"/>
          <w:b/>
          <w:sz w:val="28"/>
          <w:szCs w:val="28"/>
        </w:rPr>
        <w:t>августа</w:t>
      </w:r>
      <w:r>
        <w:rPr>
          <w:rFonts w:ascii="PT Astra Serif" w:hAnsi="PT Astra Serif"/>
          <w:b/>
          <w:sz w:val="28"/>
          <w:szCs w:val="28"/>
        </w:rPr>
        <w:t xml:space="preserve"> 2026</w:t>
      </w:r>
      <w:r w:rsidRPr="007D1B77">
        <w:rPr>
          <w:rFonts w:ascii="PT Astra Serif" w:hAnsi="PT Astra Serif"/>
          <w:b/>
          <w:sz w:val="28"/>
          <w:szCs w:val="28"/>
        </w:rPr>
        <w:t xml:space="preserve"> года)</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jc w:val="center"/>
        <w:outlineLvl w:val="1"/>
        <w:rPr>
          <w:rFonts w:ascii="PT Astra Serif" w:hAnsi="PT Astra Serif"/>
          <w:sz w:val="28"/>
          <w:szCs w:val="28"/>
        </w:rPr>
      </w:pPr>
      <w:r w:rsidRPr="00553282">
        <w:rPr>
          <w:rFonts w:ascii="PT Astra Serif" w:hAnsi="PT Astra Serif"/>
          <w:sz w:val="28"/>
          <w:szCs w:val="28"/>
        </w:rPr>
        <w:t>Глава 25.3. ГОСУДАРСТВЕННАЯ ПОШЛИНА</w:t>
      </w:r>
    </w:p>
    <w:p w:rsidR="00AC74DF" w:rsidRPr="00553282" w:rsidRDefault="00AC74DF" w:rsidP="00AC74DF">
      <w:pPr>
        <w:pStyle w:val="ConsPlusNormal"/>
        <w:jc w:val="center"/>
        <w:rPr>
          <w:rFonts w:ascii="PT Astra Serif" w:hAnsi="PT Astra Serif"/>
          <w:sz w:val="28"/>
          <w:szCs w:val="28"/>
        </w:rPr>
      </w:pPr>
    </w:p>
    <w:p w:rsidR="00AC74DF" w:rsidRPr="00553282" w:rsidRDefault="00AC74DF" w:rsidP="00AC74DF">
      <w:pPr>
        <w:pStyle w:val="ConsPlusNormal"/>
        <w:jc w:val="center"/>
        <w:rPr>
          <w:rFonts w:ascii="PT Astra Serif" w:hAnsi="PT Astra Serif"/>
          <w:sz w:val="28"/>
          <w:szCs w:val="28"/>
        </w:rPr>
      </w:pPr>
      <w:r w:rsidRPr="00553282">
        <w:rPr>
          <w:rFonts w:ascii="PT Astra Serif" w:hAnsi="PT Astra Serif"/>
          <w:sz w:val="28"/>
          <w:szCs w:val="28"/>
        </w:rPr>
        <w:t xml:space="preserve">(введена Федеральным </w:t>
      </w:r>
      <w:hyperlink r:id="rId5">
        <w:r w:rsidRPr="00553282">
          <w:rPr>
            <w:rFonts w:ascii="PT Astra Serif" w:hAnsi="PT Astra Serif"/>
            <w:sz w:val="28"/>
            <w:szCs w:val="28"/>
          </w:rPr>
          <w:t>законом</w:t>
        </w:r>
      </w:hyperlink>
      <w:r w:rsidRPr="00553282">
        <w:rPr>
          <w:rFonts w:ascii="PT Astra Serif" w:hAnsi="PT Astra Serif"/>
          <w:sz w:val="28"/>
          <w:szCs w:val="28"/>
        </w:rPr>
        <w:t xml:space="preserve"> от 02.11.2004 N 127-ФЗ)</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333.16. Государственная пошлина</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bookmarkStart w:id="0" w:name="P17075"/>
      <w:bookmarkEnd w:id="0"/>
      <w:r w:rsidRPr="00553282">
        <w:rPr>
          <w:rFonts w:ascii="PT Astra Serif" w:hAnsi="PT Astra Serif"/>
          <w:sz w:val="28"/>
          <w:szCs w:val="28"/>
        </w:rPr>
        <w:t xml:space="preserve">1. Государственная пошлина - сбор, взимаемый с лиц, указанных в </w:t>
      </w:r>
      <w:hyperlink w:anchor="P17081">
        <w:r w:rsidRPr="00553282">
          <w:rPr>
            <w:rFonts w:ascii="PT Astra Serif" w:hAnsi="PT Astra Serif"/>
            <w:sz w:val="28"/>
            <w:szCs w:val="28"/>
          </w:rPr>
          <w:t>статье 333.17</w:t>
        </w:r>
      </w:hyperlink>
      <w:r w:rsidRPr="00553282">
        <w:rPr>
          <w:rFonts w:ascii="PT Astra Serif" w:hAnsi="PT Astra Serif"/>
          <w:sz w:val="28"/>
          <w:szCs w:val="28"/>
        </w:rPr>
        <w:t xml:space="preserve"> настоящего Кодекса, при их обращении в государственные органы, органы местного самоуправления, органы публичной власти федеральной территории "Сириус", иные органы и (или) к должностным лицам, которые уполномочены в соответствии с законодательными актами Российской Федерации, законодательными актами субъектов Российской Федерации и нормативными правовыми актами органов местного самоуправления, представительного органа федеральной территории "Сириус", за совершением в отношении этих лиц юридически значимых действий, предусмотренных настоящей главой, за исключением действий, совершаемых консульскими учреждениями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
        <w:r w:rsidRPr="00553282">
          <w:rPr>
            <w:rFonts w:ascii="PT Astra Serif" w:hAnsi="PT Astra Serif"/>
            <w:sz w:val="28"/>
            <w:szCs w:val="28"/>
          </w:rPr>
          <w:t>закона</w:t>
        </w:r>
      </w:hyperlink>
      <w:r w:rsidRPr="00553282">
        <w:rPr>
          <w:rFonts w:ascii="PT Astra Serif" w:hAnsi="PT Astra Serif"/>
          <w:sz w:val="28"/>
          <w:szCs w:val="28"/>
        </w:rPr>
        <w:t xml:space="preserve"> от 11.06.2021 N 199-ФЗ)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выдача документов (их дубликатов) приравнивается к юридически значимым действиям.</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
        <w:r w:rsidRPr="00553282">
          <w:rPr>
            <w:rFonts w:ascii="PT Astra Serif" w:hAnsi="PT Astra Serif"/>
            <w:sz w:val="28"/>
            <w:szCs w:val="28"/>
          </w:rPr>
          <w:t>закона</w:t>
        </w:r>
      </w:hyperlink>
      <w:r w:rsidRPr="00553282">
        <w:rPr>
          <w:rFonts w:ascii="PT Astra Serif" w:hAnsi="PT Astra Serif"/>
          <w:sz w:val="28"/>
          <w:szCs w:val="28"/>
        </w:rPr>
        <w:t xml:space="preserve"> от 27.12.2009 N 374-ФЗ)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Указанные в </w:t>
      </w:r>
      <w:hyperlink w:anchor="P1707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органы и должностные лица, за исключением консульских учреждений Российской Федерации, не вправе взимать за совершение юридически значимых действий, предусмотренных настоящей главой, иные платежи, за исключением государственной пошлины.</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1" w:name="P17081"/>
      <w:bookmarkEnd w:id="1"/>
      <w:r w:rsidRPr="00553282">
        <w:rPr>
          <w:rFonts w:ascii="PT Astra Serif" w:hAnsi="PT Astra Serif"/>
          <w:sz w:val="28"/>
          <w:szCs w:val="28"/>
        </w:rPr>
        <w:t>Статья 333.17. Плательщики государственной пошлины</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bookmarkStart w:id="2" w:name="P17083"/>
      <w:bookmarkEnd w:id="2"/>
      <w:r w:rsidRPr="00553282">
        <w:rPr>
          <w:rFonts w:ascii="PT Astra Serif" w:hAnsi="PT Astra Serif"/>
          <w:sz w:val="28"/>
          <w:szCs w:val="28"/>
        </w:rPr>
        <w:t>1. Плательщиками государственной пошлины (далее в настоящей главе - плательщики) признаются:</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организации;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физические лица.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Указанные в </w:t>
      </w:r>
      <w:hyperlink w:anchor="P17083">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лица признаются плательщиками в случае, если они: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обращаются за совершением юридически значимых действий, </w:t>
      </w:r>
      <w:r w:rsidRPr="00553282">
        <w:rPr>
          <w:rFonts w:ascii="PT Astra Serif" w:hAnsi="PT Astra Serif"/>
          <w:sz w:val="28"/>
          <w:szCs w:val="28"/>
        </w:rPr>
        <w:lastRenderedPageBreak/>
        <w:t>предусмотренных настоящей главой;</w:t>
      </w:r>
    </w:p>
    <w:p w:rsidR="00AC74DF" w:rsidRPr="00553282" w:rsidRDefault="00AC74DF" w:rsidP="00AC74DF">
      <w:pPr>
        <w:pStyle w:val="ConsPlusNormal"/>
        <w:spacing w:before="220"/>
        <w:ind w:firstLine="540"/>
        <w:jc w:val="both"/>
        <w:rPr>
          <w:rFonts w:ascii="PT Astra Serif" w:hAnsi="PT Astra Serif"/>
          <w:sz w:val="28"/>
          <w:szCs w:val="28"/>
        </w:rPr>
      </w:pPr>
      <w:bookmarkStart w:id="3" w:name="P17088"/>
      <w:bookmarkEnd w:id="3"/>
      <w:r w:rsidRPr="00553282">
        <w:rPr>
          <w:rFonts w:ascii="PT Astra Serif" w:hAnsi="PT Astra Serif"/>
          <w:sz w:val="28"/>
          <w:szCs w:val="28"/>
        </w:rPr>
        <w:t>2) выступают ответчиками (административными ответчиками) в судах общей юрисдикции, Верховном Суде Российской Федерации, арбитражных судах или по делам, рассматриваемым мировыми судьями, и если при этом решение суда принято не в их пользу и истец (административный истец) освобожден от уплаты государственной пошлины в соответствии с настоящей главой.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8">
        <w:r w:rsidRPr="00553282">
          <w:rPr>
            <w:rFonts w:ascii="PT Astra Serif" w:hAnsi="PT Astra Serif"/>
            <w:sz w:val="28"/>
            <w:szCs w:val="28"/>
          </w:rPr>
          <w:t>закона</w:t>
        </w:r>
      </w:hyperlink>
      <w:r w:rsidRPr="00553282">
        <w:rPr>
          <w:rFonts w:ascii="PT Astra Serif" w:hAnsi="PT Astra Serif"/>
          <w:sz w:val="28"/>
          <w:szCs w:val="28"/>
        </w:rPr>
        <w:t xml:space="preserve"> от 08.03.2015 N 23-ФЗ)</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333.18. Порядок и сроки уплаты государственной пошлины</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1. Плательщики уплачивают государственную пошлину, если иное не установлено настоящей главой, в следующие сроки:</w:t>
      </w:r>
    </w:p>
    <w:p w:rsidR="00AC74DF" w:rsidRPr="00553282" w:rsidRDefault="00AC74DF" w:rsidP="00AC74DF">
      <w:pPr>
        <w:pStyle w:val="ConsPlusNormal"/>
        <w:spacing w:before="220"/>
        <w:ind w:firstLine="540"/>
        <w:jc w:val="both"/>
        <w:rPr>
          <w:rFonts w:ascii="PT Astra Serif" w:hAnsi="PT Astra Serif"/>
          <w:sz w:val="28"/>
          <w:szCs w:val="28"/>
        </w:rPr>
      </w:pPr>
      <w:bookmarkStart w:id="4" w:name="P17094"/>
      <w:bookmarkEnd w:id="4"/>
      <w:r w:rsidRPr="00553282">
        <w:rPr>
          <w:rFonts w:ascii="PT Astra Serif" w:hAnsi="PT Astra Serif"/>
          <w:sz w:val="28"/>
          <w:szCs w:val="28"/>
        </w:rPr>
        <w:t>1) при обращении в Конституционный Суд Российской Федерации, Верховный Суд Российской Федерации, суды общей юрисдикции, арбитражные суды или к мировым судьям - до подачи запроса, ходатайства, заявления, искового заявления, административного искового заявления, жалобы;</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9">
        <w:r w:rsidRPr="00553282">
          <w:rPr>
            <w:rFonts w:ascii="PT Astra Serif" w:hAnsi="PT Astra Serif"/>
            <w:sz w:val="28"/>
            <w:szCs w:val="28"/>
          </w:rPr>
          <w:t>закона</w:t>
        </w:r>
      </w:hyperlink>
      <w:r w:rsidRPr="00553282">
        <w:rPr>
          <w:rFonts w:ascii="PT Astra Serif" w:hAnsi="PT Astra Serif"/>
          <w:sz w:val="28"/>
          <w:szCs w:val="28"/>
        </w:rPr>
        <w:t xml:space="preserve"> от 08.03.2015 N 23-ФЗ)</w:t>
      </w:r>
    </w:p>
    <w:p w:rsidR="00AC74DF" w:rsidRPr="00553282" w:rsidRDefault="00AC74DF" w:rsidP="00AC74DF">
      <w:pPr>
        <w:pStyle w:val="ConsPlusNormal"/>
        <w:spacing w:before="220"/>
        <w:ind w:firstLine="540"/>
        <w:jc w:val="both"/>
        <w:rPr>
          <w:rFonts w:ascii="PT Astra Serif" w:hAnsi="PT Astra Serif"/>
          <w:sz w:val="28"/>
          <w:szCs w:val="28"/>
        </w:rPr>
      </w:pPr>
      <w:bookmarkStart w:id="5" w:name="P17096"/>
      <w:bookmarkEnd w:id="5"/>
      <w:r w:rsidRPr="00553282">
        <w:rPr>
          <w:rFonts w:ascii="PT Astra Serif" w:hAnsi="PT Astra Serif"/>
          <w:sz w:val="28"/>
          <w:szCs w:val="28"/>
        </w:rPr>
        <w:t xml:space="preserve">2) плательщики, указанные в </w:t>
      </w:r>
      <w:hyperlink w:anchor="P17088">
        <w:r w:rsidRPr="00553282">
          <w:rPr>
            <w:rFonts w:ascii="PT Astra Serif" w:hAnsi="PT Astra Serif"/>
            <w:sz w:val="28"/>
            <w:szCs w:val="28"/>
          </w:rPr>
          <w:t>подпункте 2 пункта 2 статьи 333.17</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spacing w:before="220"/>
        <w:ind w:firstLine="540"/>
        <w:jc w:val="both"/>
        <w:rPr>
          <w:rFonts w:ascii="PT Astra Serif" w:hAnsi="PT Astra Serif"/>
          <w:sz w:val="28"/>
          <w:szCs w:val="28"/>
        </w:rPr>
      </w:pPr>
      <w:bookmarkStart w:id="6" w:name="P17097"/>
      <w:bookmarkEnd w:id="6"/>
      <w:r w:rsidRPr="00553282">
        <w:rPr>
          <w:rFonts w:ascii="PT Astra Serif" w:hAnsi="PT Astra Serif"/>
          <w:sz w:val="28"/>
          <w:szCs w:val="28"/>
        </w:rPr>
        <w:t>в срок, в который подлежит исполнению судебный акт, если такой судебный акт подлежит немедленному исполнению или установлена отсрочка или рассрочка его исполнения в соответствии с законодательством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bookmarkStart w:id="7" w:name="P17098"/>
      <w:bookmarkEnd w:id="7"/>
      <w:r w:rsidRPr="00553282">
        <w:rPr>
          <w:rFonts w:ascii="PT Astra Serif" w:hAnsi="PT Astra Serif"/>
          <w:sz w:val="28"/>
          <w:szCs w:val="28"/>
        </w:rPr>
        <w:t xml:space="preserve">в трехмесячный срок со дня вступления в законную силу решения суда, если плательщиком сбора является бюджетное, казенное или автономное учреждение, если иное не предусмотрено </w:t>
      </w:r>
      <w:hyperlink w:anchor="P17097">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подпункта;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десятидневный срок со дня вступления в законную силу решения суда, если иное не предусмотрено </w:t>
      </w:r>
      <w:hyperlink w:anchor="P17097">
        <w:r w:rsidRPr="00553282">
          <w:rPr>
            <w:rFonts w:ascii="PT Astra Serif" w:hAnsi="PT Astra Serif"/>
            <w:sz w:val="28"/>
            <w:szCs w:val="28"/>
          </w:rPr>
          <w:t>абзацами вторым</w:t>
        </w:r>
      </w:hyperlink>
      <w:r w:rsidRPr="00553282">
        <w:rPr>
          <w:rFonts w:ascii="PT Astra Serif" w:hAnsi="PT Astra Serif"/>
          <w:sz w:val="28"/>
          <w:szCs w:val="28"/>
        </w:rPr>
        <w:t xml:space="preserve"> и </w:t>
      </w:r>
      <w:hyperlink w:anchor="P17098">
        <w:r w:rsidRPr="00553282">
          <w:rPr>
            <w:rFonts w:ascii="PT Astra Serif" w:hAnsi="PT Astra Serif"/>
            <w:sz w:val="28"/>
            <w:szCs w:val="28"/>
          </w:rPr>
          <w:t>третьим</w:t>
        </w:r>
      </w:hyperlink>
      <w:r w:rsidRPr="00553282">
        <w:rPr>
          <w:rFonts w:ascii="PT Astra Serif" w:hAnsi="PT Astra Serif"/>
          <w:sz w:val="28"/>
          <w:szCs w:val="28"/>
        </w:rPr>
        <w:t xml:space="preserve"> настоящего подпункта;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1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при обращении за совершением нотариальных действий - до совершения нотариальных действий;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при обращении за выдачей документов (их дубликатов) - до выдачи документов (их дубликатов);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11">
        <w:r w:rsidRPr="00553282">
          <w:rPr>
            <w:rFonts w:ascii="PT Astra Serif" w:hAnsi="PT Astra Serif"/>
            <w:sz w:val="28"/>
            <w:szCs w:val="28"/>
          </w:rPr>
          <w:t>закона</w:t>
        </w:r>
      </w:hyperlink>
      <w:r w:rsidRPr="00553282">
        <w:rPr>
          <w:rFonts w:ascii="PT Astra Serif" w:hAnsi="PT Astra Serif"/>
          <w:sz w:val="28"/>
          <w:szCs w:val="28"/>
        </w:rPr>
        <w:t xml:space="preserve"> от 27.12.2009 N 374-ФЗ)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при обращении за проставлением апостиля - до проставления апостиля;</w:t>
      </w:r>
    </w:p>
    <w:p w:rsidR="00AC74DF" w:rsidRPr="00553282" w:rsidRDefault="00AC74DF" w:rsidP="00AC74DF">
      <w:pPr>
        <w:pStyle w:val="ConsPlusNormal"/>
        <w:spacing w:before="220"/>
        <w:ind w:firstLine="540"/>
        <w:jc w:val="both"/>
        <w:rPr>
          <w:rFonts w:ascii="PT Astra Serif" w:hAnsi="PT Astra Serif"/>
          <w:sz w:val="28"/>
          <w:szCs w:val="28"/>
        </w:rPr>
      </w:pPr>
      <w:bookmarkStart w:id="8" w:name="P17105"/>
      <w:bookmarkEnd w:id="8"/>
      <w:r w:rsidRPr="00553282">
        <w:rPr>
          <w:rFonts w:ascii="PT Astra Serif" w:hAnsi="PT Astra Serif"/>
          <w:sz w:val="28"/>
          <w:szCs w:val="28"/>
        </w:rPr>
        <w:lastRenderedPageBreak/>
        <w:t>5.1) при обращении за ежегодным подтверждением регистрации судна в Российском международном реестре судов - не позднее 31 марта года, следующего за годом регистрации судна в указанном реестре или за последним годом, в котором было осуществлено такое подтверждение;</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5.1 введен Федеральным </w:t>
      </w:r>
      <w:hyperlink r:id="rId12">
        <w:r w:rsidRPr="00553282">
          <w:rPr>
            <w:rFonts w:ascii="PT Astra Serif" w:hAnsi="PT Astra Serif"/>
            <w:sz w:val="28"/>
            <w:szCs w:val="28"/>
          </w:rPr>
          <w:t>законом</w:t>
        </w:r>
      </w:hyperlink>
      <w:r w:rsidRPr="00553282">
        <w:rPr>
          <w:rFonts w:ascii="PT Astra Serif" w:hAnsi="PT Astra Serif"/>
          <w:sz w:val="28"/>
          <w:szCs w:val="28"/>
        </w:rPr>
        <w:t xml:space="preserve"> от 20.12.2005 N 168-ФЗ)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5.2) при обращении за совершением юридически значимых действий, за исключением юридически значимых действий, указанных в </w:t>
      </w:r>
      <w:hyperlink w:anchor="P17094">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17105">
        <w:r w:rsidRPr="00553282">
          <w:rPr>
            <w:rFonts w:ascii="PT Astra Serif" w:hAnsi="PT Astra Serif"/>
            <w:sz w:val="28"/>
            <w:szCs w:val="28"/>
          </w:rPr>
          <w:t>5.1</w:t>
        </w:r>
      </w:hyperlink>
      <w:r w:rsidRPr="00553282">
        <w:rPr>
          <w:rFonts w:ascii="PT Astra Serif" w:hAnsi="PT Astra Serif"/>
          <w:sz w:val="28"/>
          <w:szCs w:val="28"/>
        </w:rPr>
        <w:t xml:space="preserve">, </w:t>
      </w:r>
      <w:hyperlink w:anchor="P17109">
        <w:r w:rsidRPr="00553282">
          <w:rPr>
            <w:rFonts w:ascii="PT Astra Serif" w:hAnsi="PT Astra Serif"/>
            <w:sz w:val="28"/>
            <w:szCs w:val="28"/>
          </w:rPr>
          <w:t>5.3</w:t>
        </w:r>
      </w:hyperlink>
      <w:r w:rsidRPr="00553282">
        <w:rPr>
          <w:rFonts w:ascii="PT Astra Serif" w:hAnsi="PT Astra Serif"/>
          <w:sz w:val="28"/>
          <w:szCs w:val="28"/>
        </w:rPr>
        <w:t xml:space="preserve"> настоящего пункта, - до подачи заявлений и (или) документов на совершение таких действий либо в случае, если заявления на совершение таких действий поданы в электронной форме, после подачи указанных заявлений, но до принятия их к рассмотрению;</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5.2 в ред. Федерального </w:t>
      </w:r>
      <w:hyperlink r:id="rId13">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AC74DF" w:rsidRPr="00553282" w:rsidRDefault="00AC74DF" w:rsidP="00AC74DF">
      <w:pPr>
        <w:pStyle w:val="ConsPlusNormal"/>
        <w:spacing w:before="220"/>
        <w:ind w:firstLine="540"/>
        <w:jc w:val="both"/>
        <w:rPr>
          <w:rFonts w:ascii="PT Astra Serif" w:hAnsi="PT Astra Serif"/>
          <w:sz w:val="28"/>
          <w:szCs w:val="28"/>
        </w:rPr>
      </w:pPr>
      <w:bookmarkStart w:id="9" w:name="P17109"/>
      <w:bookmarkEnd w:id="9"/>
      <w:r w:rsidRPr="00553282">
        <w:rPr>
          <w:rFonts w:ascii="PT Astra Serif" w:hAnsi="PT Astra Serif"/>
          <w:sz w:val="28"/>
          <w:szCs w:val="28"/>
        </w:rPr>
        <w:t xml:space="preserve">5.3) при обращении за совершением юридически значимого действия, указанного в </w:t>
      </w:r>
      <w:hyperlink w:anchor="P18534">
        <w:r w:rsidRPr="00553282">
          <w:rPr>
            <w:rFonts w:ascii="PT Astra Serif" w:hAnsi="PT Astra Serif"/>
            <w:sz w:val="28"/>
            <w:szCs w:val="28"/>
          </w:rPr>
          <w:t>подпункте 138 пункта 1 статьи 333.33</w:t>
        </w:r>
      </w:hyperlink>
      <w:r w:rsidRPr="00553282">
        <w:rPr>
          <w:rFonts w:ascii="PT Astra Serif" w:hAnsi="PT Astra Serif"/>
          <w:sz w:val="28"/>
          <w:szCs w:val="28"/>
        </w:rPr>
        <w:t xml:space="preserve"> настоящего Кодекса, - после подачи заявления и документов на совершение такого действия, но до выдачи федеральных специальных марок;</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5.3 введен Федеральным </w:t>
      </w:r>
      <w:hyperlink r:id="rId14">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 в ред. Федерального </w:t>
      </w:r>
      <w:hyperlink r:id="rId15">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утратил силу с 1 января 2020 года. - Федеральный </w:t>
      </w:r>
      <w:hyperlink r:id="rId16">
        <w:r w:rsidRPr="00553282">
          <w:rPr>
            <w:rFonts w:ascii="PT Astra Serif" w:hAnsi="PT Astra Serif"/>
            <w:sz w:val="28"/>
            <w:szCs w:val="28"/>
          </w:rPr>
          <w:t>закон</w:t>
        </w:r>
      </w:hyperlink>
      <w:r w:rsidRPr="00553282">
        <w:rPr>
          <w:rFonts w:ascii="PT Astra Serif" w:hAnsi="PT Astra Serif"/>
          <w:sz w:val="28"/>
          <w:szCs w:val="28"/>
        </w:rPr>
        <w:t xml:space="preserve"> от 29.09.2019 N 325-ФЗ;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при ежегодном подтверждении статуса международной компании - не позднее 31 марта года, следующего за годом регистрации международной компании или за последним годом, в котором было осуществлено такое подтверждение.</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17">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Государственная пошлина уплачивается плательщиком, если иное не установлено настоящей главой.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за совершением юридически значимого действия одновременно обратились несколько плательщиков, не имеющих права на льготы, установленные настоящей главой, государственная пошлина уплачивается плательщиками в равных долях.</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среди лиц, обратившихся за совершением юридически значимого действия, одно лицо (несколько лиц) в соответствии с настоящей главой освобождено (освобождены) от уплаты государственной пошлины, размер государственной пошлины уменьшается пропорционально количеству лиц, освобожденных от ее уплаты в соответствии с настоящей главой. При этом оставшаяся часть суммы государственной пошлины уплачивается лицом (лицами), не освобожденным (не освобожденными) от уплаты государственной пошлины в соответствии с настоящей главой.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Особенности уплаты государственной пошлины в зависимости от вида совершаемых юридически значимых действий, категории плательщиков либо </w:t>
      </w:r>
      <w:r w:rsidRPr="00553282">
        <w:rPr>
          <w:rFonts w:ascii="PT Astra Serif" w:hAnsi="PT Astra Serif"/>
          <w:sz w:val="28"/>
          <w:szCs w:val="28"/>
        </w:rPr>
        <w:lastRenderedPageBreak/>
        <w:t xml:space="preserve">от иных обстоятельств устанавливаются </w:t>
      </w:r>
      <w:hyperlink w:anchor="P17193">
        <w:r w:rsidRPr="00553282">
          <w:rPr>
            <w:rFonts w:ascii="PT Astra Serif" w:hAnsi="PT Astra Serif"/>
            <w:sz w:val="28"/>
            <w:szCs w:val="28"/>
          </w:rPr>
          <w:t>статьями 333.20</w:t>
        </w:r>
      </w:hyperlink>
      <w:r w:rsidRPr="00553282">
        <w:rPr>
          <w:rFonts w:ascii="PT Astra Serif" w:hAnsi="PT Astra Serif"/>
          <w:sz w:val="28"/>
          <w:szCs w:val="28"/>
        </w:rPr>
        <w:t xml:space="preserve">, </w:t>
      </w:r>
      <w:hyperlink w:anchor="P17291">
        <w:r w:rsidRPr="00553282">
          <w:rPr>
            <w:rFonts w:ascii="PT Astra Serif" w:hAnsi="PT Astra Serif"/>
            <w:sz w:val="28"/>
            <w:szCs w:val="28"/>
          </w:rPr>
          <w:t>333.22</w:t>
        </w:r>
      </w:hyperlink>
      <w:r w:rsidRPr="00553282">
        <w:rPr>
          <w:rFonts w:ascii="PT Astra Serif" w:hAnsi="PT Astra Serif"/>
          <w:sz w:val="28"/>
          <w:szCs w:val="28"/>
        </w:rPr>
        <w:t xml:space="preserve">, </w:t>
      </w:r>
      <w:hyperlink w:anchor="P17376">
        <w:r w:rsidRPr="00553282">
          <w:rPr>
            <w:rFonts w:ascii="PT Astra Serif" w:hAnsi="PT Astra Serif"/>
            <w:sz w:val="28"/>
            <w:szCs w:val="28"/>
          </w:rPr>
          <w:t>333.25</w:t>
        </w:r>
      </w:hyperlink>
      <w:r w:rsidRPr="00553282">
        <w:rPr>
          <w:rFonts w:ascii="PT Astra Serif" w:hAnsi="PT Astra Serif"/>
          <w:sz w:val="28"/>
          <w:szCs w:val="28"/>
        </w:rPr>
        <w:t xml:space="preserve">, </w:t>
      </w:r>
      <w:hyperlink w:anchor="P17429">
        <w:r w:rsidRPr="00553282">
          <w:rPr>
            <w:rFonts w:ascii="PT Astra Serif" w:hAnsi="PT Astra Serif"/>
            <w:sz w:val="28"/>
            <w:szCs w:val="28"/>
          </w:rPr>
          <w:t>333.27</w:t>
        </w:r>
      </w:hyperlink>
      <w:r w:rsidRPr="00553282">
        <w:rPr>
          <w:rFonts w:ascii="PT Astra Serif" w:hAnsi="PT Astra Serif"/>
          <w:sz w:val="28"/>
          <w:szCs w:val="28"/>
        </w:rPr>
        <w:t xml:space="preserve">, </w:t>
      </w:r>
      <w:hyperlink w:anchor="P17525">
        <w:r w:rsidRPr="00553282">
          <w:rPr>
            <w:rFonts w:ascii="PT Astra Serif" w:hAnsi="PT Astra Serif"/>
            <w:sz w:val="28"/>
            <w:szCs w:val="28"/>
          </w:rPr>
          <w:t>333.29</w:t>
        </w:r>
      </w:hyperlink>
      <w:r w:rsidRPr="00553282">
        <w:rPr>
          <w:rFonts w:ascii="PT Astra Serif" w:hAnsi="PT Astra Serif"/>
          <w:sz w:val="28"/>
          <w:szCs w:val="28"/>
        </w:rPr>
        <w:t xml:space="preserve">, </w:t>
      </w:r>
      <w:hyperlink w:anchor="P17592">
        <w:r w:rsidRPr="00553282">
          <w:rPr>
            <w:rFonts w:ascii="PT Astra Serif" w:hAnsi="PT Astra Serif"/>
            <w:sz w:val="28"/>
            <w:szCs w:val="28"/>
          </w:rPr>
          <w:t>333.32</w:t>
        </w:r>
      </w:hyperlink>
      <w:r w:rsidRPr="00553282">
        <w:rPr>
          <w:rFonts w:ascii="PT Astra Serif" w:hAnsi="PT Astra Serif"/>
          <w:sz w:val="28"/>
          <w:szCs w:val="28"/>
        </w:rPr>
        <w:t xml:space="preserve"> и </w:t>
      </w:r>
      <w:hyperlink w:anchor="P18605">
        <w:r w:rsidRPr="00553282">
          <w:rPr>
            <w:rFonts w:ascii="PT Astra Serif" w:hAnsi="PT Astra Serif"/>
            <w:sz w:val="28"/>
            <w:szCs w:val="28"/>
          </w:rPr>
          <w:t>333.34</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Государственная пошлина не уплачивается плательщиком в случае внесения изменений в выданный документ, направленных на исправление ошибок, допущенных по вине органа и (или) должностного лица, осуществившего выдачу документа, при совершении этим органом и (или) должностным лицом юридически значимого действия.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
        <w:r w:rsidRPr="00553282">
          <w:rPr>
            <w:rFonts w:ascii="PT Astra Serif" w:hAnsi="PT Astra Serif"/>
            <w:sz w:val="28"/>
            <w:szCs w:val="28"/>
          </w:rPr>
          <w:t>законом</w:t>
        </w:r>
      </w:hyperlink>
      <w:r w:rsidRPr="00553282">
        <w:rPr>
          <w:rFonts w:ascii="PT Astra Serif" w:hAnsi="PT Astra Serif"/>
          <w:sz w:val="28"/>
          <w:szCs w:val="28"/>
        </w:rPr>
        <w:t xml:space="preserve"> от 27.12.2009 N 374-ФЗ)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Государственная пошлина уплачивается по месту совершения юридически значимого действия в наличной или безналичной форме.</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
        <w:r w:rsidRPr="00553282">
          <w:rPr>
            <w:rFonts w:ascii="PT Astra Serif" w:hAnsi="PT Astra Serif"/>
            <w:sz w:val="28"/>
            <w:szCs w:val="28"/>
          </w:rPr>
          <w:t>закона</w:t>
        </w:r>
      </w:hyperlink>
      <w:r w:rsidRPr="00553282">
        <w:rPr>
          <w:rFonts w:ascii="PT Astra Serif" w:hAnsi="PT Astra Serif"/>
          <w:sz w:val="28"/>
          <w:szCs w:val="28"/>
        </w:rPr>
        <w:t xml:space="preserve"> от 31.12.2005 N 201-ФЗ)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Факт уплаты государственной пошлины плательщиком в безналичной форме подтверждается платежным поручением с отметкой банка или соответствующего территориального органа Федерального казначейства (иного органа, осуществляющего открытие и ведение счетов), в том числе производящего расчеты в электронной форме, о его исполнении.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
        <w:r w:rsidRPr="00553282">
          <w:rPr>
            <w:rFonts w:ascii="PT Astra Serif" w:hAnsi="PT Astra Serif"/>
            <w:sz w:val="28"/>
            <w:szCs w:val="28"/>
          </w:rPr>
          <w:t>закона</w:t>
        </w:r>
      </w:hyperlink>
      <w:r w:rsidRPr="00553282">
        <w:rPr>
          <w:rFonts w:ascii="PT Astra Serif" w:hAnsi="PT Astra Serif"/>
          <w:sz w:val="28"/>
          <w:szCs w:val="28"/>
        </w:rPr>
        <w:t xml:space="preserve"> от 27.12.2009 N 374-ФЗ)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Факт уплаты государственной пошлины плательщиком в наличной форме подтверждается либо квитанцией установленной </w:t>
      </w:r>
      <w:hyperlink r:id="rId21">
        <w:r w:rsidRPr="00553282">
          <w:rPr>
            <w:rFonts w:ascii="PT Astra Serif" w:hAnsi="PT Astra Serif"/>
            <w:sz w:val="28"/>
            <w:szCs w:val="28"/>
          </w:rPr>
          <w:t>формы</w:t>
        </w:r>
      </w:hyperlink>
      <w:r w:rsidRPr="00553282">
        <w:rPr>
          <w:rFonts w:ascii="PT Astra Serif" w:hAnsi="PT Astra Serif"/>
          <w:sz w:val="28"/>
          <w:szCs w:val="28"/>
        </w:rPr>
        <w:t>, выдаваемой плательщику банком, либо квитанцией, выдаваемой плательщику должностным лицом или кассой органа, в который производилась оплата.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31.12.2005 </w:t>
      </w:r>
      <w:hyperlink r:id="rId22">
        <w:r w:rsidRPr="00553282">
          <w:rPr>
            <w:rFonts w:ascii="PT Astra Serif" w:hAnsi="PT Astra Serif"/>
            <w:sz w:val="28"/>
            <w:szCs w:val="28"/>
          </w:rPr>
          <w:t>N 201-ФЗ</w:t>
        </w:r>
      </w:hyperlink>
      <w:r w:rsidRPr="00553282">
        <w:rPr>
          <w:rFonts w:ascii="PT Astra Serif" w:hAnsi="PT Astra Serif"/>
          <w:sz w:val="28"/>
          <w:szCs w:val="28"/>
        </w:rPr>
        <w:t xml:space="preserve">, от 24.07.2007 </w:t>
      </w:r>
      <w:hyperlink r:id="rId23">
        <w:r w:rsidRPr="00553282">
          <w:rPr>
            <w:rFonts w:ascii="PT Astra Serif" w:hAnsi="PT Astra Serif"/>
            <w:sz w:val="28"/>
            <w:szCs w:val="28"/>
          </w:rPr>
          <w:t>N 216-ФЗ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Факт уплаты государственной пошлины плательщиком подтверждается также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предусмотренной Федеральным </w:t>
      </w:r>
      <w:hyperlink r:id="rId24">
        <w:r w:rsidRPr="00553282">
          <w:rPr>
            <w:rFonts w:ascii="PT Astra Serif" w:hAnsi="PT Astra Serif"/>
            <w:sz w:val="28"/>
            <w:szCs w:val="28"/>
          </w:rPr>
          <w:t>законом</w:t>
        </w:r>
      </w:hyperlink>
      <w:r w:rsidRPr="00553282">
        <w:rPr>
          <w:rFonts w:ascii="PT Astra Serif" w:hAnsi="PT Astra Serif"/>
          <w:sz w:val="28"/>
          <w:szCs w:val="28"/>
        </w:rPr>
        <w:t xml:space="preserve"> от 27 июля 2010 года N 210-ФЗ "Об организации предоставления государственных и муниципальных услуг".</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
        <w:r w:rsidRPr="00553282">
          <w:rPr>
            <w:rFonts w:ascii="PT Astra Serif" w:hAnsi="PT Astra Serif"/>
            <w:sz w:val="28"/>
            <w:szCs w:val="28"/>
          </w:rPr>
          <w:t>законом</w:t>
        </w:r>
      </w:hyperlink>
      <w:r w:rsidRPr="00553282">
        <w:rPr>
          <w:rFonts w:ascii="PT Astra Serif" w:hAnsi="PT Astra Serif"/>
          <w:sz w:val="28"/>
          <w:szCs w:val="28"/>
        </w:rPr>
        <w:t xml:space="preserve"> от 28.07.2012 N 133-ФЗ)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дополнительное подтверждение уплаты плательщиком государственной пошлины не требуется.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6">
        <w:r w:rsidRPr="00553282">
          <w:rPr>
            <w:rFonts w:ascii="PT Astra Serif" w:hAnsi="PT Astra Serif"/>
            <w:sz w:val="28"/>
            <w:szCs w:val="28"/>
          </w:rPr>
          <w:t>законом</w:t>
        </w:r>
      </w:hyperlink>
      <w:r w:rsidRPr="00553282">
        <w:rPr>
          <w:rFonts w:ascii="PT Astra Serif" w:hAnsi="PT Astra Serif"/>
          <w:sz w:val="28"/>
          <w:szCs w:val="28"/>
        </w:rPr>
        <w:t xml:space="preserve"> от 28.07.2012 N 133-ФЗ)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Иностранные организации, иностранные граждане и лица без гражданства уплачивают государственную пошлину в порядке и размерах, которые установлены настоящей главой соответственно для организаций и физических лиц.</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Международные компании уплачивают государственную пошлину в </w:t>
      </w:r>
      <w:r w:rsidRPr="00553282">
        <w:rPr>
          <w:rFonts w:ascii="PT Astra Serif" w:hAnsi="PT Astra Serif"/>
          <w:sz w:val="28"/>
          <w:szCs w:val="28"/>
        </w:rPr>
        <w:lastRenderedPageBreak/>
        <w:t>порядке и размерах, установленных настоящей главой для организаций.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7">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Утратил силу с 1 января 2020 года. - Федеральный </w:t>
      </w:r>
      <w:hyperlink r:id="rId28">
        <w:r w:rsidRPr="00553282">
          <w:rPr>
            <w:rFonts w:ascii="PT Astra Serif" w:hAnsi="PT Astra Serif"/>
            <w:sz w:val="28"/>
            <w:szCs w:val="28"/>
          </w:rPr>
          <w:t>закон</w:t>
        </w:r>
      </w:hyperlink>
      <w:r w:rsidRPr="00553282">
        <w:rPr>
          <w:rFonts w:ascii="PT Astra Serif" w:hAnsi="PT Astra Serif"/>
          <w:sz w:val="28"/>
          <w:szCs w:val="28"/>
        </w:rPr>
        <w:t xml:space="preserve"> от 29.09.2019 N 325-ФЗ.</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10" w:name="P17135"/>
      <w:bookmarkEnd w:id="10"/>
      <w:r w:rsidRPr="00553282">
        <w:rPr>
          <w:rFonts w:ascii="PT Astra Serif" w:hAnsi="PT Astra Serif"/>
          <w:sz w:val="28"/>
          <w:szCs w:val="28"/>
        </w:rPr>
        <w:t>Статья 333.19. Размеры государственной пошлины по делам, рассматриваемым Верховным Судом Российской Федерации, судами общей юрисдикции, мировыми судьями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
        <w:r w:rsidRPr="00553282">
          <w:rPr>
            <w:rFonts w:ascii="PT Astra Serif" w:hAnsi="PT Astra Serif"/>
            <w:sz w:val="28"/>
            <w:szCs w:val="28"/>
          </w:rPr>
          <w:t>закона</w:t>
        </w:r>
      </w:hyperlink>
      <w:r w:rsidRPr="00553282">
        <w:rPr>
          <w:rFonts w:ascii="PT Astra Serif" w:hAnsi="PT Astra Serif"/>
          <w:sz w:val="28"/>
          <w:szCs w:val="28"/>
        </w:rPr>
        <w:t xml:space="preserve"> от 28.06.2014 N 198-ФЗ)</w:t>
      </w:r>
    </w:p>
    <w:p w:rsidR="00AC74DF" w:rsidRPr="00553282" w:rsidRDefault="00AC74DF" w:rsidP="00AC74DF">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C74DF"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 xml:space="preserve">Ст. 333.19 (в ред. ФЗ от 08.08.2024 N 259-ФЗ) </w:t>
            </w:r>
            <w:hyperlink r:id="rId30">
              <w:r w:rsidRPr="00553282">
                <w:rPr>
                  <w:rFonts w:ascii="PT Astra Serif" w:hAnsi="PT Astra Serif"/>
                  <w:sz w:val="28"/>
                  <w:szCs w:val="28"/>
                </w:rPr>
                <w:t>применяется</w:t>
              </w:r>
            </w:hyperlink>
            <w:r w:rsidRPr="00553282">
              <w:rPr>
                <w:rFonts w:ascii="PT Astra Serif" w:hAnsi="PT Astra Serif"/>
                <w:sz w:val="28"/>
                <w:szCs w:val="28"/>
              </w:rPr>
              <w:t xml:space="preserve"> к делам, возбужденным в суде соответствующей инстанции на основании заявлений и жалоб, направленных в суд после 08.09.2024.</w:t>
            </w: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r>
    </w:tbl>
    <w:p w:rsidR="00AC74DF" w:rsidRPr="00553282" w:rsidRDefault="00AC74DF" w:rsidP="00AC74DF">
      <w:pPr>
        <w:pStyle w:val="ConsPlusNormal"/>
        <w:spacing w:before="280"/>
        <w:ind w:firstLine="540"/>
        <w:jc w:val="both"/>
        <w:rPr>
          <w:rFonts w:ascii="PT Astra Serif" w:hAnsi="PT Astra Serif"/>
          <w:sz w:val="28"/>
          <w:szCs w:val="28"/>
        </w:rPr>
      </w:pPr>
      <w:bookmarkStart w:id="11" w:name="P17140"/>
      <w:bookmarkEnd w:id="11"/>
      <w:r w:rsidRPr="00553282">
        <w:rPr>
          <w:rFonts w:ascii="PT Astra Serif" w:hAnsi="PT Astra Serif"/>
          <w:sz w:val="28"/>
          <w:szCs w:val="28"/>
        </w:rPr>
        <w:t>1.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государственная пошлина уплачивается в следующих размерах:</w:t>
      </w:r>
    </w:p>
    <w:p w:rsidR="00AC74DF" w:rsidRPr="00553282" w:rsidRDefault="00AC74DF" w:rsidP="00AC74DF">
      <w:pPr>
        <w:pStyle w:val="ConsPlusNormal"/>
        <w:spacing w:before="220"/>
        <w:ind w:firstLine="540"/>
        <w:jc w:val="both"/>
        <w:rPr>
          <w:rFonts w:ascii="PT Astra Serif" w:hAnsi="PT Astra Serif"/>
          <w:sz w:val="28"/>
          <w:szCs w:val="28"/>
        </w:rPr>
      </w:pPr>
      <w:bookmarkStart w:id="12" w:name="P17141"/>
      <w:bookmarkEnd w:id="12"/>
      <w:r w:rsidRPr="00553282">
        <w:rPr>
          <w:rFonts w:ascii="PT Astra Serif" w:hAnsi="PT Astra Serif"/>
          <w:sz w:val="28"/>
          <w:szCs w:val="28"/>
        </w:rPr>
        <w:t>1) при подаче искового заявления имущественного характера, административного искового заявления имущественного характера, подлежащих оценке, при цене иска: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 100 000 рублей - 4000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100 001 рубля до 300 000 рублей - 4000 рублей плюс 3 процента суммы, превышающей 100 000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300 001 рубля до 500 000 рублей - 10 000 рублей плюс 2,5 процента суммы, превышающей 300 000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500 001 рубля до 1 000 000 рублей - 15 000 рублей плюс 2 процента суммы, превышающей 500 000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1 000 001 рубля до 3 000 000 рублей - 25 000 рублей плюс 1 процент суммы, превышающей 1 000 000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3 000 001 рубля до 8 000 000 рублей - 45 000 рублей плюс 0,7 процента суммы, превышающей 3 000 000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8 000 001 рубля до 24 000 000 рублей - 80 000 рублей плюс 0,35 процента суммы, превышающей 8 000 000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24 000 001 рубля до 50 000 000 рублей - 136 000 рублей плюс 0,3 процента суммы, превышающей 24 000 000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от 50 000 001 рубля до 100 000 000 рублей - 214 000 рублей плюс 0,2 процента суммы, превышающей 50 000 000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свыше 100 000 000 рублей - 314 000 рублей плюс 0,15 процента суммы, превышающей 100 000 000 рублей, но не более 900 000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 подаче заявления о вынесении судебного приказа - 50 процентов размера государственной пошлины, взимаемой при подаче искового заявления имущественного характера;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при подаче искового заявления имущественного характера, не подлежащего оценке, искового заявления неимущественного характера: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- 3000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- 20 000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при подаче искового заявления по спорам, возникающим при заключении, изменении или расторжении договоров, не содержащего требования о возврате исполненного по сделке или о присуждении имущества, а также искового заявления по спорам о признании сделок недействительными, не содержащего требования о применении последствий недействительности сделок:</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- 3000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- 20 000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при подаче искового заявления о расторжении брака - 5000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при подаче административного искового заявления об оспаривании (полностью или частично) нормативных правовых актов (нормативных актов) государственных органов, Центрального банка Российской Федерации, государственных внебюджетных фондов, органов местного самоуправления, органов публичной власти федеральной территории "Сириус", государственных корпораций, должностных лиц, при подаче административного искового заявления об оспаривании ненормативных правовых актов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Правительственной комиссии по контролю за осуществлением иностранных инвестиций в Российской Федерации, а также при подаче административного искового заявления об оспаривании актов федеральных органов исполнительной власти, иных федеральных государственных органов, Центрального банка Российской Федерации, государственных внебюджетных фондов, содержащих разъяснения законодательства и обладающих нормативными свойствами: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- 4000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для организаций - 20 000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при подаче административного искового заявления о признании ненормативного правового акта недействительным и о признании решений и действий (бездействия) государственных органов, органов местного самоуправления, иных органов, должностных лиц незаконными: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- 3000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- 15 000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при подаче заявления по делам особого производства - 3000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при подаче заявления о правопреемстве, кроме случаев универсального правопреемства: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- 2000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- 15 000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при подаче заявления о выдаче исполнительных листов на принудительное исполнение решений третейского суда, заявлений о признании и об исполнении решения иностранного суда, иностранных третейских судов (арбитражей) - в размере 30 процентов государственной пошлины, исчисленной по правилам </w:t>
      </w:r>
      <w:hyperlink w:anchor="P17141">
        <w:r w:rsidRPr="00553282">
          <w:rPr>
            <w:rFonts w:ascii="PT Astra Serif" w:hAnsi="PT Astra Serif"/>
            <w:sz w:val="28"/>
            <w:szCs w:val="28"/>
          </w:rPr>
          <w:t>подпункта 1</w:t>
        </w:r>
      </w:hyperlink>
      <w:r w:rsidRPr="00553282">
        <w:rPr>
          <w:rFonts w:ascii="PT Astra Serif" w:hAnsi="PT Astra Serif"/>
          <w:sz w:val="28"/>
          <w:szCs w:val="28"/>
        </w:rPr>
        <w:t xml:space="preserve"> настоящего пункта, исходя из суммы, подтвержденной соответствующим решением;</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при подаче заявления об отмене решения третейского суда - в размере государственной пошлины, исчисленной по правилам </w:t>
      </w:r>
      <w:hyperlink w:anchor="P17141">
        <w:r w:rsidRPr="00553282">
          <w:rPr>
            <w:rFonts w:ascii="PT Astra Serif" w:hAnsi="PT Astra Serif"/>
            <w:sz w:val="28"/>
            <w:szCs w:val="28"/>
          </w:rPr>
          <w:t>подпункта 1</w:t>
        </w:r>
      </w:hyperlink>
      <w:r w:rsidRPr="00553282">
        <w:rPr>
          <w:rFonts w:ascii="PT Astra Serif" w:hAnsi="PT Astra Serif"/>
          <w:sz w:val="28"/>
          <w:szCs w:val="28"/>
        </w:rPr>
        <w:t xml:space="preserve"> настоящего пункта, исходя из оспариваемой заявителем суммы;</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при подаче заявления о выдаче дубликата исполнительного листа, о пересмотре заочного решения судом, вынесшим это решение, - 1500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при подаче заявления о восстановлении пропущенного срока для предъявления исполнительного листа к исполнению, об отсрочке или рассрочке исполнения судебного постановления, изменении способа и порядка его исполнения, о повороте исполнения судебного постановления, о разъяснении судебного постановления - 3000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при подаче заявления о пересмотре судебных постановлений по новым или вновь открывшимся обстоятельствам - 10 000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 при подаче заявления об обеспечении иска, в том числе иска, рассматриваемого в третейском суде, о замене обеспечительной меры, об отмене обеспечения (за исключением заявлений о принятии предварительных обеспечительных мер защиты авторских и (или) смежных прав в информационно-телекоммуникационных сетях, в том числе в сети "Интернет") - 10 000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при подаче заявления по делам о взыскании алиментов - 150 рублей. </w:t>
      </w:r>
      <w:r w:rsidRPr="00553282">
        <w:rPr>
          <w:rFonts w:ascii="PT Astra Serif" w:hAnsi="PT Astra Serif"/>
          <w:sz w:val="28"/>
          <w:szCs w:val="28"/>
        </w:rPr>
        <w:lastRenderedPageBreak/>
        <w:t>Если судом выносится решение о взыскании алиментов как на содержание детей, так и на содержание истца, размер государственной пошлины увеличивается в два раза;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при подаче административного искового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- 300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- 6000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 при подаче административного искового заявления о присуждении компенсации за нарушение условий содержания под стражей, содержания в исправительном учреждении - 300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 при </w:t>
      </w:r>
      <w:hyperlink r:id="rId31">
        <w:r w:rsidRPr="00553282">
          <w:rPr>
            <w:rFonts w:ascii="PT Astra Serif" w:hAnsi="PT Astra Serif"/>
            <w:sz w:val="28"/>
            <w:szCs w:val="28"/>
          </w:rPr>
          <w:t>подаче</w:t>
        </w:r>
      </w:hyperlink>
      <w:r w:rsidRPr="00553282">
        <w:rPr>
          <w:rFonts w:ascii="PT Astra Serif" w:hAnsi="PT Astra Serif"/>
          <w:sz w:val="28"/>
          <w:szCs w:val="28"/>
        </w:rPr>
        <w:t xml:space="preserve"> апелляционной жалобы, частной жалобы, а также при подаче кассационной жалобы на судебный приказ: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- 3000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- 15 000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при подаче кассационной жалобы:</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- 5000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- 20 000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 при подаче кассационной или надзорной жалобы в Верховный Суд Российской Федерации, а также жалобы на определение судьи Верховного Суда Российской Федерации об отказе в передаче кассационной или надзорной жалобы для рассмотрения в судебном заседании: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- 7000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- 25 000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32">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Положения настоящей статьи применяются с учетом положений </w:t>
      </w:r>
      <w:hyperlink w:anchor="P17193">
        <w:r w:rsidRPr="00553282">
          <w:rPr>
            <w:rFonts w:ascii="PT Astra Serif" w:hAnsi="PT Astra Serif"/>
            <w:sz w:val="28"/>
            <w:szCs w:val="28"/>
          </w:rPr>
          <w:t>статьи 333.20</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13" w:name="P17193"/>
      <w:bookmarkEnd w:id="13"/>
      <w:r w:rsidRPr="00553282">
        <w:rPr>
          <w:rFonts w:ascii="PT Astra Serif" w:hAnsi="PT Astra Serif"/>
          <w:sz w:val="28"/>
          <w:szCs w:val="28"/>
        </w:rPr>
        <w:t>Статья 333.20. Особенности уплаты государственной пошлины при обращении в Верховный Суд Российской Федерации, суды общей юрисдикции, к мировым судьям</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
        <w:r w:rsidRPr="00553282">
          <w:rPr>
            <w:rFonts w:ascii="PT Astra Serif" w:hAnsi="PT Astra Serif"/>
            <w:sz w:val="28"/>
            <w:szCs w:val="28"/>
          </w:rPr>
          <w:t>закона</w:t>
        </w:r>
      </w:hyperlink>
      <w:r w:rsidRPr="00553282">
        <w:rPr>
          <w:rFonts w:ascii="PT Astra Serif" w:hAnsi="PT Astra Serif"/>
          <w:sz w:val="28"/>
          <w:szCs w:val="28"/>
        </w:rPr>
        <w:t xml:space="preserve"> от 28.06.2014 N 198-ФЗ)</w:t>
      </w:r>
    </w:p>
    <w:p w:rsidR="00AC74DF" w:rsidRPr="00553282" w:rsidRDefault="00AC74DF" w:rsidP="00AC74DF">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C74DF"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 xml:space="preserve">Ст. 333.20 (в ред. ФЗ от 08.08.2024 N 259-ФЗ) </w:t>
            </w:r>
            <w:hyperlink r:id="rId34">
              <w:r w:rsidRPr="00553282">
                <w:rPr>
                  <w:rFonts w:ascii="PT Astra Serif" w:hAnsi="PT Astra Serif"/>
                  <w:sz w:val="28"/>
                  <w:szCs w:val="28"/>
                </w:rPr>
                <w:t>применяется</w:t>
              </w:r>
            </w:hyperlink>
            <w:r w:rsidRPr="00553282">
              <w:rPr>
                <w:rFonts w:ascii="PT Astra Serif" w:hAnsi="PT Astra Serif"/>
                <w:sz w:val="28"/>
                <w:szCs w:val="28"/>
              </w:rPr>
              <w:t xml:space="preserve"> к делам, возбужденным в суде соответствующей инстанции на основании </w:t>
            </w:r>
            <w:r w:rsidRPr="00553282">
              <w:rPr>
                <w:rFonts w:ascii="PT Astra Serif" w:hAnsi="PT Astra Serif"/>
                <w:sz w:val="28"/>
                <w:szCs w:val="28"/>
              </w:rPr>
              <w:lastRenderedPageBreak/>
              <w:t>заявлений и жалоб, направленных в суд после 08.09.2024.</w:t>
            </w: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r>
    </w:tbl>
    <w:p w:rsidR="00AC74DF" w:rsidRPr="00553282" w:rsidRDefault="00AC74DF" w:rsidP="00AC74DF">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 xml:space="preserve">1. По делам, рассматриваемым Верховным Судом Российской Федерации в соответствии с гражданским процессуальным </w:t>
      </w:r>
      <w:hyperlink r:id="rId35">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и </w:t>
      </w:r>
      <w:hyperlink r:id="rId36">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об административном судопроизводстве, судами общей юрисдикции, мировыми судьями, государственная пошлина уплачивается с учетом следующих особенностей: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28.06.2014 </w:t>
      </w:r>
      <w:hyperlink r:id="rId37">
        <w:r w:rsidRPr="00553282">
          <w:rPr>
            <w:rFonts w:ascii="PT Astra Serif" w:hAnsi="PT Astra Serif"/>
            <w:sz w:val="28"/>
            <w:szCs w:val="28"/>
          </w:rPr>
          <w:t>N 198-ФЗ</w:t>
        </w:r>
      </w:hyperlink>
      <w:r w:rsidRPr="00553282">
        <w:rPr>
          <w:rFonts w:ascii="PT Astra Serif" w:hAnsi="PT Astra Serif"/>
          <w:sz w:val="28"/>
          <w:szCs w:val="28"/>
        </w:rPr>
        <w:t xml:space="preserve">, от 08.03.2015 </w:t>
      </w:r>
      <w:hyperlink r:id="rId38">
        <w:r w:rsidRPr="00553282">
          <w:rPr>
            <w:rFonts w:ascii="PT Astra Serif" w:hAnsi="PT Astra Serif"/>
            <w:sz w:val="28"/>
            <w:szCs w:val="28"/>
          </w:rPr>
          <w:t>N 23-ФЗ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при подаче исковых заявлений, а также административных исковых заявлений, содержащих требования как имущественного, так и неимущественного характера, одновременно уплачиваются государственная пошлина, установленная для исковых заявлений имущественного характера, и государственная пошлина, установленная для исковых заявлений неимущественного характера;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9">
        <w:r w:rsidRPr="00553282">
          <w:rPr>
            <w:rFonts w:ascii="PT Astra Serif" w:hAnsi="PT Astra Serif"/>
            <w:sz w:val="28"/>
            <w:szCs w:val="28"/>
          </w:rPr>
          <w:t>закона</w:t>
        </w:r>
      </w:hyperlink>
      <w:r w:rsidRPr="00553282">
        <w:rPr>
          <w:rFonts w:ascii="PT Astra Serif" w:hAnsi="PT Astra Serif"/>
          <w:sz w:val="28"/>
          <w:szCs w:val="28"/>
        </w:rPr>
        <w:t xml:space="preserve"> от 08.03.2015 N 23-ФЗ)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цена иска (административного иска), по которой исчисляется государственная пошлина, определяется истцом (административным истцом), а в случаях, установленных законодательством, судьей по правилам, установленным гражданским процессуальным </w:t>
      </w:r>
      <w:hyperlink r:id="rId40">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w:t>
      </w:r>
      <w:hyperlink r:id="rId41">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об административном судопроизводстве;</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42">
        <w:r w:rsidRPr="00553282">
          <w:rPr>
            <w:rFonts w:ascii="PT Astra Serif" w:hAnsi="PT Astra Serif"/>
            <w:sz w:val="28"/>
            <w:szCs w:val="28"/>
          </w:rPr>
          <w:t>закона</w:t>
        </w:r>
      </w:hyperlink>
      <w:r w:rsidRPr="00553282">
        <w:rPr>
          <w:rFonts w:ascii="PT Astra Serif" w:hAnsi="PT Astra Serif"/>
          <w:sz w:val="28"/>
          <w:szCs w:val="28"/>
        </w:rPr>
        <w:t xml:space="preserve"> от 08.03.2015 N 23-ФЗ)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при подаче исковых заявлений о разделе имущества, находящегося в общей собственности, а также при подаче исковых заявлений о выделе доли из указанного имущества, о признании права на долю в имуществе размер государственной пошлины исчисляется в следующем порядке:</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спор о признании права собственности истца (истцов) на это имущество ранее не решался судом - в соответствии с </w:t>
      </w:r>
      <w:hyperlink w:anchor="P17140">
        <w:r w:rsidRPr="00553282">
          <w:rPr>
            <w:rFonts w:ascii="PT Astra Serif" w:hAnsi="PT Astra Serif"/>
            <w:sz w:val="28"/>
            <w:szCs w:val="28"/>
          </w:rPr>
          <w:t>подпунктом 1 пункта 1 статьи 333.19</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ранее суд вынес решение о признании права собственности истца (истцов) на указанное имущество - в соответствии с </w:t>
      </w:r>
      <w:hyperlink w:anchor="P17140">
        <w:r w:rsidRPr="00553282">
          <w:rPr>
            <w:rFonts w:ascii="PT Astra Serif" w:hAnsi="PT Astra Serif"/>
            <w:sz w:val="28"/>
            <w:szCs w:val="28"/>
          </w:rPr>
          <w:t>подпунктом 3 пункта 1 статьи 333.19</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при предъявлении встречного иска, встречного административного иска, а также заявлений о вступлении в дело третьих лиц, заявляющих самостоятельные требования относительно предмета спора, государственная пошлина уплачивается в соответствии с положениями </w:t>
      </w:r>
      <w:hyperlink w:anchor="P17135">
        <w:r w:rsidRPr="00553282">
          <w:rPr>
            <w:rFonts w:ascii="PT Astra Serif" w:hAnsi="PT Astra Serif"/>
            <w:sz w:val="28"/>
            <w:szCs w:val="28"/>
          </w:rPr>
          <w:t>статьи 333.19</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43">
        <w:r w:rsidRPr="00553282">
          <w:rPr>
            <w:rFonts w:ascii="PT Astra Serif" w:hAnsi="PT Astra Serif"/>
            <w:sz w:val="28"/>
            <w:szCs w:val="28"/>
          </w:rPr>
          <w:t>закона</w:t>
        </w:r>
      </w:hyperlink>
      <w:r w:rsidRPr="00553282">
        <w:rPr>
          <w:rFonts w:ascii="PT Astra Serif" w:hAnsi="PT Astra Serif"/>
          <w:sz w:val="28"/>
          <w:szCs w:val="28"/>
        </w:rPr>
        <w:t xml:space="preserve"> от 08.03.2015 N 23-ФЗ)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при замене по определению суда выбывшей стороны ее правопреемником (в случае смерти физического лица, реорганизации </w:t>
      </w:r>
      <w:r w:rsidRPr="00553282">
        <w:rPr>
          <w:rFonts w:ascii="PT Astra Serif" w:hAnsi="PT Astra Serif"/>
          <w:sz w:val="28"/>
          <w:szCs w:val="28"/>
        </w:rPr>
        <w:lastRenderedPageBreak/>
        <w:t>организации, уступки требования, перевода долга и в других случаях перемены лиц в обязательствах) государственная пошлина уплачивается таким правопреемником, если она не была уплачена замененной стороной;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в случае выделения судьей одного искового требования (административного искового требования) или нескольких из соединенных исковых требований (административных исковых требований) в отдельное производство государственная пошлина, уплаченная при предъявлении иска (административного иска), не пересчитывается и не возвращается. По делам, выделенным в отдельное производство, государственная пошлина повторно не уплачивается;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6 в ред. Федерального </w:t>
      </w:r>
      <w:hyperlink r:id="rId44">
        <w:r w:rsidRPr="00553282">
          <w:rPr>
            <w:rFonts w:ascii="PT Astra Serif" w:hAnsi="PT Astra Serif"/>
            <w:sz w:val="28"/>
            <w:szCs w:val="28"/>
          </w:rPr>
          <w:t>закона</w:t>
        </w:r>
      </w:hyperlink>
      <w:r w:rsidRPr="00553282">
        <w:rPr>
          <w:rFonts w:ascii="PT Astra Serif" w:hAnsi="PT Astra Serif"/>
          <w:sz w:val="28"/>
          <w:szCs w:val="28"/>
        </w:rPr>
        <w:t xml:space="preserve"> от 08.03.2015 N 23-ФЗ)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при подаче кассационной жалобы соучастниками и третьими лицами, выступающими в процессе на той же стороне, что и лицо, подавшее кассационную жалобу, заинтересованными лицами по делам, рассматриваемым в порядке административного судопроизводства, государственная пошлина не уплачивается;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7 в ред. Федерального </w:t>
      </w:r>
      <w:hyperlink r:id="rId45">
        <w:r w:rsidRPr="00553282">
          <w:rPr>
            <w:rFonts w:ascii="PT Astra Serif" w:hAnsi="PT Astra Serif"/>
            <w:sz w:val="28"/>
            <w:szCs w:val="28"/>
          </w:rPr>
          <w:t>закона</w:t>
        </w:r>
      </w:hyperlink>
      <w:r w:rsidRPr="00553282">
        <w:rPr>
          <w:rFonts w:ascii="PT Astra Serif" w:hAnsi="PT Astra Serif"/>
          <w:sz w:val="28"/>
          <w:szCs w:val="28"/>
        </w:rPr>
        <w:t xml:space="preserve"> от 08.03.2015 N 23-ФЗ)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в случае, если истец, административный истец освобожден от уплаты государственной пошлины в соответствии с настоящей главой, государственная пошлина уплачивается ответчиком, административным ответчиком (если он не освобожден от уплаты государственной пошлины) пропорционально размеру удовлетворенных судом исковых требований, административных исковых требований, а в случаях, предусмотренных законодательством об административном судопроизводстве, в полном объеме;</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8 в ред. Федерального </w:t>
      </w:r>
      <w:hyperlink r:id="rId46">
        <w:r w:rsidRPr="00553282">
          <w:rPr>
            <w:rFonts w:ascii="PT Astra Serif" w:hAnsi="PT Astra Serif"/>
            <w:sz w:val="28"/>
            <w:szCs w:val="28"/>
          </w:rPr>
          <w:t>закона</w:t>
        </w:r>
      </w:hyperlink>
      <w:r w:rsidRPr="00553282">
        <w:rPr>
          <w:rFonts w:ascii="PT Astra Serif" w:hAnsi="PT Astra Serif"/>
          <w:sz w:val="28"/>
          <w:szCs w:val="28"/>
        </w:rPr>
        <w:t xml:space="preserve"> от 08.03.2015 N 23-ФЗ)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при затруднительности определения цены иска в момент его предъявления размер государственной пошлины предварительно устанавливается судьей с последующей доплатой недостающей суммы государственной пошлины на основании цены иска, определенной судом при разрешении дела, в срок, установленный </w:t>
      </w:r>
      <w:hyperlink w:anchor="P17096">
        <w:r w:rsidRPr="00553282">
          <w:rPr>
            <w:rFonts w:ascii="PT Astra Serif" w:hAnsi="PT Astra Serif"/>
            <w:sz w:val="28"/>
            <w:szCs w:val="28"/>
          </w:rPr>
          <w:t>подпунктом 2 пункта 1 статьи 333.18</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spacing w:before="220"/>
        <w:ind w:firstLine="540"/>
        <w:jc w:val="both"/>
        <w:rPr>
          <w:rFonts w:ascii="PT Astra Serif" w:hAnsi="PT Astra Serif"/>
          <w:sz w:val="28"/>
          <w:szCs w:val="28"/>
        </w:rPr>
      </w:pPr>
      <w:bookmarkStart w:id="14" w:name="P17217"/>
      <w:bookmarkEnd w:id="14"/>
      <w:r w:rsidRPr="00553282">
        <w:rPr>
          <w:rFonts w:ascii="PT Astra Serif" w:hAnsi="PT Astra Serif"/>
          <w:sz w:val="28"/>
          <w:szCs w:val="28"/>
        </w:rPr>
        <w:t xml:space="preserve">10) при увеличении истцом размера исковых требований недостающая сумма государственной пошлины доплачивается в соответствии с увеличенной ценой иска в срок, установленный </w:t>
      </w:r>
      <w:hyperlink w:anchor="P17096">
        <w:r w:rsidRPr="00553282">
          <w:rPr>
            <w:rFonts w:ascii="PT Astra Serif" w:hAnsi="PT Astra Serif"/>
            <w:sz w:val="28"/>
            <w:szCs w:val="28"/>
          </w:rPr>
          <w:t>подпунктом 2 пункта 1 статьи 333.18</w:t>
        </w:r>
      </w:hyperlink>
      <w:r w:rsidRPr="00553282">
        <w:rPr>
          <w:rFonts w:ascii="PT Astra Serif" w:hAnsi="PT Astra Serif"/>
          <w:sz w:val="28"/>
          <w:szCs w:val="28"/>
        </w:rPr>
        <w:t xml:space="preserve"> настоящего Кодекса. При уменьшении истцом размера исковых требований сумма излишне уплаченной государственной пошлины возвращается в порядке, предусмотренном </w:t>
      </w:r>
      <w:hyperlink w:anchor="P19105">
        <w:r w:rsidRPr="00553282">
          <w:rPr>
            <w:rFonts w:ascii="PT Astra Serif" w:hAnsi="PT Astra Serif"/>
            <w:sz w:val="28"/>
            <w:szCs w:val="28"/>
          </w:rPr>
          <w:t>статьей 333.40</w:t>
        </w:r>
      </w:hyperlink>
      <w:r w:rsidRPr="00553282">
        <w:rPr>
          <w:rFonts w:ascii="PT Astra Serif" w:hAnsi="PT Astra Serif"/>
          <w:sz w:val="28"/>
          <w:szCs w:val="28"/>
        </w:rPr>
        <w:t xml:space="preserve"> настоящего Кодекса. В аналогичном порядке определяется размер государственной пошлины, если суд в зависимости от обстоятельств дела выйдет за пределы заявленных истцом требований;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при подаче исковых заявлений об истребовании наследниками </w:t>
      </w:r>
      <w:r w:rsidRPr="00553282">
        <w:rPr>
          <w:rFonts w:ascii="PT Astra Serif" w:hAnsi="PT Astra Serif"/>
          <w:sz w:val="28"/>
          <w:szCs w:val="28"/>
        </w:rPr>
        <w:lastRenderedPageBreak/>
        <w:t xml:space="preserve">принадлежащей им доли имущества государственная пошлина уплачивается в том </w:t>
      </w:r>
      <w:hyperlink w:anchor="P17140">
        <w:r w:rsidRPr="00553282">
          <w:rPr>
            <w:rFonts w:ascii="PT Astra Serif" w:hAnsi="PT Astra Serif"/>
            <w:sz w:val="28"/>
            <w:szCs w:val="28"/>
          </w:rPr>
          <w:t>порядке</w:t>
        </w:r>
      </w:hyperlink>
      <w:r w:rsidRPr="00553282">
        <w:rPr>
          <w:rFonts w:ascii="PT Astra Serif" w:hAnsi="PT Astra Serif"/>
          <w:sz w:val="28"/>
          <w:szCs w:val="28"/>
        </w:rPr>
        <w:t>, который установлен при подаче исковых заявлений имущественного характера, не подлежащих оценке, если спор о признании права собственности на это имущество судом ранее был разрешен;</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при подаче исковых заявлений о расторжении брака с одновременным разделом совместно нажитого </w:t>
      </w:r>
      <w:hyperlink r:id="rId47">
        <w:r w:rsidRPr="00553282">
          <w:rPr>
            <w:rFonts w:ascii="PT Astra Serif" w:hAnsi="PT Astra Serif"/>
            <w:sz w:val="28"/>
            <w:szCs w:val="28"/>
          </w:rPr>
          <w:t>имущества супругов</w:t>
        </w:r>
      </w:hyperlink>
      <w:r w:rsidRPr="00553282">
        <w:rPr>
          <w:rFonts w:ascii="PT Astra Serif" w:hAnsi="PT Astra Serif"/>
          <w:sz w:val="28"/>
          <w:szCs w:val="28"/>
        </w:rPr>
        <w:t xml:space="preserve"> государственная пошлина уплачивается в размерах, установленных как для исковых заявлений о расторжении брака, так и для исковых заявлений имущественного характера;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при отказе в принятии к рассмотрению искового заявления, административного искового заявления или заявления о вынесении судебного приказа либо при отмене судебного приказа уплаченная государственная пошлина при предъявлении иска, административного иска или заявления о вынесении судебного приказа засчитывается в счет подлежащей уплате государственной пошлины;</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13 в ред. Федерального </w:t>
      </w:r>
      <w:hyperlink r:id="rId48">
        <w:r w:rsidRPr="00553282">
          <w:rPr>
            <w:rFonts w:ascii="PT Astra Serif" w:hAnsi="PT Astra Serif"/>
            <w:sz w:val="28"/>
            <w:szCs w:val="28"/>
          </w:rPr>
          <w:t>закона</w:t>
        </w:r>
      </w:hyperlink>
      <w:r w:rsidRPr="00553282">
        <w:rPr>
          <w:rFonts w:ascii="PT Astra Serif" w:hAnsi="PT Astra Serif"/>
          <w:sz w:val="28"/>
          <w:szCs w:val="28"/>
        </w:rPr>
        <w:t xml:space="preserve"> от 02.03.2016 N 48-ФЗ)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утратил силу. - Федеральный </w:t>
      </w:r>
      <w:hyperlink r:id="rId49">
        <w:r w:rsidRPr="00553282">
          <w:rPr>
            <w:rFonts w:ascii="PT Astra Serif" w:hAnsi="PT Astra Serif"/>
            <w:sz w:val="28"/>
            <w:szCs w:val="28"/>
          </w:rPr>
          <w:t>закон</w:t>
        </w:r>
      </w:hyperlink>
      <w:r w:rsidRPr="00553282">
        <w:rPr>
          <w:rFonts w:ascii="PT Astra Serif" w:hAnsi="PT Astra Serif"/>
          <w:sz w:val="28"/>
          <w:szCs w:val="28"/>
        </w:rPr>
        <w:t xml:space="preserve"> от 27.12.2009 N 374-ФЗ;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 при подаче исковых заявлений, содержащих требования о применении последствий недействительности сделок, уплачивается государственная пошлина, установленная для исковых заявлений имущественного характера, в зависимости от стоимости имущества, подлежащего возврату;</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15 введен Федеральным </w:t>
      </w:r>
      <w:hyperlink r:id="rId50">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16) при подаче исковых заявлений, содержащих требования об обращении взыскания на заложенное имущество, уплачивается государственная пошлина, установленная для исковых заявлений имущественного характера, в зависимости от стоимости имущества, на которое обращается взыскание. Если одновременно с требованием об обращении взыскания на заложенное имущество предъявлено денежное требование по солидарному обязательству, по которому уплачена государственная пошлина, установленная для исковых заявлений имущественного характера, в отношении такого требования об обращении взыскания на заложенное имущество уплачивается государственная пошлина, установленная для исковых заявлений неимущественного характера.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16 введен Федеральным </w:t>
      </w:r>
      <w:hyperlink r:id="rId51">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Верховный Суд Российской Федерации, суды общей юрисдикции или мировые судьи, исходя из имущественного положения плательщика, вправе освободить его от уплаты государственной пошлины по делам, рассматриваемым указанными судами или мировыми судьями, либо уменьшить ее размер, а также отсрочить (рассрочить) ее уплату в порядке, предусмотренном </w:t>
      </w:r>
      <w:hyperlink w:anchor="P19175">
        <w:r w:rsidRPr="00553282">
          <w:rPr>
            <w:rFonts w:ascii="PT Astra Serif" w:hAnsi="PT Astra Serif"/>
            <w:sz w:val="28"/>
            <w:szCs w:val="28"/>
          </w:rPr>
          <w:t>статьей 333.41</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2 в ред. Федерального </w:t>
      </w:r>
      <w:hyperlink r:id="rId52">
        <w:r w:rsidRPr="00553282">
          <w:rPr>
            <w:rFonts w:ascii="PT Astra Serif" w:hAnsi="PT Astra Serif"/>
            <w:sz w:val="28"/>
            <w:szCs w:val="28"/>
          </w:rPr>
          <w:t>закона</w:t>
        </w:r>
      </w:hyperlink>
      <w:r w:rsidRPr="00553282">
        <w:rPr>
          <w:rFonts w:ascii="PT Astra Serif" w:hAnsi="PT Astra Serif"/>
          <w:sz w:val="28"/>
          <w:szCs w:val="28"/>
        </w:rPr>
        <w:t xml:space="preserve"> от 28.06.2014 N 198-ФЗ)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Положения настоящей статьи применяются с учетом положений </w:t>
      </w:r>
      <w:hyperlink w:anchor="P18641">
        <w:r w:rsidRPr="00553282">
          <w:rPr>
            <w:rFonts w:ascii="PT Astra Serif" w:hAnsi="PT Astra Serif"/>
            <w:sz w:val="28"/>
            <w:szCs w:val="28"/>
          </w:rPr>
          <w:t>статей 333.35</w:t>
        </w:r>
      </w:hyperlink>
      <w:r w:rsidRPr="00553282">
        <w:rPr>
          <w:rFonts w:ascii="PT Astra Serif" w:hAnsi="PT Astra Serif"/>
          <w:sz w:val="28"/>
          <w:szCs w:val="28"/>
        </w:rPr>
        <w:t xml:space="preserve"> и </w:t>
      </w:r>
      <w:hyperlink w:anchor="P18928">
        <w:r w:rsidRPr="00553282">
          <w:rPr>
            <w:rFonts w:ascii="PT Astra Serif" w:hAnsi="PT Astra Serif"/>
            <w:sz w:val="28"/>
            <w:szCs w:val="28"/>
          </w:rPr>
          <w:t>333.36</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333.21. Размеры государственной пошлины по делам, рассматриваемым Верховным Судом Российской Федерации, арбитражными судами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
        <w:r w:rsidRPr="00553282">
          <w:rPr>
            <w:rFonts w:ascii="PT Astra Serif" w:hAnsi="PT Astra Serif"/>
            <w:sz w:val="28"/>
            <w:szCs w:val="28"/>
          </w:rPr>
          <w:t>закона</w:t>
        </w:r>
      </w:hyperlink>
      <w:r w:rsidRPr="00553282">
        <w:rPr>
          <w:rFonts w:ascii="PT Astra Serif" w:hAnsi="PT Astra Serif"/>
          <w:sz w:val="28"/>
          <w:szCs w:val="28"/>
        </w:rPr>
        <w:t xml:space="preserve"> от 28.06.2014 N 198-ФЗ)</w:t>
      </w:r>
    </w:p>
    <w:p w:rsidR="00AC74DF" w:rsidRPr="00553282" w:rsidRDefault="00AC74DF" w:rsidP="00AC74DF">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C74DF"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 xml:space="preserve">Ст. 333.21 (в ред. ФЗ от 08.08.2024 N 259-ФЗ) </w:t>
            </w:r>
            <w:hyperlink r:id="rId54">
              <w:r w:rsidRPr="00553282">
                <w:rPr>
                  <w:rFonts w:ascii="PT Astra Serif" w:hAnsi="PT Astra Serif"/>
                  <w:sz w:val="28"/>
                  <w:szCs w:val="28"/>
                </w:rPr>
                <w:t>применяется</w:t>
              </w:r>
            </w:hyperlink>
            <w:r w:rsidRPr="00553282">
              <w:rPr>
                <w:rFonts w:ascii="PT Astra Serif" w:hAnsi="PT Astra Serif"/>
                <w:sz w:val="28"/>
                <w:szCs w:val="28"/>
              </w:rPr>
              <w:t xml:space="preserve"> к делам, возбужденным в суде соответствующей инстанции на основании заявлений и жалоб, направленных в суд после 08.09.2024.</w:t>
            </w: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r>
    </w:tbl>
    <w:p w:rsidR="00AC74DF" w:rsidRPr="00553282" w:rsidRDefault="00AC74DF" w:rsidP="00AC74DF">
      <w:pPr>
        <w:pStyle w:val="ConsPlusNormal"/>
        <w:spacing w:before="280"/>
        <w:ind w:firstLine="540"/>
        <w:jc w:val="both"/>
        <w:rPr>
          <w:rFonts w:ascii="PT Astra Serif" w:hAnsi="PT Astra Serif"/>
          <w:sz w:val="28"/>
          <w:szCs w:val="28"/>
        </w:rPr>
      </w:pPr>
      <w:bookmarkStart w:id="15" w:name="P17236"/>
      <w:bookmarkEnd w:id="15"/>
      <w:r w:rsidRPr="00553282">
        <w:rPr>
          <w:rFonts w:ascii="PT Astra Serif" w:hAnsi="PT Astra Serif"/>
          <w:sz w:val="28"/>
          <w:szCs w:val="28"/>
        </w:rPr>
        <w:t>1.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государственная пошлина уплачивается в следующих размерах:</w:t>
      </w:r>
    </w:p>
    <w:p w:rsidR="00AC74DF" w:rsidRPr="00553282" w:rsidRDefault="00AC74DF" w:rsidP="00AC74DF">
      <w:pPr>
        <w:pStyle w:val="ConsPlusNormal"/>
        <w:spacing w:before="220"/>
        <w:ind w:firstLine="540"/>
        <w:jc w:val="both"/>
        <w:rPr>
          <w:rFonts w:ascii="PT Astra Serif" w:hAnsi="PT Astra Serif"/>
          <w:sz w:val="28"/>
          <w:szCs w:val="28"/>
        </w:rPr>
      </w:pPr>
      <w:bookmarkStart w:id="16" w:name="P17237"/>
      <w:bookmarkEnd w:id="16"/>
      <w:r w:rsidRPr="00553282">
        <w:rPr>
          <w:rFonts w:ascii="PT Astra Serif" w:hAnsi="PT Astra Serif"/>
          <w:sz w:val="28"/>
          <w:szCs w:val="28"/>
        </w:rPr>
        <w:t>1) при подаче искового заявления имущественного характера, подлежащего оценке, при цене иска: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 100 000 рублей - 10 000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100 001 рубля до 1 000 000 рублей - 10 000 рублей плюс 5 процентов суммы, превышающей 100 000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1 000 001 рубля до 10 000 000 рублей - 55 000 рублей плюс 3 процента суммы, превышающей 1 000 000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10 000 001 рубля до 50 000 000 рублей - 325 000 рублей плюс 1 процент суммы, превышающей 10 000 000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свыше 50 000 000 рублей - 725 000 рублей плюс 0,5 процента суммы, превышающей 50 000 000 рублей, но не более 10 000 000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 подаче искового заявления по спорам, возникающим при заключении, изменении или расторжении договоров, не содержащего требования о возврате исполненного по сделке или о присуждении имущества, а также искового заявления по спорам о признании сделок недействительными, не содержащего требования о применении последствий недействительности сделок:</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- 15 000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- 50 000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подаче заявления о вынесении судебного приказа - 50 процентов </w:t>
      </w:r>
      <w:r w:rsidRPr="00553282">
        <w:rPr>
          <w:rFonts w:ascii="PT Astra Serif" w:hAnsi="PT Astra Serif"/>
          <w:sz w:val="28"/>
          <w:szCs w:val="28"/>
        </w:rPr>
        <w:lastRenderedPageBreak/>
        <w:t>размера государственной пошлины, взимаемой при подаче искового заявления имущественного характера, но не менее 8000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при подаче искового заявления имущественного характера, не подлежащего оценке, искового заявления неимущественного характера: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- 15 000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- 50 000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при подаче заявления об оспаривании нормативных правовых актов федеральных органов исполнительной власти, затрагивающих права и законные интересы заявителя в области правовой охраны результатов интеллектуальной деятельности и средств индивидуализации, в том числе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- 10 000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- 60 000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при подаче заявления об оспаривании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содержащих разъяснения законодательства и обладающих нормативными свойствами: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- 10 000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- 60 000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при подаче заявлений о признании ненормативного правового акта недействительным и о признании решений и действий (бездействия) государственных органов, органов местного самоуправления, иных органов, должностных лиц незаконными: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- 10 000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- 50 000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при обращении с заявлением о признании должника несостоятельным (банкротом):</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- 10 000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- 100 000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При обращении должника с заявлением о признании его несостоятельным (банкротом) государственная пошлина не взимается;</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при подаче заявления об установлении фактов, имеющих юридическое значение, - 30 000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при подаче заявления о вступлении в дело третьих лиц, заявляющих самостоятельные требования относительно предмета спора: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спорам имущественного характера - в размере государственной пошлины, уплачиваемой исходя из оспариваемой третьим лицом суммы;</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спорам имущественного характера, если иск не подлежит оценке, а также по спорам неимущественного характера - в размере государственной пошлины, уплачиваемой при подаче искового заявления неимущественного характера;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при подаче заявления о правопреемстве, кроме случаев универсального правопреемства: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- 5000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- 25 000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при подаче заявления о выдаче исполнительных листов на принудительное исполнение решений третейского суда, заявлений о признании и приведении в исполнение решения иностранного суда, иностранного арбитражного решения - в размере 30 процентов государственной пошлины, исчисленной по правилам </w:t>
      </w:r>
      <w:hyperlink w:anchor="P17237">
        <w:r w:rsidRPr="00553282">
          <w:rPr>
            <w:rFonts w:ascii="PT Astra Serif" w:hAnsi="PT Astra Serif"/>
            <w:sz w:val="28"/>
            <w:szCs w:val="28"/>
          </w:rPr>
          <w:t>подпункта 1</w:t>
        </w:r>
      </w:hyperlink>
      <w:r w:rsidRPr="00553282">
        <w:rPr>
          <w:rFonts w:ascii="PT Astra Serif" w:hAnsi="PT Astra Serif"/>
          <w:sz w:val="28"/>
          <w:szCs w:val="28"/>
        </w:rPr>
        <w:t xml:space="preserve"> настоящего пункта, исходя из суммы, подтвержденной соответствующим решением;</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при подаче заявления об отмене решения третейского суда - в размере государственной пошлины, исчисленной по правилам </w:t>
      </w:r>
      <w:hyperlink w:anchor="P17237">
        <w:r w:rsidRPr="00553282">
          <w:rPr>
            <w:rFonts w:ascii="PT Astra Serif" w:hAnsi="PT Astra Serif"/>
            <w:sz w:val="28"/>
            <w:szCs w:val="28"/>
          </w:rPr>
          <w:t>подпункта 1</w:t>
        </w:r>
      </w:hyperlink>
      <w:r w:rsidRPr="00553282">
        <w:rPr>
          <w:rFonts w:ascii="PT Astra Serif" w:hAnsi="PT Astra Serif"/>
          <w:sz w:val="28"/>
          <w:szCs w:val="28"/>
        </w:rPr>
        <w:t xml:space="preserve"> настоящего пункта, исходя из оспариваемой заявителем суммы;</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 при подаче заявления о выдаче дубликата исполнительного листа, о восстановлении пропущенного срока для предъявления исполнительного листа к исполнению, об отсрочке или рассрочке исполнения судебного акта, изменении способа и порядка его исполнения, о повороте исполнения судебного акта, о разъяснении судебного акта - 10 000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16) при подаче заявления о пересмотре судебного акта по новым или вновь открывшимся обстоятельствам - 30 000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17) при подаче заявления об обеспечении иска, в том числе иска, рассматриваемого в третейском суде, о замене обеспечительной меры, об отмене обеспечения - 30 000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 при подаче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- 300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- 6000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 при </w:t>
      </w:r>
      <w:hyperlink r:id="rId55">
        <w:r w:rsidRPr="00553282">
          <w:rPr>
            <w:rFonts w:ascii="PT Astra Serif" w:hAnsi="PT Astra Serif"/>
            <w:sz w:val="28"/>
            <w:szCs w:val="28"/>
          </w:rPr>
          <w:t>подаче</w:t>
        </w:r>
      </w:hyperlink>
      <w:r w:rsidRPr="00553282">
        <w:rPr>
          <w:rFonts w:ascii="PT Astra Serif" w:hAnsi="PT Astra Serif"/>
          <w:sz w:val="28"/>
          <w:szCs w:val="28"/>
        </w:rPr>
        <w:t xml:space="preserve"> апелляционной жалобы, а также при подаче кассационной жалобы на судебный приказ: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- 10 000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- 30 000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при подаче кассационной жалобы:</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- 20 000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- 50 000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 при подаче кассационной или надзорной жалобы в Верховный Суд Российской Федерации, а также жалобы на определение судьи Верховного Суда Российской Федерации об отказе в передаче кассационной или надзорной жалобы для рассмотрения в судебном заседании: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- 30 000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- 80 000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56">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Положения настоящей статьи применяются с учетом положений </w:t>
      </w:r>
      <w:hyperlink w:anchor="P17291">
        <w:r w:rsidRPr="00553282">
          <w:rPr>
            <w:rFonts w:ascii="PT Astra Serif" w:hAnsi="PT Astra Serif"/>
            <w:sz w:val="28"/>
            <w:szCs w:val="28"/>
          </w:rPr>
          <w:t>статьи 333.22</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17" w:name="P17291"/>
      <w:bookmarkEnd w:id="17"/>
      <w:r w:rsidRPr="00553282">
        <w:rPr>
          <w:rFonts w:ascii="PT Astra Serif" w:hAnsi="PT Astra Serif"/>
          <w:sz w:val="28"/>
          <w:szCs w:val="28"/>
        </w:rPr>
        <w:t>Статья 333.22. Особенности уплаты государственной пошлины при обращении в Верховный Суд Российской Федерации, арбитражные суды</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7">
        <w:r w:rsidRPr="00553282">
          <w:rPr>
            <w:rFonts w:ascii="PT Astra Serif" w:hAnsi="PT Astra Serif"/>
            <w:sz w:val="28"/>
            <w:szCs w:val="28"/>
          </w:rPr>
          <w:t>закона</w:t>
        </w:r>
      </w:hyperlink>
      <w:r w:rsidRPr="00553282">
        <w:rPr>
          <w:rFonts w:ascii="PT Astra Serif" w:hAnsi="PT Astra Serif"/>
          <w:sz w:val="28"/>
          <w:szCs w:val="28"/>
        </w:rPr>
        <w:t xml:space="preserve"> от 28.06.2014 N 198-ФЗ)</w:t>
      </w:r>
    </w:p>
    <w:p w:rsidR="00AC74DF" w:rsidRPr="00553282" w:rsidRDefault="00AC74DF" w:rsidP="00AC74DF">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C74DF"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 xml:space="preserve">Ст. 333.22 (в ред. ФЗ от 08.08.2024 N 259-ФЗ) </w:t>
            </w:r>
            <w:hyperlink r:id="rId58">
              <w:r w:rsidRPr="00553282">
                <w:rPr>
                  <w:rFonts w:ascii="PT Astra Serif" w:hAnsi="PT Astra Serif"/>
                  <w:sz w:val="28"/>
                  <w:szCs w:val="28"/>
                </w:rPr>
                <w:t>применяется</w:t>
              </w:r>
            </w:hyperlink>
            <w:r w:rsidRPr="00553282">
              <w:rPr>
                <w:rFonts w:ascii="PT Astra Serif" w:hAnsi="PT Astra Serif"/>
                <w:sz w:val="28"/>
                <w:szCs w:val="28"/>
              </w:rPr>
              <w:t xml:space="preserve"> к делам, возбужденным в суде соответствующей инстанции на основании заявлений и жалоб, направленных в суд после 08.09.2024.</w:t>
            </w: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r>
    </w:tbl>
    <w:p w:rsidR="00AC74DF" w:rsidRPr="00553282" w:rsidRDefault="00AC74DF" w:rsidP="00AC74DF">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 По делам, рассматриваемым Верховным Судом Российской Федерации в соответствии с арбитражным процессуальным </w:t>
      </w:r>
      <w:hyperlink r:id="rId59">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арбитражными судами, </w:t>
      </w:r>
      <w:r w:rsidRPr="00553282">
        <w:rPr>
          <w:rFonts w:ascii="PT Astra Serif" w:hAnsi="PT Astra Serif"/>
          <w:sz w:val="28"/>
          <w:szCs w:val="28"/>
        </w:rPr>
        <w:lastRenderedPageBreak/>
        <w:t>государственная пошлина уплачивается с учетом следующих особенностей: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0">
        <w:r w:rsidRPr="00553282">
          <w:rPr>
            <w:rFonts w:ascii="PT Astra Serif" w:hAnsi="PT Astra Serif"/>
            <w:sz w:val="28"/>
            <w:szCs w:val="28"/>
          </w:rPr>
          <w:t>закона</w:t>
        </w:r>
      </w:hyperlink>
      <w:r w:rsidRPr="00553282">
        <w:rPr>
          <w:rFonts w:ascii="PT Astra Serif" w:hAnsi="PT Astra Serif"/>
          <w:sz w:val="28"/>
          <w:szCs w:val="28"/>
        </w:rPr>
        <w:t xml:space="preserve"> от 28.06.2014 N 198-ФЗ)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при подаче исковых заявлений, содержащих одновременно требования как имущественного, так и неимущественного характера, одновременно уплачиваются государственная пошлина, установленная для исковых заявлений имущественного характера, и государственная пошлина, установленная для исковых заявлений неимущественного характера;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w:t>
      </w:r>
      <w:hyperlink r:id="rId61">
        <w:r w:rsidRPr="00553282">
          <w:rPr>
            <w:rFonts w:ascii="PT Astra Serif" w:hAnsi="PT Astra Serif"/>
            <w:sz w:val="28"/>
            <w:szCs w:val="28"/>
          </w:rPr>
          <w:t>цена иска</w:t>
        </w:r>
      </w:hyperlink>
      <w:r w:rsidRPr="00553282">
        <w:rPr>
          <w:rFonts w:ascii="PT Astra Serif" w:hAnsi="PT Astra Serif"/>
          <w:sz w:val="28"/>
          <w:szCs w:val="28"/>
        </w:rPr>
        <w:t xml:space="preserve"> определяется истцом, а в случае неправильного указания цены иска - арбитражным судом. В цену иска включаются указанные в исковом заявлении суммы неустойки (штрафов, пеней) и проценты;</w:t>
      </w:r>
    </w:p>
    <w:p w:rsidR="00AC74DF" w:rsidRPr="00553282" w:rsidRDefault="00AC74DF" w:rsidP="00AC74DF">
      <w:pPr>
        <w:pStyle w:val="ConsPlusNormal"/>
        <w:spacing w:before="220"/>
        <w:ind w:firstLine="540"/>
        <w:jc w:val="both"/>
        <w:rPr>
          <w:rFonts w:ascii="PT Astra Serif" w:hAnsi="PT Astra Serif"/>
          <w:sz w:val="28"/>
          <w:szCs w:val="28"/>
        </w:rPr>
      </w:pPr>
      <w:bookmarkStart w:id="18" w:name="P17300"/>
      <w:bookmarkEnd w:id="18"/>
      <w:r w:rsidRPr="00553282">
        <w:rPr>
          <w:rFonts w:ascii="PT Astra Serif" w:hAnsi="PT Astra Serif"/>
          <w:sz w:val="28"/>
          <w:szCs w:val="28"/>
        </w:rPr>
        <w:t xml:space="preserve">3) при увеличении истцом размера исковых требований недостающая сумма государственной пошлины доплачивается в соответствии с увеличенной ценой иска в срок, установленный </w:t>
      </w:r>
      <w:hyperlink w:anchor="P17096">
        <w:r w:rsidRPr="00553282">
          <w:rPr>
            <w:rFonts w:ascii="PT Astra Serif" w:hAnsi="PT Astra Serif"/>
            <w:sz w:val="28"/>
            <w:szCs w:val="28"/>
          </w:rPr>
          <w:t>подпунктом 2 пункта 1 статьи 333.18</w:t>
        </w:r>
      </w:hyperlink>
      <w:r w:rsidRPr="00553282">
        <w:rPr>
          <w:rFonts w:ascii="PT Astra Serif" w:hAnsi="PT Astra Serif"/>
          <w:sz w:val="28"/>
          <w:szCs w:val="28"/>
        </w:rPr>
        <w:t xml:space="preserve"> настоящего Кодекса. При уменьшении истцом размера исковых требований сумма излишне уплаченной государственной пошлины возвращается в порядке, предусмотренном </w:t>
      </w:r>
      <w:hyperlink w:anchor="P19105">
        <w:r w:rsidRPr="00553282">
          <w:rPr>
            <w:rFonts w:ascii="PT Astra Serif" w:hAnsi="PT Astra Serif"/>
            <w:sz w:val="28"/>
            <w:szCs w:val="28"/>
          </w:rPr>
          <w:t>статьей 333.40</w:t>
        </w:r>
      </w:hyperlink>
      <w:r w:rsidRPr="00553282">
        <w:rPr>
          <w:rFonts w:ascii="PT Astra Serif" w:hAnsi="PT Astra Serif"/>
          <w:sz w:val="28"/>
          <w:szCs w:val="28"/>
        </w:rPr>
        <w:t xml:space="preserve"> настоящего Кодекса. В аналогичном порядке определяется размер государственной пошлины, если суд в зависимости от обстоятельств дела выйдет за пределы заявленных истцом требований. Цена иска, состоящего из нескольких самостоятельных требований, определяется исходя из суммы всех требований;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 случае, если истец освобожден от уплаты государственной пошлины в соответствии с настоящей главой, государственная пошлина уплачивается ответчиком (если он не освобожден от уплаты государственной пошлины) пропорционально размеру удовлетворенных арбитражным судом исковых требований;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при подаче заявлений о возврате (возмещении) из бюджета денежных средств государственная пошлина уплачивается исходя из оспариваемой денежной суммы в размерах, установленных </w:t>
      </w:r>
      <w:hyperlink w:anchor="P17236">
        <w:r w:rsidRPr="00553282">
          <w:rPr>
            <w:rFonts w:ascii="PT Astra Serif" w:hAnsi="PT Astra Serif"/>
            <w:sz w:val="28"/>
            <w:szCs w:val="28"/>
          </w:rPr>
          <w:t>подпунктом 1 пункта 1 статьи 333.21</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утратил силу. - Федеральный </w:t>
      </w:r>
      <w:hyperlink r:id="rId62">
        <w:r w:rsidRPr="00553282">
          <w:rPr>
            <w:rFonts w:ascii="PT Astra Serif" w:hAnsi="PT Astra Serif"/>
            <w:sz w:val="28"/>
            <w:szCs w:val="28"/>
          </w:rPr>
          <w:t>закон</w:t>
        </w:r>
      </w:hyperlink>
      <w:r w:rsidRPr="00553282">
        <w:rPr>
          <w:rFonts w:ascii="PT Astra Serif" w:hAnsi="PT Astra Serif"/>
          <w:sz w:val="28"/>
          <w:szCs w:val="28"/>
        </w:rPr>
        <w:t xml:space="preserve"> от 03.04.2017 N 57-ФЗ;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при отказе в принятии искового заявления (заявления) или заявления о выдаче судебного приказа либо при отмене судебного приказа уплаченная государственная пошлина при предъявлении искового заявления (заявления) или заявления о выдаче судебного приказа засчитывается в счет подлежащей уплате государственной пошлины;</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7 в ред. Федерального </w:t>
      </w:r>
      <w:hyperlink r:id="rId63">
        <w:r w:rsidRPr="00553282">
          <w:rPr>
            <w:rFonts w:ascii="PT Astra Serif" w:hAnsi="PT Astra Serif"/>
            <w:sz w:val="28"/>
            <w:szCs w:val="28"/>
          </w:rPr>
          <w:t>закона</w:t>
        </w:r>
      </w:hyperlink>
      <w:r w:rsidRPr="00553282">
        <w:rPr>
          <w:rFonts w:ascii="PT Astra Serif" w:hAnsi="PT Astra Serif"/>
          <w:sz w:val="28"/>
          <w:szCs w:val="28"/>
        </w:rPr>
        <w:t xml:space="preserve"> от 03.04.2017 N 57-ФЗ)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при подаче исковых заявлений, содержащих требования о применении последствий недействительности сделок, уплачивается государственная пошлина, установленная для исковых заявлений имущественного характера, в зависимости от стоимости имущества, подлежащего возврату;</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8 введен Федеральным </w:t>
      </w:r>
      <w:hyperlink r:id="rId64">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при подаче исковых заявлений, содержащих требования об обращении взыскания на заложенное имущество, уплачивается государственная пошлина, установленная для исковых заявлений имущественного характера, в зависимости от стоимости имущества, на которое обращается взыскание. Если одновременно с требованием об обращении взыскания на заложенное имущество предъявлено денежное требование по солидарному обязательству, по которому уплачена государственная пошлина, установленная для исковых заявлений имущественного характера, в отношении такого требования об обращении взыскания на заложенное имущество уплачивается государственная пошлина, установленная для исковых заявлений неимущественного характера.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9 введен Федеральным </w:t>
      </w:r>
      <w:hyperlink r:id="rId65">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w:t>
      </w:r>
      <w:hyperlink w:anchor="P19175">
        <w:r w:rsidRPr="00553282">
          <w:rPr>
            <w:rFonts w:ascii="PT Astra Serif" w:hAnsi="PT Astra Serif"/>
            <w:sz w:val="28"/>
            <w:szCs w:val="28"/>
          </w:rPr>
          <w:t>статьей 333.41</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66">
        <w:r w:rsidRPr="00553282">
          <w:rPr>
            <w:rFonts w:ascii="PT Astra Serif" w:hAnsi="PT Astra Serif"/>
            <w:sz w:val="28"/>
            <w:szCs w:val="28"/>
          </w:rPr>
          <w:t>закона</w:t>
        </w:r>
      </w:hyperlink>
      <w:r w:rsidRPr="00553282">
        <w:rPr>
          <w:rFonts w:ascii="PT Astra Serif" w:hAnsi="PT Astra Serif"/>
          <w:sz w:val="28"/>
          <w:szCs w:val="28"/>
        </w:rPr>
        <w:t xml:space="preserve"> от 28.06.2014 N 198-ФЗ)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Положения настоящей статьи применяются с учетом положений </w:t>
      </w:r>
      <w:hyperlink w:anchor="P18641">
        <w:r w:rsidRPr="00553282">
          <w:rPr>
            <w:rFonts w:ascii="PT Astra Serif" w:hAnsi="PT Astra Serif"/>
            <w:sz w:val="28"/>
            <w:szCs w:val="28"/>
          </w:rPr>
          <w:t>статей 333.35</w:t>
        </w:r>
      </w:hyperlink>
      <w:r w:rsidRPr="00553282">
        <w:rPr>
          <w:rFonts w:ascii="PT Astra Serif" w:hAnsi="PT Astra Serif"/>
          <w:sz w:val="28"/>
          <w:szCs w:val="28"/>
        </w:rPr>
        <w:t xml:space="preserve"> и </w:t>
      </w:r>
      <w:hyperlink w:anchor="P19020">
        <w:r w:rsidRPr="00553282">
          <w:rPr>
            <w:rFonts w:ascii="PT Astra Serif" w:hAnsi="PT Astra Serif"/>
            <w:sz w:val="28"/>
            <w:szCs w:val="28"/>
          </w:rPr>
          <w:t>333.37</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333.23. Размеры государственной пошлины по делам, рассматриваемым Конституционным Судом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7">
        <w:r w:rsidRPr="00553282">
          <w:rPr>
            <w:rFonts w:ascii="PT Astra Serif" w:hAnsi="PT Astra Serif"/>
            <w:sz w:val="28"/>
            <w:szCs w:val="28"/>
          </w:rPr>
          <w:t>закона</w:t>
        </w:r>
      </w:hyperlink>
      <w:r w:rsidRPr="00553282">
        <w:rPr>
          <w:rFonts w:ascii="PT Astra Serif" w:hAnsi="PT Astra Serif"/>
          <w:sz w:val="28"/>
          <w:szCs w:val="28"/>
        </w:rPr>
        <w:t xml:space="preserve"> от 14.07.2022 N 306-ФЗ)</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1. По делам, рассматриваемым Конституционным Судом Российской Федерации, государственная пошлина уплачивается в следующих размерах:</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при направлении запроса или ходатайства - 6 750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8">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 направлении жалобы организацией - 6 750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9">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при направлении жалобы физическим лицом - 450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0">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с 1 января 2023 года. - Федеральный </w:t>
      </w:r>
      <w:hyperlink r:id="rId71">
        <w:r w:rsidRPr="00553282">
          <w:rPr>
            <w:rFonts w:ascii="PT Astra Serif" w:hAnsi="PT Astra Serif"/>
            <w:sz w:val="28"/>
            <w:szCs w:val="28"/>
          </w:rPr>
          <w:t>закон</w:t>
        </w:r>
      </w:hyperlink>
      <w:r w:rsidRPr="00553282">
        <w:rPr>
          <w:rFonts w:ascii="PT Astra Serif" w:hAnsi="PT Astra Serif"/>
          <w:sz w:val="28"/>
          <w:szCs w:val="28"/>
        </w:rPr>
        <w:t xml:space="preserve"> от 14.07.2022 N 306-ФЗ.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Конституционный Суд Российской Федерации, исходя из имущественного положения плательщика, вправе освободить его от уплаты государственной пошлины по делам, рассматриваемым указанным судом, либо уменьшить ее размер, а также отсрочить (рассрочить) ее уплату в порядке, предусмотренном </w:t>
      </w:r>
      <w:hyperlink w:anchor="P19175">
        <w:r w:rsidRPr="00553282">
          <w:rPr>
            <w:rFonts w:ascii="PT Astra Serif" w:hAnsi="PT Astra Serif"/>
            <w:sz w:val="28"/>
            <w:szCs w:val="28"/>
          </w:rPr>
          <w:t>статьей 333.41</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Федеральных законов от 29.11.2012 </w:t>
      </w:r>
      <w:hyperlink r:id="rId72">
        <w:r w:rsidRPr="00553282">
          <w:rPr>
            <w:rFonts w:ascii="PT Astra Serif" w:hAnsi="PT Astra Serif"/>
            <w:sz w:val="28"/>
            <w:szCs w:val="28"/>
          </w:rPr>
          <w:t>N 205-ФЗ</w:t>
        </w:r>
      </w:hyperlink>
      <w:r w:rsidRPr="00553282">
        <w:rPr>
          <w:rFonts w:ascii="PT Astra Serif" w:hAnsi="PT Astra Serif"/>
          <w:sz w:val="28"/>
          <w:szCs w:val="28"/>
        </w:rPr>
        <w:t xml:space="preserve">, от 14.07.2022 </w:t>
      </w:r>
      <w:hyperlink r:id="rId73">
        <w:r w:rsidRPr="00553282">
          <w:rPr>
            <w:rFonts w:ascii="PT Astra Serif" w:hAnsi="PT Astra Serif"/>
            <w:sz w:val="28"/>
            <w:szCs w:val="28"/>
          </w:rPr>
          <w:t>N 306-ФЗ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Положения настоящей статьи применяются с учетом положений </w:t>
      </w:r>
      <w:hyperlink w:anchor="P18641">
        <w:r w:rsidRPr="00553282">
          <w:rPr>
            <w:rFonts w:ascii="PT Astra Serif" w:hAnsi="PT Astra Serif"/>
            <w:sz w:val="28"/>
            <w:szCs w:val="28"/>
          </w:rPr>
          <w:t>статьи 333.35</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333.24. Размеры государственной пошлины за совершение нотариальных действий</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1. За совершение нотариальных действий нотариусами государственных нотариальных контор и (или) должностными лицами органов исполнительной власти, органов местного самоуправления,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 государственная пошлина уплачивается в следующих размерах:</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за удостоверение доверенностей на совершение сделок (сделки), требующих (требующей) нотариальной формы в соответствии с законодательством Российской Федерации, - 200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за удостоверение прочих доверенностей, требующих нотариальной формы в соответствии с законодательством Российской Федерации, - 200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за удостоверение доверенностей, выдаваемых в порядке передоверия, в случаях, если такое удостоверение обязательно в соответствии с </w:t>
      </w:r>
      <w:hyperlink r:id="rId74">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- 200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за удостоверение договоров об ипотеке, если данное требование установлено законодательством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удостоверение договоров об ипотеке жилого помещения в обеспечение возврата кредита (займа), предоставленного на приобретение или строительство жилого дома, квартиры, - 200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удостоверение договоров об ипотеке другого недвижимого имущества, за исключением морских и воздушных судов, а также судов внутреннего плавания, - 0,3 процента суммы договора, но не более 3 000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удостоверение договоров об ипотеке морских и воздушных судов, а также судов внутреннего плавания - 0,3 процента суммы договора, но не более 30 000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4.1) за удостоверение договоров купли-продажи и залога доли или части доли в уставном капитале общества с ограниченной ответственностью в зависимости от суммы договора: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до 1 000 000 рублей - 0,5 процента суммы договора, но не менее 1 500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1 000 001 рубля до 10 000 000 рублей включительно - 5 000 рублей плюс 0,3 процента суммы договора, превышающей 1 000 000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свыше 10 000 001 рубля - 32 000 рублей плюс 0,15 процента суммы договора, превышающей 10 000 000 рублей, но не более 150 000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4.1 введен Федеральным </w:t>
      </w:r>
      <w:hyperlink r:id="rId75">
        <w:r w:rsidRPr="00553282">
          <w:rPr>
            <w:rFonts w:ascii="PT Astra Serif" w:hAnsi="PT Astra Serif"/>
            <w:sz w:val="28"/>
            <w:szCs w:val="28"/>
          </w:rPr>
          <w:t>законом</w:t>
        </w:r>
      </w:hyperlink>
      <w:r w:rsidRPr="00553282">
        <w:rPr>
          <w:rFonts w:ascii="PT Astra Serif" w:hAnsi="PT Astra Serif"/>
          <w:sz w:val="28"/>
          <w:szCs w:val="28"/>
        </w:rPr>
        <w:t xml:space="preserve"> от 06.12.2011 N 405-ФЗ)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за удостоверение прочих договоров, предмет которых подлежит оценке, если такое удостоверение обязательно в соответствии с законодательством Российской Федерации, - 0,5 процента суммы договора, но не менее 300 рублей и не более 20 000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за удостоверение сделок, предмет которых не подлежит оценке и которые в соответствии с законодательством Российской Федерации должны быть нотариально удостоверены, - 500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за удостоверение договоров уступки требования по договору об ипотеке жилого помещения, а также по кредитному договору и договору займа, обеспеченному ипотекой жилого помещения, - 300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за удостоверение учредительных документов (копий учредительных документов) организаций - 500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за удостоверение соглашения об уплате алиментов - 250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за удостоверение брачного договора - 500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за удостоверение договоров поручительства - 0,5 процента суммы, на которую принимается обязательство, но не менее 200 рублей и не более 20 000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за удостоверение соглашения об изменении или о расторжении нотариально удостоверенного договора - 200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за удостоверение завещаний, за принятие закрытого завещания - 100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за вскрытие конверта с закрытым завещанием и оглашение закрытого завещания - 300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за удостоверение доверенностей на право пользования и (или) распоряжения имуществом, за исключением имущества, предусмотренного </w:t>
      </w:r>
      <w:hyperlink w:anchor="P17355">
        <w:r w:rsidRPr="00553282">
          <w:rPr>
            <w:rFonts w:ascii="PT Astra Serif" w:hAnsi="PT Astra Serif"/>
            <w:sz w:val="28"/>
            <w:szCs w:val="28"/>
          </w:rPr>
          <w:t>подпунктом 16</w:t>
        </w:r>
      </w:hyperlink>
      <w:r w:rsidRPr="00553282">
        <w:rPr>
          <w:rFonts w:ascii="PT Astra Serif" w:hAnsi="PT Astra Serif"/>
          <w:sz w:val="28"/>
          <w:szCs w:val="28"/>
        </w:rPr>
        <w:t xml:space="preserve"> настоящего пункта:</w:t>
      </w:r>
    </w:p>
    <w:p w:rsidR="00AC74DF" w:rsidRPr="00553282" w:rsidRDefault="00AC74DF" w:rsidP="00AC74DF">
      <w:pPr>
        <w:pStyle w:val="ConsPlusNormal"/>
        <w:spacing w:before="220"/>
        <w:ind w:firstLine="540"/>
        <w:jc w:val="both"/>
        <w:rPr>
          <w:rFonts w:ascii="PT Astra Serif" w:hAnsi="PT Astra Serif"/>
          <w:sz w:val="28"/>
          <w:szCs w:val="28"/>
        </w:rPr>
      </w:pPr>
      <w:bookmarkStart w:id="19" w:name="P17355"/>
      <w:bookmarkEnd w:id="19"/>
      <w:r w:rsidRPr="00553282">
        <w:rPr>
          <w:rFonts w:ascii="PT Astra Serif" w:hAnsi="PT Astra Serif"/>
          <w:sz w:val="28"/>
          <w:szCs w:val="28"/>
        </w:rPr>
        <w:t>детям, в том числе усыновленным, супругу, родителям, полнородным братьям и сестрам - 100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другим физическим лицам - 500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16) за удостоверение доверенностей на право пользования и (или) распоряжения автотранспортными средствами: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детям, в том числе усыновленным, супругу, родителям, полнородным братьям и сестрам - 250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другим физическим лицам - 400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за совершение морского протеста - 30 000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 за свидетельствование верности перевода документа с одного языка на другой - 100 рублей за одну страницу перевода документа;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19) за совершение исполнительной надписи - 0,5 процента взыскиваемой суммы, но не более 20 000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за принятие на депозит денежных сумм или ценных бумаг, если такое принятие на депозит обязательно в соответствии с законодательством Российской Федерации, - 0,5 процента принятой денежной суммы или рыночной стоимости ценных бумаг, но не менее 20 рублей и не более 20 000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 за свидетельствование подлинности подписи, если такое свидетельствование обязательно в соответствии с законодательством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 документах и заявлениях, за исключением банковских карточек и заявлений о регистрации юридических лиц, - 100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 банковских карточках и на заявлениях о регистрации юридических лиц (с каждого лица, на каждом документе) - 200 рублей;</w:t>
      </w:r>
    </w:p>
    <w:p w:rsidR="00AC74DF" w:rsidRPr="00553282" w:rsidRDefault="00AC74DF" w:rsidP="00AC74DF">
      <w:pPr>
        <w:pStyle w:val="ConsPlusNormal"/>
        <w:spacing w:before="220"/>
        <w:ind w:firstLine="540"/>
        <w:jc w:val="both"/>
        <w:rPr>
          <w:rFonts w:ascii="PT Astra Serif" w:hAnsi="PT Astra Serif"/>
          <w:sz w:val="28"/>
          <w:szCs w:val="28"/>
        </w:rPr>
      </w:pPr>
      <w:bookmarkStart w:id="20" w:name="P17367"/>
      <w:bookmarkEnd w:id="20"/>
      <w:r w:rsidRPr="00553282">
        <w:rPr>
          <w:rFonts w:ascii="PT Astra Serif" w:hAnsi="PT Astra Serif"/>
          <w:sz w:val="28"/>
          <w:szCs w:val="28"/>
        </w:rPr>
        <w:t>22) за выдачу свидетельства о праве на наследство по закону и по завещанию:</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детям, в том числе усыновленным, супругу, родителям, полнородным братьям и сестрам наследодателя - 0,3 процента стоимости наследуемого имущества, но не более 100 000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другим наследникам - 0,6 процента стоимости наследуемого имущества, но не более 1 000 000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 за принятие </w:t>
      </w:r>
      <w:hyperlink r:id="rId76">
        <w:r w:rsidRPr="00553282">
          <w:rPr>
            <w:rFonts w:ascii="PT Astra Serif" w:hAnsi="PT Astra Serif"/>
            <w:sz w:val="28"/>
            <w:szCs w:val="28"/>
          </w:rPr>
          <w:t>мер по охране</w:t>
        </w:r>
      </w:hyperlink>
      <w:r w:rsidRPr="00553282">
        <w:rPr>
          <w:rFonts w:ascii="PT Astra Serif" w:hAnsi="PT Astra Serif"/>
          <w:sz w:val="28"/>
          <w:szCs w:val="28"/>
        </w:rPr>
        <w:t xml:space="preserve"> наследства - 600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24) за совершение протеста векселя в неплатеже, неакцепте и недатировании акцепта и за удостоверение неоплаты чека - 1 процент неоплаченной суммы, но не более 20 000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25) за выдачу дубликатов документов, хранящихся в делах государственных нотариальных контор, органов исполнительной власти, - 100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26) за совершение прочих нотариальных действий, для которых законодательством Российской Федерации предусмотрена обязательная нотариальная форма, - 100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Положения настоящей статьи применяются с учетом положений </w:t>
      </w:r>
      <w:hyperlink w:anchor="P17376">
        <w:r w:rsidRPr="00553282">
          <w:rPr>
            <w:rFonts w:ascii="PT Astra Serif" w:hAnsi="PT Astra Serif"/>
            <w:sz w:val="28"/>
            <w:szCs w:val="28"/>
          </w:rPr>
          <w:t>статьи 333.25</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21" w:name="P17376"/>
      <w:bookmarkEnd w:id="21"/>
      <w:r w:rsidRPr="00553282">
        <w:rPr>
          <w:rFonts w:ascii="PT Astra Serif" w:hAnsi="PT Astra Serif"/>
          <w:sz w:val="28"/>
          <w:szCs w:val="28"/>
        </w:rPr>
        <w:t>Статья 333.25. Особенности уплаты государственной пошлины при обращении за совершением нотариальных действий</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1. За совершение нотариальных действий государственная пошлина уплачивается с учетом следующих особенностей: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за нотариальные действия, совершаемые вне помещений государственной нотариальной конторы, органов исполнительной власти и органов местного самоуправления, государственная пошлина уплачивается в размере, увеличенном в полтора раза;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 удостоверении доверенности, выданной в отношении нескольких лиц, государственная пошлина уплачивается однократно;</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при наличии нескольких наследников (в частности, наследников по закону, по завещанию или наследников, имеющих право на обязательную долю в наследстве) государственная пошлина уплачивается каждым наследником;</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за выдачу свидетельства о праве на наследство, выдаваемого на основании решений суда о признании ранее выданного свидетельства о праве на наследство недействительным, государственная пошлина уплачивается в соответствии с </w:t>
      </w:r>
      <w:hyperlink w:anchor="P17367">
        <w:r w:rsidRPr="00553282">
          <w:rPr>
            <w:rFonts w:ascii="PT Astra Serif" w:hAnsi="PT Astra Serif"/>
            <w:sz w:val="28"/>
            <w:szCs w:val="28"/>
          </w:rPr>
          <w:t>порядком</w:t>
        </w:r>
      </w:hyperlink>
      <w:r w:rsidRPr="00553282">
        <w:rPr>
          <w:rFonts w:ascii="PT Astra Serif" w:hAnsi="PT Astra Serif"/>
          <w:sz w:val="28"/>
          <w:szCs w:val="28"/>
        </w:rPr>
        <w:t xml:space="preserve"> и в размерах, которые установлены настоящей главой. При этом сумма государственной пошлины, уплаченной за ранее выданное свидетельство, подлежит возврату в порядке, установленном </w:t>
      </w:r>
      <w:hyperlink w:anchor="P19105">
        <w:r w:rsidRPr="00553282">
          <w:rPr>
            <w:rFonts w:ascii="PT Astra Serif" w:hAnsi="PT Astra Serif"/>
            <w:sz w:val="28"/>
            <w:szCs w:val="28"/>
          </w:rPr>
          <w:t>статьей 333.40</w:t>
        </w:r>
      </w:hyperlink>
      <w:r w:rsidRPr="00553282">
        <w:rPr>
          <w:rFonts w:ascii="PT Astra Serif" w:hAnsi="PT Astra Serif"/>
          <w:sz w:val="28"/>
          <w:szCs w:val="28"/>
        </w:rPr>
        <w:t xml:space="preserve"> настоящего Кодекса. По заявлению плательщика государственная пошлина, уплаченная за ранее выданное свидетельство, подлежит зачету в счет государственной пошлины, подлежащей уплате за выдачу нового свидетельства, в течение одного года со дня вступления в законную силу соответствующего решения суда. В таком же порядке решается вопрос при повторном удостоверении договоров, признанных судом недействительными;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при исчислении размера государственной пошлины за удостоверение договоров, подлежащих оценке, принимается сумма договора, указанная сторонами, но не ниже суммы, определенной в соответствии с </w:t>
      </w:r>
      <w:hyperlink w:anchor="P17391">
        <w:r w:rsidRPr="00553282">
          <w:rPr>
            <w:rFonts w:ascii="PT Astra Serif" w:hAnsi="PT Astra Serif"/>
            <w:sz w:val="28"/>
            <w:szCs w:val="28"/>
          </w:rPr>
          <w:t>подпунктами 7</w:t>
        </w:r>
      </w:hyperlink>
      <w:r w:rsidRPr="00553282">
        <w:rPr>
          <w:rFonts w:ascii="PT Astra Serif" w:hAnsi="PT Astra Serif"/>
          <w:sz w:val="28"/>
          <w:szCs w:val="28"/>
        </w:rPr>
        <w:t xml:space="preserve"> - </w:t>
      </w:r>
      <w:hyperlink w:anchor="P17397">
        <w:r w:rsidRPr="00553282">
          <w:rPr>
            <w:rFonts w:ascii="PT Astra Serif" w:hAnsi="PT Astra Serif"/>
            <w:sz w:val="28"/>
            <w:szCs w:val="28"/>
          </w:rPr>
          <w:t>10</w:t>
        </w:r>
      </w:hyperlink>
      <w:r w:rsidRPr="00553282">
        <w:rPr>
          <w:rFonts w:ascii="PT Astra Serif" w:hAnsi="PT Astra Serif"/>
          <w:sz w:val="28"/>
          <w:szCs w:val="28"/>
        </w:rPr>
        <w:t xml:space="preserve"> настоящего пункта. При исчислении размера государственной пошлины за выдачу свидетельств о праве на наследство принимается стоимость наследуемого имущества, определенная в соответствии с </w:t>
      </w:r>
      <w:hyperlink w:anchor="P17391">
        <w:r w:rsidRPr="00553282">
          <w:rPr>
            <w:rFonts w:ascii="PT Astra Serif" w:hAnsi="PT Astra Serif"/>
            <w:sz w:val="28"/>
            <w:szCs w:val="28"/>
          </w:rPr>
          <w:t>подпунктами 7</w:t>
        </w:r>
      </w:hyperlink>
      <w:r w:rsidRPr="00553282">
        <w:rPr>
          <w:rFonts w:ascii="PT Astra Serif" w:hAnsi="PT Astra Serif"/>
          <w:sz w:val="28"/>
          <w:szCs w:val="28"/>
        </w:rPr>
        <w:t xml:space="preserve"> - </w:t>
      </w:r>
      <w:hyperlink w:anchor="P17397">
        <w:r w:rsidRPr="00553282">
          <w:rPr>
            <w:rFonts w:ascii="PT Astra Serif" w:hAnsi="PT Astra Serif"/>
            <w:sz w:val="28"/>
            <w:szCs w:val="28"/>
          </w:rPr>
          <w:t>10</w:t>
        </w:r>
      </w:hyperlink>
      <w:r w:rsidRPr="00553282">
        <w:rPr>
          <w:rFonts w:ascii="PT Astra Serif" w:hAnsi="PT Astra Serif"/>
          <w:sz w:val="28"/>
          <w:szCs w:val="28"/>
        </w:rPr>
        <w:t xml:space="preserve"> настоящего пункта. При исчислении размера государственной пошлины за удостоверение сделок, направленных на отчуждение доли или части доли в </w:t>
      </w:r>
      <w:r w:rsidRPr="00553282">
        <w:rPr>
          <w:rFonts w:ascii="PT Astra Serif" w:hAnsi="PT Astra Serif"/>
          <w:sz w:val="28"/>
          <w:szCs w:val="28"/>
        </w:rPr>
        <w:lastRenderedPageBreak/>
        <w:t>уставном капитале общества с ограниченной ответственностью, а также сделок, устанавливающих обязательство по отчуждению доли или части доли в уставном капитале общества с ограниченной ответственностью, принимается сумма договора, указанная сторонами, но не ниже номинальной стоимости доли или части доли. При исчислении размера государственной пошлины за удостоверение договоров купли-продажи и залога доли или части доли в уставном капитале общества с ограниченной ответственностью принимается оценка доли или части доли как предмета залога, указанная сторонами договора залога, но не ниже номинальной стоимости доли, части доли соответственно.</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19.07.2009 </w:t>
      </w:r>
      <w:hyperlink r:id="rId77">
        <w:r w:rsidRPr="00553282">
          <w:rPr>
            <w:rFonts w:ascii="PT Astra Serif" w:hAnsi="PT Astra Serif"/>
            <w:sz w:val="28"/>
            <w:szCs w:val="28"/>
          </w:rPr>
          <w:t>N 205-ФЗ</w:t>
        </w:r>
      </w:hyperlink>
      <w:r w:rsidRPr="00553282">
        <w:rPr>
          <w:rFonts w:ascii="PT Astra Serif" w:hAnsi="PT Astra Serif"/>
          <w:sz w:val="28"/>
          <w:szCs w:val="28"/>
        </w:rPr>
        <w:t xml:space="preserve">, от 06.12.2011 </w:t>
      </w:r>
      <w:hyperlink r:id="rId78">
        <w:r w:rsidRPr="00553282">
          <w:rPr>
            <w:rFonts w:ascii="PT Astra Serif" w:hAnsi="PT Astra Serif"/>
            <w:sz w:val="28"/>
            <w:szCs w:val="28"/>
          </w:rPr>
          <w:t>N 405-ФЗ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выбору плательщика для исчисления государственной пошлины может быть представлен документ с указанием рыночной, кадастровой либо иной (номинальной) стоимости имущества, выданный лицами, указанными в </w:t>
      </w:r>
      <w:hyperlink w:anchor="P17391">
        <w:r w:rsidRPr="00553282">
          <w:rPr>
            <w:rFonts w:ascii="PT Astra Serif" w:hAnsi="PT Astra Serif"/>
            <w:sz w:val="28"/>
            <w:szCs w:val="28"/>
          </w:rPr>
          <w:t>подпунктах 7</w:t>
        </w:r>
      </w:hyperlink>
      <w:r w:rsidRPr="00553282">
        <w:rPr>
          <w:rFonts w:ascii="PT Astra Serif" w:hAnsi="PT Astra Serif"/>
          <w:sz w:val="28"/>
          <w:szCs w:val="28"/>
        </w:rPr>
        <w:t xml:space="preserve"> - </w:t>
      </w:r>
      <w:hyperlink w:anchor="P17397">
        <w:r w:rsidRPr="00553282">
          <w:rPr>
            <w:rFonts w:ascii="PT Astra Serif" w:hAnsi="PT Astra Serif"/>
            <w:sz w:val="28"/>
            <w:szCs w:val="28"/>
          </w:rPr>
          <w:t>10</w:t>
        </w:r>
      </w:hyperlink>
      <w:r w:rsidRPr="00553282">
        <w:rPr>
          <w:rFonts w:ascii="PT Astra Serif" w:hAnsi="PT Astra Serif"/>
          <w:sz w:val="28"/>
          <w:szCs w:val="28"/>
        </w:rPr>
        <w:t xml:space="preserve"> настоящего пункта. Нотариусы и должностные лица, совершающие нотариальные действия, не вправе определять вид стоимости имущества (способ оценки) в целях исчисления государственной пошлины и требовать от плательщика представления документа, подтверждающего данный вид стоимости имущества (способ оценки).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29.11.2012 </w:t>
      </w:r>
      <w:hyperlink r:id="rId79">
        <w:r w:rsidRPr="00553282">
          <w:rPr>
            <w:rFonts w:ascii="PT Astra Serif" w:hAnsi="PT Astra Serif"/>
            <w:sz w:val="28"/>
            <w:szCs w:val="28"/>
          </w:rPr>
          <w:t>N 205-ФЗ</w:t>
        </w:r>
      </w:hyperlink>
      <w:r w:rsidRPr="00553282">
        <w:rPr>
          <w:rFonts w:ascii="PT Astra Serif" w:hAnsi="PT Astra Serif"/>
          <w:sz w:val="28"/>
          <w:szCs w:val="28"/>
        </w:rPr>
        <w:t xml:space="preserve">, от 29.09.2019 </w:t>
      </w:r>
      <w:hyperlink r:id="rId80">
        <w:r w:rsidRPr="00553282">
          <w:rPr>
            <w:rFonts w:ascii="PT Astra Serif" w:hAnsi="PT Astra Serif"/>
            <w:sz w:val="28"/>
            <w:szCs w:val="28"/>
          </w:rPr>
          <w:t>N 325-ФЗ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представления нескольких документов, выданных лицами, указанными в </w:t>
      </w:r>
      <w:hyperlink w:anchor="P17391">
        <w:r w:rsidRPr="00553282">
          <w:rPr>
            <w:rFonts w:ascii="PT Astra Serif" w:hAnsi="PT Astra Serif"/>
            <w:sz w:val="28"/>
            <w:szCs w:val="28"/>
          </w:rPr>
          <w:t>подпунктах 7</w:t>
        </w:r>
      </w:hyperlink>
      <w:r w:rsidRPr="00553282">
        <w:rPr>
          <w:rFonts w:ascii="PT Astra Serif" w:hAnsi="PT Astra Serif"/>
          <w:sz w:val="28"/>
          <w:szCs w:val="28"/>
        </w:rPr>
        <w:t xml:space="preserve"> - </w:t>
      </w:r>
      <w:hyperlink w:anchor="P17397">
        <w:r w:rsidRPr="00553282">
          <w:rPr>
            <w:rFonts w:ascii="PT Astra Serif" w:hAnsi="PT Astra Serif"/>
            <w:sz w:val="28"/>
            <w:szCs w:val="28"/>
          </w:rPr>
          <w:t>10</w:t>
        </w:r>
      </w:hyperlink>
      <w:r w:rsidRPr="00553282">
        <w:rPr>
          <w:rFonts w:ascii="PT Astra Serif" w:hAnsi="PT Astra Serif"/>
          <w:sz w:val="28"/>
          <w:szCs w:val="28"/>
        </w:rPr>
        <w:t xml:space="preserve"> настоящего пункта, с указанием различной стоимости имущества при исчислении размера государственной пошлины принимается наименьшая из указанных стоимостей имущества;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1">
        <w:r w:rsidRPr="00553282">
          <w:rPr>
            <w:rFonts w:ascii="PT Astra Serif" w:hAnsi="PT Astra Serif"/>
            <w:sz w:val="28"/>
            <w:szCs w:val="28"/>
          </w:rPr>
          <w:t>закона</w:t>
        </w:r>
      </w:hyperlink>
      <w:r w:rsidRPr="00553282">
        <w:rPr>
          <w:rFonts w:ascii="PT Astra Serif" w:hAnsi="PT Astra Serif"/>
          <w:sz w:val="28"/>
          <w:szCs w:val="28"/>
        </w:rPr>
        <w:t xml:space="preserve"> от 29.11.2012 N 205-ФЗ)</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5 в ред. Федерального </w:t>
      </w:r>
      <w:hyperlink r:id="rId82">
        <w:r w:rsidRPr="00553282">
          <w:rPr>
            <w:rFonts w:ascii="PT Astra Serif" w:hAnsi="PT Astra Serif"/>
            <w:sz w:val="28"/>
            <w:szCs w:val="28"/>
          </w:rPr>
          <w:t>закона</w:t>
        </w:r>
      </w:hyperlink>
      <w:r w:rsidRPr="00553282">
        <w:rPr>
          <w:rFonts w:ascii="PT Astra Serif" w:hAnsi="PT Astra Serif"/>
          <w:sz w:val="28"/>
          <w:szCs w:val="28"/>
        </w:rPr>
        <w:t xml:space="preserve"> от 31.12.2005 N 201-ФЗ)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оценка стоимости наследственного имущества производится исходя из стоимости наследуемого имущества (курса Центрального банка Российской Федерации - в отношении иностранной валюты и ценных бумаг в иностранной валюте) на день открытия наследства;</w:t>
      </w:r>
    </w:p>
    <w:p w:rsidR="00AC74DF" w:rsidRPr="00553282" w:rsidRDefault="00AC74DF" w:rsidP="00AC74DF">
      <w:pPr>
        <w:pStyle w:val="ConsPlusNormal"/>
        <w:spacing w:before="220"/>
        <w:ind w:firstLine="540"/>
        <w:jc w:val="both"/>
        <w:rPr>
          <w:rFonts w:ascii="PT Astra Serif" w:hAnsi="PT Astra Serif"/>
          <w:sz w:val="28"/>
          <w:szCs w:val="28"/>
        </w:rPr>
      </w:pPr>
      <w:bookmarkStart w:id="22" w:name="P17391"/>
      <w:bookmarkEnd w:id="22"/>
      <w:r w:rsidRPr="00553282">
        <w:rPr>
          <w:rFonts w:ascii="PT Astra Serif" w:hAnsi="PT Astra Serif"/>
          <w:sz w:val="28"/>
          <w:szCs w:val="28"/>
        </w:rPr>
        <w:t>7) стоимость транспортных средств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судебно-экспертными учреждениями органа юстиции;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7 в ред. Федерального </w:t>
      </w:r>
      <w:hyperlink r:id="rId83">
        <w:r w:rsidRPr="00553282">
          <w:rPr>
            <w:rFonts w:ascii="PT Astra Serif" w:hAnsi="PT Astra Serif"/>
            <w:sz w:val="28"/>
            <w:szCs w:val="28"/>
          </w:rPr>
          <w:t>закона</w:t>
        </w:r>
      </w:hyperlink>
      <w:r w:rsidRPr="00553282">
        <w:rPr>
          <w:rFonts w:ascii="PT Astra Serif" w:hAnsi="PT Astra Serif"/>
          <w:sz w:val="28"/>
          <w:szCs w:val="28"/>
        </w:rPr>
        <w:t xml:space="preserve"> от 29.11.2012 N 205-ФЗ)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стоимость недвижимого имущества, за исключением земельных участков,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организациями (органами) по учету объектов недвижимого имущества по месту его нахождения;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8 в ред. Федерального </w:t>
      </w:r>
      <w:hyperlink r:id="rId84">
        <w:r w:rsidRPr="00553282">
          <w:rPr>
            <w:rFonts w:ascii="PT Astra Serif" w:hAnsi="PT Astra Serif"/>
            <w:sz w:val="28"/>
            <w:szCs w:val="28"/>
          </w:rPr>
          <w:t>закона</w:t>
        </w:r>
      </w:hyperlink>
      <w:r w:rsidRPr="00553282">
        <w:rPr>
          <w:rFonts w:ascii="PT Astra Serif" w:hAnsi="PT Astra Serif"/>
          <w:sz w:val="28"/>
          <w:szCs w:val="28"/>
        </w:rPr>
        <w:t xml:space="preserve"> от 29.11.2012 N 205-ФЗ)</w:t>
      </w:r>
    </w:p>
    <w:p w:rsidR="00AC74DF" w:rsidRPr="00553282" w:rsidRDefault="00AC74DF" w:rsidP="00AC74DF">
      <w:pPr>
        <w:pStyle w:val="ConsPlusNormal"/>
        <w:spacing w:before="220"/>
        <w:ind w:firstLine="540"/>
        <w:jc w:val="both"/>
        <w:rPr>
          <w:rFonts w:ascii="PT Astra Serif" w:hAnsi="PT Astra Serif"/>
          <w:sz w:val="28"/>
          <w:szCs w:val="28"/>
        </w:rPr>
      </w:pPr>
      <w:bookmarkStart w:id="23" w:name="P17395"/>
      <w:bookmarkEnd w:id="23"/>
      <w:r w:rsidRPr="00553282">
        <w:rPr>
          <w:rFonts w:ascii="PT Astra Serif" w:hAnsi="PT Astra Serif"/>
          <w:sz w:val="28"/>
          <w:szCs w:val="28"/>
        </w:rPr>
        <w:t>9) стоимость земельных участков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органами, осуществляющими государственный кадастровый учет и государственную регистрацию прав на недвижимое имущество;</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29.11.2012 </w:t>
      </w:r>
      <w:hyperlink r:id="rId85">
        <w:r w:rsidRPr="00553282">
          <w:rPr>
            <w:rFonts w:ascii="PT Astra Serif" w:hAnsi="PT Astra Serif"/>
            <w:sz w:val="28"/>
            <w:szCs w:val="28"/>
          </w:rPr>
          <w:t>N 205-ФЗ</w:t>
        </w:r>
      </w:hyperlink>
      <w:r w:rsidRPr="00553282">
        <w:rPr>
          <w:rFonts w:ascii="PT Astra Serif" w:hAnsi="PT Astra Serif"/>
          <w:sz w:val="28"/>
          <w:szCs w:val="28"/>
        </w:rPr>
        <w:t xml:space="preserve">, от 30.11.2016 </w:t>
      </w:r>
      <w:hyperlink r:id="rId86">
        <w:r w:rsidRPr="00553282">
          <w:rPr>
            <w:rFonts w:ascii="PT Astra Serif" w:hAnsi="PT Astra Serif"/>
            <w:sz w:val="28"/>
            <w:szCs w:val="28"/>
          </w:rPr>
          <w:t>N 401-ФЗ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bookmarkStart w:id="24" w:name="P17397"/>
      <w:bookmarkEnd w:id="24"/>
      <w:r w:rsidRPr="00553282">
        <w:rPr>
          <w:rFonts w:ascii="PT Astra Serif" w:hAnsi="PT Astra Serif"/>
          <w:sz w:val="28"/>
          <w:szCs w:val="28"/>
        </w:rPr>
        <w:t xml:space="preserve">10) стоимость имущества, не предусмотренного </w:t>
      </w:r>
      <w:hyperlink w:anchor="P17391">
        <w:r w:rsidRPr="00553282">
          <w:rPr>
            <w:rFonts w:ascii="PT Astra Serif" w:hAnsi="PT Astra Serif"/>
            <w:sz w:val="28"/>
            <w:szCs w:val="28"/>
          </w:rPr>
          <w:t>подпунктами 7</w:t>
        </w:r>
      </w:hyperlink>
      <w:r w:rsidRPr="00553282">
        <w:rPr>
          <w:rFonts w:ascii="PT Astra Serif" w:hAnsi="PT Astra Serif"/>
          <w:sz w:val="28"/>
          <w:szCs w:val="28"/>
        </w:rPr>
        <w:t xml:space="preserve"> - </w:t>
      </w:r>
      <w:hyperlink w:anchor="P17395">
        <w:r w:rsidRPr="00553282">
          <w:rPr>
            <w:rFonts w:ascii="PT Astra Serif" w:hAnsi="PT Astra Serif"/>
            <w:sz w:val="28"/>
            <w:szCs w:val="28"/>
          </w:rPr>
          <w:t>9</w:t>
        </w:r>
      </w:hyperlink>
      <w:r w:rsidRPr="00553282">
        <w:rPr>
          <w:rFonts w:ascii="PT Astra Serif" w:hAnsi="PT Astra Serif"/>
          <w:sz w:val="28"/>
          <w:szCs w:val="28"/>
        </w:rPr>
        <w:t xml:space="preserve"> настоящего пункта, определяется оценщиками или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10 в ред. Федерального </w:t>
      </w:r>
      <w:hyperlink r:id="rId87">
        <w:r w:rsidRPr="00553282">
          <w:rPr>
            <w:rFonts w:ascii="PT Astra Serif" w:hAnsi="PT Astra Serif"/>
            <w:sz w:val="28"/>
            <w:szCs w:val="28"/>
          </w:rPr>
          <w:t>закона</w:t>
        </w:r>
      </w:hyperlink>
      <w:r w:rsidRPr="00553282">
        <w:rPr>
          <w:rFonts w:ascii="PT Astra Serif" w:hAnsi="PT Astra Serif"/>
          <w:sz w:val="28"/>
          <w:szCs w:val="28"/>
        </w:rPr>
        <w:t xml:space="preserve"> от 29.11.2012 N 205-ФЗ)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оценка стоимости патента, переходящего по наследству, производится исходя из всех сумм уплаченной на день смерти наследодателя государственной пошлины за патентование изобретения, промышленного образца или полезной модели. В таком же порядке определяется стоимость переходящих по наследству прав на получение патента;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оценка переходящих по наследству имущественных прав производится из стоимости имущества (курса Центрального банка Российской Федерации - в отношении иностранной валюты и ценных бумаг в иностранной валюте), на которое переходят имущественные права, на день открытия наследства;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оценка наследственного имущества, находящегося за пределами территории Российской Федерации, или переходящих на него по наследству имущественных прав определяется исходя из суммы, указанной в оценочном документе, составленном за границей должностными лицами компетентных органов и применяемом на территории Российской Федерации в соответствии с законодательством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Положения настоящей статьи применяются с учетом положений </w:t>
      </w:r>
      <w:hyperlink w:anchor="P18641">
        <w:r w:rsidRPr="00553282">
          <w:rPr>
            <w:rFonts w:ascii="PT Astra Serif" w:hAnsi="PT Astra Serif"/>
            <w:sz w:val="28"/>
            <w:szCs w:val="28"/>
          </w:rPr>
          <w:t>статей 333.35</w:t>
        </w:r>
      </w:hyperlink>
      <w:r w:rsidRPr="00553282">
        <w:rPr>
          <w:rFonts w:ascii="PT Astra Serif" w:hAnsi="PT Astra Serif"/>
          <w:sz w:val="28"/>
          <w:szCs w:val="28"/>
        </w:rPr>
        <w:t xml:space="preserve"> и </w:t>
      </w:r>
      <w:hyperlink w:anchor="P19044">
        <w:r w:rsidRPr="00553282">
          <w:rPr>
            <w:rFonts w:ascii="PT Astra Serif" w:hAnsi="PT Astra Serif"/>
            <w:sz w:val="28"/>
            <w:szCs w:val="28"/>
          </w:rPr>
          <w:t>333.38</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25" w:name="P17404"/>
      <w:bookmarkEnd w:id="25"/>
      <w:r w:rsidRPr="00553282">
        <w:rPr>
          <w:rFonts w:ascii="PT Astra Serif" w:hAnsi="PT Astra Serif"/>
          <w:sz w:val="28"/>
          <w:szCs w:val="28"/>
        </w:rPr>
        <w:t>Статья 333.26. Размеры государственной пошлины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1.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государственная пошлина уплачивается в следующих размерах:</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 за государственную регистрацию заключения брака, включая выдачу свидетельства,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8">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за государственную регистрацию расторжения брака, включая выдачу свидетельств:</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взаимном согласии супругов, не имеющих общих несовершеннолетних детей, - 5000 рублей с каждого из супругов;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89">
        <w:r w:rsidRPr="00553282">
          <w:rPr>
            <w:rFonts w:ascii="PT Astra Serif" w:hAnsi="PT Astra Serif"/>
            <w:sz w:val="28"/>
            <w:szCs w:val="28"/>
          </w:rPr>
          <w:t>N 221-ФЗ</w:t>
        </w:r>
      </w:hyperlink>
      <w:r w:rsidRPr="00553282">
        <w:rPr>
          <w:rFonts w:ascii="PT Astra Serif" w:hAnsi="PT Astra Serif"/>
          <w:sz w:val="28"/>
          <w:szCs w:val="28"/>
        </w:rPr>
        <w:t xml:space="preserve">, от 12.07.2024 </w:t>
      </w:r>
      <w:hyperlink r:id="rId90">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расторжении брака в судебном порядке - 5000 рублей с каждого из супругов;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91">
        <w:r w:rsidRPr="00553282">
          <w:rPr>
            <w:rFonts w:ascii="PT Astra Serif" w:hAnsi="PT Astra Serif"/>
            <w:sz w:val="28"/>
            <w:szCs w:val="28"/>
          </w:rPr>
          <w:t>N 221-ФЗ</w:t>
        </w:r>
      </w:hyperlink>
      <w:r w:rsidRPr="00553282">
        <w:rPr>
          <w:rFonts w:ascii="PT Astra Serif" w:hAnsi="PT Astra Serif"/>
          <w:sz w:val="28"/>
          <w:szCs w:val="28"/>
        </w:rPr>
        <w:t xml:space="preserve">, от 12.07.2024 </w:t>
      </w:r>
      <w:hyperlink r:id="rId92">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расторжении брака по заявлению одного из супругов в случае, если другой супруг признан судом безвестно отсутствующим, недееспособным или осужденным за совершение преступления к лишению свободы на срок свыше трех лет,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3">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за государственную регистрацию установления отцовства, включая выдачу свидетельства об установлении отцовства,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4">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за государственную регистрацию перемены имени, включающего в себя фамилию, собственно имя и (или) отчество, включая выдачу свидетельства о перемене имени, - 5000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95">
        <w:r w:rsidRPr="00553282">
          <w:rPr>
            <w:rFonts w:ascii="PT Astra Serif" w:hAnsi="PT Astra Serif"/>
            <w:sz w:val="28"/>
            <w:szCs w:val="28"/>
          </w:rPr>
          <w:t>N 221-ФЗ</w:t>
        </w:r>
      </w:hyperlink>
      <w:r w:rsidRPr="00553282">
        <w:rPr>
          <w:rFonts w:ascii="PT Astra Serif" w:hAnsi="PT Astra Serif"/>
          <w:sz w:val="28"/>
          <w:szCs w:val="28"/>
        </w:rPr>
        <w:t xml:space="preserve">, от 12.07.2024 </w:t>
      </w:r>
      <w:hyperlink r:id="rId96">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bookmarkStart w:id="26" w:name="P17420"/>
      <w:bookmarkEnd w:id="26"/>
      <w:r w:rsidRPr="00553282">
        <w:rPr>
          <w:rFonts w:ascii="PT Astra Serif" w:hAnsi="PT Astra Serif"/>
          <w:sz w:val="28"/>
          <w:szCs w:val="28"/>
        </w:rPr>
        <w:t>5) за внесение исправлений и изменений в записи актов гражданского состояния, включая выдачу свидетельств, - 700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97">
        <w:r w:rsidRPr="00553282">
          <w:rPr>
            <w:rFonts w:ascii="PT Astra Serif" w:hAnsi="PT Astra Serif"/>
            <w:sz w:val="28"/>
            <w:szCs w:val="28"/>
          </w:rPr>
          <w:t>N 221-ФЗ</w:t>
        </w:r>
      </w:hyperlink>
      <w:r w:rsidRPr="00553282">
        <w:rPr>
          <w:rFonts w:ascii="PT Astra Serif" w:hAnsi="PT Astra Serif"/>
          <w:sz w:val="28"/>
          <w:szCs w:val="28"/>
        </w:rPr>
        <w:t xml:space="preserve">, от 12.07.2024 </w:t>
      </w:r>
      <w:hyperlink r:id="rId98">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bookmarkStart w:id="27" w:name="P17422"/>
      <w:bookmarkEnd w:id="27"/>
      <w:r w:rsidRPr="00553282">
        <w:rPr>
          <w:rFonts w:ascii="PT Astra Serif" w:hAnsi="PT Astra Serif"/>
          <w:sz w:val="28"/>
          <w:szCs w:val="28"/>
        </w:rPr>
        <w:t>6) за выдачу повторного свидетельства о государственной регистрации акта гражданского состояния - 500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99">
        <w:r w:rsidRPr="00553282">
          <w:rPr>
            <w:rFonts w:ascii="PT Astra Serif" w:hAnsi="PT Astra Serif"/>
            <w:sz w:val="28"/>
            <w:szCs w:val="28"/>
          </w:rPr>
          <w:t>N 221-ФЗ</w:t>
        </w:r>
      </w:hyperlink>
      <w:r w:rsidRPr="00553282">
        <w:rPr>
          <w:rFonts w:ascii="PT Astra Serif" w:hAnsi="PT Astra Serif"/>
          <w:sz w:val="28"/>
          <w:szCs w:val="28"/>
        </w:rPr>
        <w:t xml:space="preserve">, от 12.07.2024 </w:t>
      </w:r>
      <w:hyperlink r:id="rId100">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за выдачу физическим лицам справок из архивов органов записи актов гражданского состояния и иных уполномоченных органов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101">
        <w:r w:rsidRPr="00553282">
          <w:rPr>
            <w:rFonts w:ascii="PT Astra Serif" w:hAnsi="PT Astra Serif"/>
            <w:sz w:val="28"/>
            <w:szCs w:val="28"/>
          </w:rPr>
          <w:t>N 221-ФЗ</w:t>
        </w:r>
      </w:hyperlink>
      <w:r w:rsidRPr="00553282">
        <w:rPr>
          <w:rFonts w:ascii="PT Astra Serif" w:hAnsi="PT Astra Serif"/>
          <w:sz w:val="28"/>
          <w:szCs w:val="28"/>
        </w:rPr>
        <w:t xml:space="preserve">, от 12.07.2024 </w:t>
      </w:r>
      <w:hyperlink r:id="rId102">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103">
        <w:r w:rsidRPr="00553282">
          <w:rPr>
            <w:rFonts w:ascii="PT Astra Serif" w:hAnsi="PT Astra Serif"/>
            <w:sz w:val="28"/>
            <w:szCs w:val="28"/>
          </w:rPr>
          <w:t>закона</w:t>
        </w:r>
      </w:hyperlink>
      <w:r w:rsidRPr="00553282">
        <w:rPr>
          <w:rFonts w:ascii="PT Astra Serif" w:hAnsi="PT Astra Serif"/>
          <w:sz w:val="28"/>
          <w:szCs w:val="28"/>
        </w:rPr>
        <w:t xml:space="preserve"> от 27.12.2009 N 374-ФЗ)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2. Положения настоящей статьи применяются с учетом положений </w:t>
      </w:r>
      <w:hyperlink w:anchor="P17429">
        <w:r w:rsidRPr="00553282">
          <w:rPr>
            <w:rFonts w:ascii="PT Astra Serif" w:hAnsi="PT Astra Serif"/>
            <w:sz w:val="28"/>
            <w:szCs w:val="28"/>
          </w:rPr>
          <w:t>статьи 333.27</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28" w:name="P17429"/>
      <w:bookmarkEnd w:id="28"/>
      <w:r w:rsidRPr="00553282">
        <w:rPr>
          <w:rFonts w:ascii="PT Astra Serif" w:hAnsi="PT Astra Serif"/>
          <w:sz w:val="28"/>
          <w:szCs w:val="28"/>
        </w:rPr>
        <w:t>Статья 333.27. Особенности уплаты государственной пошлины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При государственной регистрации актов гражданского состояния или совершении указанных в </w:t>
      </w:r>
      <w:hyperlink w:anchor="P17404">
        <w:r w:rsidRPr="00553282">
          <w:rPr>
            <w:rFonts w:ascii="PT Astra Serif" w:hAnsi="PT Astra Serif"/>
            <w:sz w:val="28"/>
            <w:szCs w:val="28"/>
          </w:rPr>
          <w:t>статье 333.26</w:t>
        </w:r>
      </w:hyperlink>
      <w:r w:rsidRPr="00553282">
        <w:rPr>
          <w:rFonts w:ascii="PT Astra Serif" w:hAnsi="PT Astra Serif"/>
          <w:sz w:val="28"/>
          <w:szCs w:val="28"/>
        </w:rPr>
        <w:t xml:space="preserve"> настоящего Кодекса действий государственная пошлина уплачивается с учетом следующих особенностей: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при внесении исправлений и (или) изменений в записи актов гражданского состояния на основании заключения органа записи актов гражданского состояния государственная пошлина уплачивается в размере, установленном </w:t>
      </w:r>
      <w:hyperlink w:anchor="P17420">
        <w:r w:rsidRPr="00553282">
          <w:rPr>
            <w:rFonts w:ascii="PT Astra Serif" w:hAnsi="PT Astra Serif"/>
            <w:sz w:val="28"/>
            <w:szCs w:val="28"/>
          </w:rPr>
          <w:t>подпунктом 5 пункта 1 статьи 333.26</w:t>
        </w:r>
      </w:hyperlink>
      <w:r w:rsidRPr="00553282">
        <w:rPr>
          <w:rFonts w:ascii="PT Astra Serif" w:hAnsi="PT Astra Serif"/>
          <w:sz w:val="28"/>
          <w:szCs w:val="28"/>
        </w:rPr>
        <w:t xml:space="preserve"> настоящего Кодекса, независимо от количества записей актов гражданского состояния, в которые вносятся исправления и (или) изменения, и количества выданных свидетельств;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4">
        <w:r w:rsidRPr="00553282">
          <w:rPr>
            <w:rFonts w:ascii="PT Astra Serif" w:hAnsi="PT Astra Serif"/>
            <w:sz w:val="28"/>
            <w:szCs w:val="28"/>
          </w:rPr>
          <w:t>закона</w:t>
        </w:r>
      </w:hyperlink>
      <w:r w:rsidRPr="00553282">
        <w:rPr>
          <w:rFonts w:ascii="PT Astra Serif" w:hAnsi="PT Astra Serif"/>
          <w:sz w:val="28"/>
          <w:szCs w:val="28"/>
        </w:rPr>
        <w:t xml:space="preserve"> от 29.12.2004 N 204-ФЗ)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за выдачу свидетельств о государственной регистрации актов гражданского состояния в связи с переменой имени государственная пошлина уплачивается в размере, установленном </w:t>
      </w:r>
      <w:hyperlink w:anchor="P17422">
        <w:r w:rsidRPr="00553282">
          <w:rPr>
            <w:rFonts w:ascii="PT Astra Serif" w:hAnsi="PT Astra Serif"/>
            <w:sz w:val="28"/>
            <w:szCs w:val="28"/>
          </w:rPr>
          <w:t>подпунктом 6 пункта 1 статьи 333.26</w:t>
        </w:r>
      </w:hyperlink>
      <w:r w:rsidRPr="00553282">
        <w:rPr>
          <w:rFonts w:ascii="PT Astra Serif" w:hAnsi="PT Astra Serif"/>
          <w:sz w:val="28"/>
          <w:szCs w:val="28"/>
        </w:rPr>
        <w:t xml:space="preserve"> настоящего Кодекса, за каждое свидетельство.</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За выдачу свидетельства о государственной регистрации акта гражданского состояния государственная пошлина не уплачивается, если соответствующая запись акта гражданского состояния восстановлена на основании решения суда.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 За выдачу свидетельства о государственной регистрации актов гражданского состояния и иных документов, подтверждающих факты государственной регистрации актов гражданского состояния, пересылаемых в соответствии с международными договорами Российской Федерации, а также на основании запросов дипломатических представительств и консульских учреждений Российской Федерации, государственная пошлина не уплачивается.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105">
        <w:r w:rsidRPr="00553282">
          <w:rPr>
            <w:rFonts w:ascii="PT Astra Serif" w:hAnsi="PT Astra Serif"/>
            <w:sz w:val="28"/>
            <w:szCs w:val="28"/>
          </w:rPr>
          <w:t>законом</w:t>
        </w:r>
      </w:hyperlink>
      <w:r w:rsidRPr="00553282">
        <w:rPr>
          <w:rFonts w:ascii="PT Astra Serif" w:hAnsi="PT Astra Serif"/>
          <w:sz w:val="28"/>
          <w:szCs w:val="28"/>
        </w:rPr>
        <w:t xml:space="preserve"> от 05.04.2010 N 41-ФЗ)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2.2. За внесение изменений в запись акта о рождении в случае дополнения отчества ребенка и места его рождения, если данные сведения не предусматривались формой записи акта о рождении на момент его составления, государственная пошлина не уплачивается.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2.2 введен Федеральным </w:t>
      </w:r>
      <w:hyperlink r:id="rId106">
        <w:r w:rsidRPr="00553282">
          <w:rPr>
            <w:rFonts w:ascii="PT Astra Serif" w:hAnsi="PT Astra Serif"/>
            <w:sz w:val="28"/>
            <w:szCs w:val="28"/>
          </w:rPr>
          <w:t>законом</w:t>
        </w:r>
      </w:hyperlink>
      <w:r w:rsidRPr="00553282">
        <w:rPr>
          <w:rFonts w:ascii="PT Astra Serif" w:hAnsi="PT Astra Serif"/>
          <w:sz w:val="28"/>
          <w:szCs w:val="28"/>
        </w:rPr>
        <w:t xml:space="preserve"> от 02.11.2013 N 306-ФЗ)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Положения настоящей статьи применяются с учетом положений </w:t>
      </w:r>
      <w:hyperlink w:anchor="P18641">
        <w:r w:rsidRPr="00553282">
          <w:rPr>
            <w:rFonts w:ascii="PT Astra Serif" w:hAnsi="PT Astra Serif"/>
            <w:sz w:val="28"/>
            <w:szCs w:val="28"/>
          </w:rPr>
          <w:t>статей 333.35</w:t>
        </w:r>
      </w:hyperlink>
      <w:r w:rsidRPr="00553282">
        <w:rPr>
          <w:rFonts w:ascii="PT Astra Serif" w:hAnsi="PT Astra Serif"/>
          <w:sz w:val="28"/>
          <w:szCs w:val="28"/>
        </w:rPr>
        <w:t xml:space="preserve"> и </w:t>
      </w:r>
      <w:hyperlink w:anchor="P19084">
        <w:r w:rsidRPr="00553282">
          <w:rPr>
            <w:rFonts w:ascii="PT Astra Serif" w:hAnsi="PT Astra Serif"/>
            <w:sz w:val="28"/>
            <w:szCs w:val="28"/>
          </w:rPr>
          <w:t>333.39</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29" w:name="P17442"/>
      <w:bookmarkEnd w:id="29"/>
      <w:r w:rsidRPr="00553282">
        <w:rPr>
          <w:rFonts w:ascii="PT Astra Serif" w:hAnsi="PT Astra Serif"/>
          <w:sz w:val="28"/>
          <w:szCs w:val="28"/>
        </w:rPr>
        <w:t>Статья 333.28. Размеры государственной пошлины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1.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уплачивается в следующих размерах:</w:t>
      </w:r>
    </w:p>
    <w:p w:rsidR="00AC74DF" w:rsidRPr="00553282" w:rsidRDefault="00AC74DF" w:rsidP="00AC74DF">
      <w:pPr>
        <w:pStyle w:val="ConsPlusNormal"/>
        <w:spacing w:before="220"/>
        <w:ind w:firstLine="540"/>
        <w:jc w:val="both"/>
        <w:rPr>
          <w:rFonts w:ascii="PT Astra Serif" w:hAnsi="PT Astra Serif"/>
          <w:sz w:val="28"/>
          <w:szCs w:val="28"/>
        </w:rPr>
      </w:pPr>
      <w:bookmarkStart w:id="30" w:name="P17445"/>
      <w:bookmarkEnd w:id="30"/>
      <w:r w:rsidRPr="00553282">
        <w:rPr>
          <w:rFonts w:ascii="PT Astra Serif" w:hAnsi="PT Astra Serif"/>
          <w:sz w:val="28"/>
          <w:szCs w:val="28"/>
        </w:rPr>
        <w:t>1) за выдачу паспорта, удостоверяющего личность гражданина Российской Федерации за пределами территории Российской Федерации, - 2 000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7">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bookmarkStart w:id="31" w:name="P17447"/>
      <w:bookmarkEnd w:id="31"/>
      <w:r w:rsidRPr="00553282">
        <w:rPr>
          <w:rFonts w:ascii="PT Astra Serif" w:hAnsi="PT Astra Serif"/>
          <w:sz w:val="28"/>
          <w:szCs w:val="28"/>
        </w:rPr>
        <w:t>2)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- 6000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108">
        <w:r w:rsidRPr="00553282">
          <w:rPr>
            <w:rFonts w:ascii="PT Astra Serif" w:hAnsi="PT Astra Serif"/>
            <w:sz w:val="28"/>
            <w:szCs w:val="28"/>
          </w:rPr>
          <w:t>N 221-ФЗ</w:t>
        </w:r>
      </w:hyperlink>
      <w:r w:rsidRPr="00553282">
        <w:rPr>
          <w:rFonts w:ascii="PT Astra Serif" w:hAnsi="PT Astra Serif"/>
          <w:sz w:val="28"/>
          <w:szCs w:val="28"/>
        </w:rPr>
        <w:t xml:space="preserve">, от 03.07.2018 </w:t>
      </w:r>
      <w:hyperlink r:id="rId109">
        <w:r w:rsidRPr="00553282">
          <w:rPr>
            <w:rFonts w:ascii="PT Astra Serif" w:hAnsi="PT Astra Serif"/>
            <w:sz w:val="28"/>
            <w:szCs w:val="28"/>
          </w:rPr>
          <w:t>N 180-ФЗ</w:t>
        </w:r>
      </w:hyperlink>
      <w:r w:rsidRPr="00553282">
        <w:rPr>
          <w:rFonts w:ascii="PT Astra Serif" w:hAnsi="PT Astra Serif"/>
          <w:sz w:val="28"/>
          <w:szCs w:val="28"/>
        </w:rPr>
        <w:t xml:space="preserve">, от 27.11.2023 </w:t>
      </w:r>
      <w:hyperlink r:id="rId110">
        <w:r w:rsidRPr="00553282">
          <w:rPr>
            <w:rFonts w:ascii="PT Astra Serif" w:hAnsi="PT Astra Serif"/>
            <w:sz w:val="28"/>
            <w:szCs w:val="28"/>
          </w:rPr>
          <w:t>N 539-ФЗ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за выдачу паспорта моряка, удостоверения личности моряка - 1 300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1">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за внесение изменений в паспорт моряка, удостоверение личности моряка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2">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bookmarkStart w:id="32" w:name="P17453"/>
      <w:bookmarkEnd w:id="32"/>
      <w:r w:rsidRPr="00553282">
        <w:rPr>
          <w:rFonts w:ascii="PT Astra Serif" w:hAnsi="PT Astra Serif"/>
          <w:sz w:val="28"/>
          <w:szCs w:val="28"/>
        </w:rPr>
        <w:t>5) за выдачу паспорта, удостоверяющего личность гражданина Российской Федерации за пределами территории Российской Федерации, гражданину Российской Федерации в возрасте до 14 лет - 1 000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bookmarkStart w:id="33" w:name="P17455"/>
      <w:bookmarkEnd w:id="33"/>
      <w:r w:rsidRPr="00553282">
        <w:rPr>
          <w:rFonts w:ascii="PT Astra Serif" w:hAnsi="PT Astra Serif"/>
          <w:sz w:val="28"/>
          <w:szCs w:val="28"/>
        </w:rPr>
        <w:t>6)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гражданину Российской Федерации в возрасте до 14 лет - 3000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114">
        <w:r w:rsidRPr="00553282">
          <w:rPr>
            <w:rFonts w:ascii="PT Astra Serif" w:hAnsi="PT Astra Serif"/>
            <w:sz w:val="28"/>
            <w:szCs w:val="28"/>
          </w:rPr>
          <w:t>N 221-ФЗ</w:t>
        </w:r>
      </w:hyperlink>
      <w:r w:rsidRPr="00553282">
        <w:rPr>
          <w:rFonts w:ascii="PT Astra Serif" w:hAnsi="PT Astra Serif"/>
          <w:sz w:val="28"/>
          <w:szCs w:val="28"/>
        </w:rPr>
        <w:t xml:space="preserve">, от 03.07.2018 </w:t>
      </w:r>
      <w:hyperlink r:id="rId115">
        <w:r w:rsidRPr="00553282">
          <w:rPr>
            <w:rFonts w:ascii="PT Astra Serif" w:hAnsi="PT Astra Serif"/>
            <w:sz w:val="28"/>
            <w:szCs w:val="28"/>
          </w:rPr>
          <w:t>N 180-ФЗ</w:t>
        </w:r>
      </w:hyperlink>
      <w:r w:rsidRPr="00553282">
        <w:rPr>
          <w:rFonts w:ascii="PT Astra Serif" w:hAnsi="PT Astra Serif"/>
          <w:sz w:val="28"/>
          <w:szCs w:val="28"/>
        </w:rPr>
        <w:t xml:space="preserve">, от 27.11.2023 </w:t>
      </w:r>
      <w:hyperlink r:id="rId116">
        <w:r w:rsidRPr="00553282">
          <w:rPr>
            <w:rFonts w:ascii="PT Astra Serif" w:hAnsi="PT Astra Serif"/>
            <w:sz w:val="28"/>
            <w:szCs w:val="28"/>
          </w:rPr>
          <w:t>N 539-ФЗ</w:t>
        </w:r>
      </w:hyperlink>
      <w:r w:rsidRPr="00553282">
        <w:rPr>
          <w:rFonts w:ascii="PT Astra Serif" w:hAnsi="PT Astra Serif"/>
          <w:sz w:val="28"/>
          <w:szCs w:val="28"/>
        </w:rPr>
        <w:t>)</w:t>
      </w:r>
    </w:p>
    <w:p w:rsidR="00AC74DF" w:rsidRPr="00553282" w:rsidRDefault="00AC74DF" w:rsidP="00AC74DF">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C74DF"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С 01.01.2027 пп. 7 п. 1 ст. 333.28 утрачивает силу (</w:t>
            </w:r>
            <w:hyperlink r:id="rId117">
              <w:r w:rsidRPr="00553282">
                <w:rPr>
                  <w:rFonts w:ascii="PT Astra Serif" w:hAnsi="PT Astra Serif"/>
                  <w:sz w:val="28"/>
                  <w:szCs w:val="28"/>
                </w:rPr>
                <w:t>ФЗ</w:t>
              </w:r>
            </w:hyperlink>
            <w:r w:rsidRPr="00553282">
              <w:rPr>
                <w:rFonts w:ascii="PT Astra Serif" w:hAnsi="PT Astra Serif"/>
                <w:sz w:val="28"/>
                <w:szCs w:val="28"/>
              </w:rPr>
              <w:t xml:space="preserve"> от 25.04.2026 N 103-</w:t>
            </w:r>
            <w:r w:rsidRPr="00553282">
              <w:rPr>
                <w:rFonts w:ascii="PT Astra Serif" w:hAnsi="PT Astra Serif"/>
                <w:sz w:val="28"/>
                <w:szCs w:val="28"/>
              </w:rPr>
              <w:lastRenderedPageBreak/>
              <w:t>ФЗ).</w:t>
            </w: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r>
    </w:tbl>
    <w:p w:rsidR="00AC74DF" w:rsidRPr="00553282" w:rsidRDefault="00AC74DF" w:rsidP="00AC74DF">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7) за внесение изменений в паспорт, удостоверяющий личность гражданина Российской Федерации за пределами территории Российской Федерации, - 500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8">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за выдачу проездного документа беженца или продление срока действия указанного документа - 420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119">
        <w:r w:rsidRPr="00553282">
          <w:rPr>
            <w:rFonts w:ascii="PT Astra Serif" w:hAnsi="PT Astra Serif"/>
            <w:sz w:val="28"/>
            <w:szCs w:val="28"/>
          </w:rPr>
          <w:t>N 221-ФЗ</w:t>
        </w:r>
      </w:hyperlink>
      <w:r w:rsidRPr="00553282">
        <w:rPr>
          <w:rFonts w:ascii="PT Astra Serif" w:hAnsi="PT Astra Serif"/>
          <w:sz w:val="28"/>
          <w:szCs w:val="28"/>
        </w:rPr>
        <w:t xml:space="preserve">, от 27.11.2023 </w:t>
      </w:r>
      <w:hyperlink r:id="rId120">
        <w:r w:rsidRPr="00553282">
          <w:rPr>
            <w:rFonts w:ascii="PT Astra Serif" w:hAnsi="PT Astra Serif"/>
            <w:sz w:val="28"/>
            <w:szCs w:val="28"/>
          </w:rPr>
          <w:t>N 539-ФЗ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за выдачу либо продление срока действия иностранному гражданину или лицу без гражданства, временно пребывающему в Российской Федерации, визы для:</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выезда из Российской Федерации - 2000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121">
        <w:r w:rsidRPr="00553282">
          <w:rPr>
            <w:rFonts w:ascii="PT Astra Serif" w:hAnsi="PT Astra Serif"/>
            <w:sz w:val="28"/>
            <w:szCs w:val="28"/>
          </w:rPr>
          <w:t>N 221-ФЗ</w:t>
        </w:r>
      </w:hyperlink>
      <w:r w:rsidRPr="00553282">
        <w:rPr>
          <w:rFonts w:ascii="PT Astra Serif" w:hAnsi="PT Astra Serif"/>
          <w:sz w:val="28"/>
          <w:szCs w:val="28"/>
        </w:rPr>
        <w:t xml:space="preserve">, от 27.11.2023 </w:t>
      </w:r>
      <w:hyperlink r:id="rId122">
        <w:r w:rsidRPr="00553282">
          <w:rPr>
            <w:rFonts w:ascii="PT Astra Serif" w:hAnsi="PT Astra Serif"/>
            <w:sz w:val="28"/>
            <w:szCs w:val="28"/>
          </w:rPr>
          <w:t>N 539-ФЗ</w:t>
        </w:r>
      </w:hyperlink>
      <w:r w:rsidRPr="00553282">
        <w:rPr>
          <w:rFonts w:ascii="PT Astra Serif" w:hAnsi="PT Astra Serif"/>
          <w:sz w:val="28"/>
          <w:szCs w:val="28"/>
        </w:rPr>
        <w:t xml:space="preserve">, от 26.06.2026 </w:t>
      </w:r>
      <w:hyperlink r:id="rId123">
        <w:r w:rsidRPr="00553282">
          <w:rPr>
            <w:rFonts w:ascii="PT Astra Serif" w:hAnsi="PT Astra Serif"/>
            <w:sz w:val="28"/>
            <w:szCs w:val="28"/>
          </w:rPr>
          <w:t>N 190-ФЗ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выезда из Российской Федерации и последующего въезда в Российскую Федерацию - 2000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124">
        <w:r w:rsidRPr="00553282">
          <w:rPr>
            <w:rFonts w:ascii="PT Astra Serif" w:hAnsi="PT Astra Serif"/>
            <w:sz w:val="28"/>
            <w:szCs w:val="28"/>
          </w:rPr>
          <w:t>N 221-ФЗ</w:t>
        </w:r>
      </w:hyperlink>
      <w:r w:rsidRPr="00553282">
        <w:rPr>
          <w:rFonts w:ascii="PT Astra Serif" w:hAnsi="PT Astra Serif"/>
          <w:sz w:val="28"/>
          <w:szCs w:val="28"/>
        </w:rPr>
        <w:t xml:space="preserve">, от 27.11.2023 </w:t>
      </w:r>
      <w:hyperlink r:id="rId125">
        <w:r w:rsidRPr="00553282">
          <w:rPr>
            <w:rFonts w:ascii="PT Astra Serif" w:hAnsi="PT Astra Serif"/>
            <w:sz w:val="28"/>
            <w:szCs w:val="28"/>
          </w:rPr>
          <w:t>N 539-ФЗ</w:t>
        </w:r>
      </w:hyperlink>
      <w:r w:rsidRPr="00553282">
        <w:rPr>
          <w:rFonts w:ascii="PT Astra Serif" w:hAnsi="PT Astra Serif"/>
          <w:sz w:val="28"/>
          <w:szCs w:val="28"/>
        </w:rPr>
        <w:t xml:space="preserve">, от 26.06.2026 </w:t>
      </w:r>
      <w:hyperlink r:id="rId126">
        <w:r w:rsidRPr="00553282">
          <w:rPr>
            <w:rFonts w:ascii="PT Astra Serif" w:hAnsi="PT Astra Serif"/>
            <w:sz w:val="28"/>
            <w:szCs w:val="28"/>
          </w:rPr>
          <w:t>N 190-ФЗ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многократного пересечения Государственной границы Российской Федерации - 6000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127">
        <w:r w:rsidRPr="00553282">
          <w:rPr>
            <w:rFonts w:ascii="PT Astra Serif" w:hAnsi="PT Astra Serif"/>
            <w:sz w:val="28"/>
            <w:szCs w:val="28"/>
          </w:rPr>
          <w:t>N 221-ФЗ</w:t>
        </w:r>
      </w:hyperlink>
      <w:r w:rsidRPr="00553282">
        <w:rPr>
          <w:rFonts w:ascii="PT Astra Serif" w:hAnsi="PT Astra Serif"/>
          <w:sz w:val="28"/>
          <w:szCs w:val="28"/>
        </w:rPr>
        <w:t xml:space="preserve">, от 27.11.2023 </w:t>
      </w:r>
      <w:hyperlink r:id="rId128">
        <w:r w:rsidRPr="00553282">
          <w:rPr>
            <w:rFonts w:ascii="PT Astra Serif" w:hAnsi="PT Astra Serif"/>
            <w:sz w:val="28"/>
            <w:szCs w:val="28"/>
          </w:rPr>
          <w:t>N 539-ФЗ</w:t>
        </w:r>
      </w:hyperlink>
      <w:r w:rsidRPr="00553282">
        <w:rPr>
          <w:rFonts w:ascii="PT Astra Serif" w:hAnsi="PT Astra Serif"/>
          <w:sz w:val="28"/>
          <w:szCs w:val="28"/>
        </w:rPr>
        <w:t xml:space="preserve">, от 26.06.2026 </w:t>
      </w:r>
      <w:hyperlink r:id="rId129">
        <w:r w:rsidRPr="00553282">
          <w:rPr>
            <w:rFonts w:ascii="PT Astra Serif" w:hAnsi="PT Astra Serif"/>
            <w:sz w:val="28"/>
            <w:szCs w:val="28"/>
          </w:rPr>
          <w:t>N 190-ФЗ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за предоставление федеральным органом исполнительной власти, ведающим вопросами иностранных дел, решения о выдаче обыкновенной однократной или двукратной визы, направляемого в дипломатическое представительство или консульское учреждение Российской Федерации, - 650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0">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за предоставление федеральным органом исполнительной власти, ведающим вопросами иностранных дел, решения о выдаче обыкновенной многократной визы, направляемого в дипломатическое представительство или консульское учреждение Российской Федерации, - 1 000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1">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за внесение федеральным органом исполнительной власти, ведающим вопросами иностранных дел, изменений в решение о выдаче визы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2">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13) за переадресацию федеральным органом исполнительной власти, ведающим вопросами иностранных дел, решения о выдаче визы в дипломатические представительства или консульские учреждения Российской Федерации по просьбе организации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3">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за первичную регистрацию организации в федеральном органе исполнительной власти, ведающем вопросами иностранных дел, или в его территориальном органе - 1 600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4">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 за ежегодную перерегистрацию организации в федеральном органе исполнительной власти, ведающем вопросами иностранных дел, или в его территориальном органе - 1 000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5">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за выдачу, продление срока действия и восстановление виз иностранным гражданам и лицам без гражданства представительствами федерального органа исполнительной власти, ведающего вопросами иностранных дел, находящимися в пунктах пропуска через Государственную границу Российской Федерации, - в </w:t>
      </w:r>
      <w:hyperlink r:id="rId136">
        <w:r w:rsidRPr="00553282">
          <w:rPr>
            <w:rFonts w:ascii="PT Astra Serif" w:hAnsi="PT Astra Serif"/>
            <w:sz w:val="28"/>
            <w:szCs w:val="28"/>
          </w:rPr>
          <w:t>размерах</w:t>
        </w:r>
      </w:hyperlink>
      <w:r w:rsidRPr="00553282">
        <w:rPr>
          <w:rFonts w:ascii="PT Astra Serif" w:hAnsi="PT Astra Serif"/>
          <w:sz w:val="28"/>
          <w:szCs w:val="28"/>
        </w:rPr>
        <w:t>, установленных Правительством Российской Федерации (в зависимости от видов осуществляемых действий), но не более 9 000 рублей за выдачу, продление срока действия и восстановление каждой визы;</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за выдачу приглашения на въезд в Российскую Федерацию иностранным гражданам или лицам без гражданства - 8000 рублей за каждого приглашенного;</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137">
        <w:r w:rsidRPr="00553282">
          <w:rPr>
            <w:rFonts w:ascii="PT Astra Serif" w:hAnsi="PT Astra Serif"/>
            <w:sz w:val="28"/>
            <w:szCs w:val="28"/>
          </w:rPr>
          <w:t>N 221-ФЗ</w:t>
        </w:r>
      </w:hyperlink>
      <w:r w:rsidRPr="00553282">
        <w:rPr>
          <w:rFonts w:ascii="PT Astra Serif" w:hAnsi="PT Astra Serif"/>
          <w:sz w:val="28"/>
          <w:szCs w:val="28"/>
        </w:rPr>
        <w:t xml:space="preserve">, от 27.11.2023 </w:t>
      </w:r>
      <w:hyperlink r:id="rId138">
        <w:r w:rsidRPr="00553282">
          <w:rPr>
            <w:rFonts w:ascii="PT Astra Serif" w:hAnsi="PT Astra Serif"/>
            <w:sz w:val="28"/>
            <w:szCs w:val="28"/>
          </w:rPr>
          <w:t>N 539-ФЗ</w:t>
        </w:r>
      </w:hyperlink>
      <w:r w:rsidRPr="00553282">
        <w:rPr>
          <w:rFonts w:ascii="PT Astra Serif" w:hAnsi="PT Astra Serif"/>
          <w:sz w:val="28"/>
          <w:szCs w:val="28"/>
        </w:rPr>
        <w:t xml:space="preserve">, от 26.06.2026 </w:t>
      </w:r>
      <w:hyperlink r:id="rId139">
        <w:r w:rsidRPr="00553282">
          <w:rPr>
            <w:rFonts w:ascii="PT Astra Serif" w:hAnsi="PT Astra Serif"/>
            <w:sz w:val="28"/>
            <w:szCs w:val="28"/>
          </w:rPr>
          <w:t>N 190-ФЗ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 за выдачу вида на жительство иностранному гражданину или лицу без гражданства - 30 000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18 в ред. Федерального </w:t>
      </w:r>
      <w:hyperlink r:id="rId140">
        <w:r w:rsidRPr="00553282">
          <w:rPr>
            <w:rFonts w:ascii="PT Astra Serif" w:hAnsi="PT Astra Serif"/>
            <w:sz w:val="28"/>
            <w:szCs w:val="28"/>
          </w:rPr>
          <w:t>закона</w:t>
        </w:r>
      </w:hyperlink>
      <w:r w:rsidRPr="00553282">
        <w:rPr>
          <w:rFonts w:ascii="PT Astra Serif" w:hAnsi="PT Astra Serif"/>
          <w:sz w:val="28"/>
          <w:szCs w:val="28"/>
        </w:rPr>
        <w:t xml:space="preserve"> от 26.06.2026 N 190-ФЗ)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18.1) за замену вида на жительство иностранному гражданину или лицу без гражданства - 6000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18.1 введен Федеральным </w:t>
      </w:r>
      <w:hyperlink r:id="rId141">
        <w:r w:rsidRPr="00553282">
          <w:rPr>
            <w:rFonts w:ascii="PT Astra Serif" w:hAnsi="PT Astra Serif"/>
            <w:sz w:val="28"/>
            <w:szCs w:val="28"/>
          </w:rPr>
          <w:t>законом</w:t>
        </w:r>
      </w:hyperlink>
      <w:r w:rsidRPr="00553282">
        <w:rPr>
          <w:rFonts w:ascii="PT Astra Serif" w:hAnsi="PT Astra Serif"/>
          <w:sz w:val="28"/>
          <w:szCs w:val="28"/>
        </w:rPr>
        <w:t xml:space="preserve"> от 26.06.2026 N 190-ФЗ)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 за регистрацию иностранного гражданина или лица без гражданства по месту жительства в Российской Федерации, за исключением лиц, указанных в </w:t>
      </w:r>
      <w:hyperlink r:id="rId142">
        <w:r w:rsidRPr="00553282">
          <w:rPr>
            <w:rFonts w:ascii="PT Astra Serif" w:hAnsi="PT Astra Serif"/>
            <w:sz w:val="28"/>
            <w:szCs w:val="28"/>
          </w:rPr>
          <w:t>части 3 статьи 5</w:t>
        </w:r>
      </w:hyperlink>
      <w:r w:rsidRPr="00553282">
        <w:rPr>
          <w:rFonts w:ascii="PT Astra Serif" w:hAnsi="PT Astra Serif"/>
          <w:sz w:val="28"/>
          <w:szCs w:val="28"/>
        </w:rPr>
        <w:t xml:space="preserve"> Федерального закона от 23 мая 2025 года N 121-ФЗ "О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 - 1000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143">
        <w:r w:rsidRPr="00553282">
          <w:rPr>
            <w:rFonts w:ascii="PT Astra Serif" w:hAnsi="PT Astra Serif"/>
            <w:sz w:val="28"/>
            <w:szCs w:val="28"/>
          </w:rPr>
          <w:t>N 221-ФЗ</w:t>
        </w:r>
      </w:hyperlink>
      <w:r w:rsidRPr="00553282">
        <w:rPr>
          <w:rFonts w:ascii="PT Astra Serif" w:hAnsi="PT Astra Serif"/>
          <w:sz w:val="28"/>
          <w:szCs w:val="28"/>
        </w:rPr>
        <w:t xml:space="preserve">, от 27.11.2023 </w:t>
      </w:r>
      <w:hyperlink r:id="rId144">
        <w:r w:rsidRPr="00553282">
          <w:rPr>
            <w:rFonts w:ascii="PT Astra Serif" w:hAnsi="PT Astra Serif"/>
            <w:sz w:val="28"/>
            <w:szCs w:val="28"/>
          </w:rPr>
          <w:t>N 539-ФЗ</w:t>
        </w:r>
      </w:hyperlink>
      <w:r w:rsidRPr="00553282">
        <w:rPr>
          <w:rFonts w:ascii="PT Astra Serif" w:hAnsi="PT Astra Serif"/>
          <w:sz w:val="28"/>
          <w:szCs w:val="28"/>
        </w:rPr>
        <w:t xml:space="preserve">, от 31.07.2025 </w:t>
      </w:r>
      <w:hyperlink r:id="rId145">
        <w:r w:rsidRPr="00553282">
          <w:rPr>
            <w:rFonts w:ascii="PT Astra Serif" w:hAnsi="PT Astra Serif"/>
            <w:sz w:val="28"/>
            <w:szCs w:val="28"/>
          </w:rPr>
          <w:t>N 271-ФЗ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19.1) за постановку иностранного гражданина или лица без гражданства </w:t>
      </w:r>
      <w:r w:rsidRPr="00553282">
        <w:rPr>
          <w:rFonts w:ascii="PT Astra Serif" w:hAnsi="PT Astra Serif"/>
          <w:sz w:val="28"/>
          <w:szCs w:val="28"/>
        </w:rPr>
        <w:lastRenderedPageBreak/>
        <w:t xml:space="preserve">на учет по месту пребывания, за исключением лиц, указанных в </w:t>
      </w:r>
      <w:hyperlink r:id="rId146">
        <w:r w:rsidRPr="00553282">
          <w:rPr>
            <w:rFonts w:ascii="PT Astra Serif" w:hAnsi="PT Astra Serif"/>
            <w:sz w:val="28"/>
            <w:szCs w:val="28"/>
          </w:rPr>
          <w:t>части 3 статьи 5</w:t>
        </w:r>
      </w:hyperlink>
      <w:r w:rsidRPr="00553282">
        <w:rPr>
          <w:rFonts w:ascii="PT Astra Serif" w:hAnsi="PT Astra Serif"/>
          <w:sz w:val="28"/>
          <w:szCs w:val="28"/>
        </w:rPr>
        <w:t xml:space="preserve"> Федерального закона от 23 мая 2025 года N 121-ФЗ "О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 - 500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19.1 введен Федеральным </w:t>
      </w:r>
      <w:hyperlink r:id="rId147">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19.2) за продление срока временного пребывания иностранного гражданина в Российской Федерации, за исключением случаев, когда срок временного пребывания иностранного гражданина определяется сроком действия визы, - 1000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19.2 введен Федеральным </w:t>
      </w:r>
      <w:hyperlink r:id="rId148">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 - 21) утратили силу с 1 января 2011 года. - Федеральный </w:t>
      </w:r>
      <w:hyperlink r:id="rId149">
        <w:r w:rsidRPr="00553282">
          <w:rPr>
            <w:rFonts w:ascii="PT Astra Serif" w:hAnsi="PT Astra Serif"/>
            <w:sz w:val="28"/>
            <w:szCs w:val="28"/>
          </w:rPr>
          <w:t>закон</w:t>
        </w:r>
      </w:hyperlink>
      <w:r w:rsidRPr="00553282">
        <w:rPr>
          <w:rFonts w:ascii="PT Astra Serif" w:hAnsi="PT Astra Serif"/>
          <w:sz w:val="28"/>
          <w:szCs w:val="28"/>
        </w:rPr>
        <w:t xml:space="preserve"> от 27.07.2010 N 229-ФЗ;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22) за выдачу иностранному гражданину или лицу без гражданства разрешения на временное проживание - 15 000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150">
        <w:r w:rsidRPr="00553282">
          <w:rPr>
            <w:rFonts w:ascii="PT Astra Serif" w:hAnsi="PT Astra Serif"/>
            <w:sz w:val="28"/>
            <w:szCs w:val="28"/>
          </w:rPr>
          <w:t>N 221-ФЗ</w:t>
        </w:r>
      </w:hyperlink>
      <w:r w:rsidRPr="00553282">
        <w:rPr>
          <w:rFonts w:ascii="PT Astra Serif" w:hAnsi="PT Astra Serif"/>
          <w:sz w:val="28"/>
          <w:szCs w:val="28"/>
        </w:rPr>
        <w:t xml:space="preserve">, от 14.07.2022 </w:t>
      </w:r>
      <w:hyperlink r:id="rId151">
        <w:r w:rsidRPr="00553282">
          <w:rPr>
            <w:rFonts w:ascii="PT Astra Serif" w:hAnsi="PT Astra Serif"/>
            <w:sz w:val="28"/>
            <w:szCs w:val="28"/>
          </w:rPr>
          <w:t>N 347-ФЗ</w:t>
        </w:r>
      </w:hyperlink>
      <w:r w:rsidRPr="00553282">
        <w:rPr>
          <w:rFonts w:ascii="PT Astra Serif" w:hAnsi="PT Astra Serif"/>
          <w:sz w:val="28"/>
          <w:szCs w:val="28"/>
        </w:rPr>
        <w:t xml:space="preserve">, от 27.11.2023 </w:t>
      </w:r>
      <w:hyperlink r:id="rId152">
        <w:r w:rsidRPr="00553282">
          <w:rPr>
            <w:rFonts w:ascii="PT Astra Serif" w:hAnsi="PT Astra Serif"/>
            <w:sz w:val="28"/>
            <w:szCs w:val="28"/>
          </w:rPr>
          <w:t>N 539-ФЗ</w:t>
        </w:r>
      </w:hyperlink>
      <w:r w:rsidRPr="00553282">
        <w:rPr>
          <w:rFonts w:ascii="PT Astra Serif" w:hAnsi="PT Astra Serif"/>
          <w:sz w:val="28"/>
          <w:szCs w:val="28"/>
        </w:rPr>
        <w:t xml:space="preserve">, от 26.06.2026 </w:t>
      </w:r>
      <w:hyperlink r:id="rId153">
        <w:r w:rsidRPr="00553282">
          <w:rPr>
            <w:rFonts w:ascii="PT Astra Serif" w:hAnsi="PT Astra Serif"/>
            <w:sz w:val="28"/>
            <w:szCs w:val="28"/>
          </w:rPr>
          <w:t>N 190-ФЗ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22.1) за выдачу иностранному гражданину или лицу без гражданства разрешения на временное проживание в целях получения образования - 8000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22.1 введен Федеральным </w:t>
      </w:r>
      <w:hyperlink r:id="rId154">
        <w:r w:rsidRPr="00553282">
          <w:rPr>
            <w:rFonts w:ascii="PT Astra Serif" w:hAnsi="PT Astra Serif"/>
            <w:sz w:val="28"/>
            <w:szCs w:val="28"/>
          </w:rPr>
          <w:t>законом</w:t>
        </w:r>
      </w:hyperlink>
      <w:r w:rsidRPr="00553282">
        <w:rPr>
          <w:rFonts w:ascii="PT Astra Serif" w:hAnsi="PT Astra Serif"/>
          <w:sz w:val="28"/>
          <w:szCs w:val="28"/>
        </w:rPr>
        <w:t xml:space="preserve"> от 14.07.2022 N 347-ФЗ; в ред. Федеральных законов от 27.11.2023 </w:t>
      </w:r>
      <w:hyperlink r:id="rId155">
        <w:r w:rsidRPr="00553282">
          <w:rPr>
            <w:rFonts w:ascii="PT Astra Serif" w:hAnsi="PT Astra Serif"/>
            <w:sz w:val="28"/>
            <w:szCs w:val="28"/>
          </w:rPr>
          <w:t>N 539-ФЗ</w:t>
        </w:r>
      </w:hyperlink>
      <w:r w:rsidRPr="00553282">
        <w:rPr>
          <w:rFonts w:ascii="PT Astra Serif" w:hAnsi="PT Astra Serif"/>
          <w:sz w:val="28"/>
          <w:szCs w:val="28"/>
        </w:rPr>
        <w:t xml:space="preserve">, от 26.06.2026 </w:t>
      </w:r>
      <w:hyperlink r:id="rId156">
        <w:r w:rsidRPr="00553282">
          <w:rPr>
            <w:rFonts w:ascii="PT Astra Serif" w:hAnsi="PT Astra Serif"/>
            <w:sz w:val="28"/>
            <w:szCs w:val="28"/>
          </w:rPr>
          <w:t>N 190-ФЗ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22.2) за выдачу разрешения на временное проживание в связи с утратой (порчей, хищением), заменой документа, удостоверяющего личность, иностранному гражданину или лицу без гражданства - 5000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22.2 введен Федеральным </w:t>
      </w:r>
      <w:hyperlink r:id="rId157">
        <w:r w:rsidRPr="00553282">
          <w:rPr>
            <w:rFonts w:ascii="PT Astra Serif" w:hAnsi="PT Astra Serif"/>
            <w:sz w:val="28"/>
            <w:szCs w:val="28"/>
          </w:rPr>
          <w:t>законом</w:t>
        </w:r>
      </w:hyperlink>
      <w:r w:rsidRPr="00553282">
        <w:rPr>
          <w:rFonts w:ascii="PT Astra Serif" w:hAnsi="PT Astra Serif"/>
          <w:sz w:val="28"/>
          <w:szCs w:val="28"/>
        </w:rPr>
        <w:t xml:space="preserve"> от 26.06.2026 N 190-ФЗ)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22.3) за выдачу разрешения на временное проживание в целях получения образования в связи с утратой (порчей, хищением), заменой документа, удостоверяющего личность, иностранному гражданину или лицу без гражданства - 5000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22.3 введен Федеральным </w:t>
      </w:r>
      <w:hyperlink r:id="rId158">
        <w:r w:rsidRPr="00553282">
          <w:rPr>
            <w:rFonts w:ascii="PT Astra Serif" w:hAnsi="PT Astra Serif"/>
            <w:sz w:val="28"/>
            <w:szCs w:val="28"/>
          </w:rPr>
          <w:t>законом</w:t>
        </w:r>
      </w:hyperlink>
      <w:r w:rsidRPr="00553282">
        <w:rPr>
          <w:rFonts w:ascii="PT Astra Serif" w:hAnsi="PT Astra Serif"/>
          <w:sz w:val="28"/>
          <w:szCs w:val="28"/>
        </w:rPr>
        <w:t xml:space="preserve"> от 26.06.2026 N 190-ФЗ)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23) за выдачу разрешений на привлечение и использование иностранных работников - 15 000 рублей за каждого привлекаемого иностранного работника;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159">
        <w:r w:rsidRPr="00553282">
          <w:rPr>
            <w:rFonts w:ascii="PT Astra Serif" w:hAnsi="PT Astra Serif"/>
            <w:sz w:val="28"/>
            <w:szCs w:val="28"/>
          </w:rPr>
          <w:t>N 221-ФЗ</w:t>
        </w:r>
      </w:hyperlink>
      <w:r w:rsidRPr="00553282">
        <w:rPr>
          <w:rFonts w:ascii="PT Astra Serif" w:hAnsi="PT Astra Serif"/>
          <w:sz w:val="28"/>
          <w:szCs w:val="28"/>
        </w:rPr>
        <w:t xml:space="preserve">, от 27.11.2023 </w:t>
      </w:r>
      <w:hyperlink r:id="rId160">
        <w:r w:rsidRPr="00553282">
          <w:rPr>
            <w:rFonts w:ascii="PT Astra Serif" w:hAnsi="PT Astra Serif"/>
            <w:sz w:val="28"/>
            <w:szCs w:val="28"/>
          </w:rPr>
          <w:t>N 539-ФЗ</w:t>
        </w:r>
      </w:hyperlink>
      <w:r w:rsidRPr="00553282">
        <w:rPr>
          <w:rFonts w:ascii="PT Astra Serif" w:hAnsi="PT Astra Serif"/>
          <w:sz w:val="28"/>
          <w:szCs w:val="28"/>
        </w:rPr>
        <w:t xml:space="preserve">, от 26.06.2026 </w:t>
      </w:r>
      <w:hyperlink r:id="rId161">
        <w:r w:rsidRPr="00553282">
          <w:rPr>
            <w:rFonts w:ascii="PT Astra Serif" w:hAnsi="PT Astra Serif"/>
            <w:sz w:val="28"/>
            <w:szCs w:val="28"/>
          </w:rPr>
          <w:t>N 190-ФЗ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23.1) за выдачу дубликатов разрешений на привлечение и использование иностранных работников, за внесение изменений в сведения, содержащиеся в разрешениях на привлечение и использование иностранных работников, - 2100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23.1 введен Федеральным </w:t>
      </w:r>
      <w:hyperlink r:id="rId162">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24) за выдачу разрешения на работу иностранному гражданину или лицу без гражданства - 5000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163">
        <w:r w:rsidRPr="00553282">
          <w:rPr>
            <w:rFonts w:ascii="PT Astra Serif" w:hAnsi="PT Astra Serif"/>
            <w:sz w:val="28"/>
            <w:szCs w:val="28"/>
          </w:rPr>
          <w:t>N 221-ФЗ</w:t>
        </w:r>
      </w:hyperlink>
      <w:r w:rsidRPr="00553282">
        <w:rPr>
          <w:rFonts w:ascii="PT Astra Serif" w:hAnsi="PT Astra Serif"/>
          <w:sz w:val="28"/>
          <w:szCs w:val="28"/>
        </w:rPr>
        <w:t xml:space="preserve">, от 27.11.2023 </w:t>
      </w:r>
      <w:hyperlink r:id="rId164">
        <w:r w:rsidRPr="00553282">
          <w:rPr>
            <w:rFonts w:ascii="PT Astra Serif" w:hAnsi="PT Astra Serif"/>
            <w:sz w:val="28"/>
            <w:szCs w:val="28"/>
          </w:rPr>
          <w:t>N 539-ФЗ</w:t>
        </w:r>
      </w:hyperlink>
      <w:r w:rsidRPr="00553282">
        <w:rPr>
          <w:rFonts w:ascii="PT Astra Serif" w:hAnsi="PT Astra Serif"/>
          <w:sz w:val="28"/>
          <w:szCs w:val="28"/>
        </w:rPr>
        <w:t xml:space="preserve">, от 26.06.2026 </w:t>
      </w:r>
      <w:hyperlink r:id="rId165">
        <w:r w:rsidRPr="00553282">
          <w:rPr>
            <w:rFonts w:ascii="PT Astra Serif" w:hAnsi="PT Astra Serif"/>
            <w:sz w:val="28"/>
            <w:szCs w:val="28"/>
          </w:rPr>
          <w:t>N 190-ФЗ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24.1) за продление срока действия разрешения на работу иностранного гражданина или лица без гражданства - 4200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24.1 введен Федеральным </w:t>
      </w:r>
      <w:hyperlink r:id="rId166">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24.2) за выдачу дубликата разрешения на работу иностранного гражданина или лица без гражданства, за внесение изменений в сведения, содержащиеся в разрешении на работу иностранного гражданина или лица без гражданства, - 2100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24.2 введен Федеральным </w:t>
      </w:r>
      <w:hyperlink r:id="rId167">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25) за прием в гражданство Российской Федерации и выход из гражданства Российской Федерации - 50 000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25 в ред. Федерального </w:t>
      </w:r>
      <w:hyperlink r:id="rId168">
        <w:r w:rsidRPr="00553282">
          <w:rPr>
            <w:rFonts w:ascii="PT Astra Serif" w:hAnsi="PT Astra Serif"/>
            <w:sz w:val="28"/>
            <w:szCs w:val="28"/>
          </w:rPr>
          <w:t>закона</w:t>
        </w:r>
      </w:hyperlink>
      <w:r w:rsidRPr="00553282">
        <w:rPr>
          <w:rFonts w:ascii="PT Astra Serif" w:hAnsi="PT Astra Serif"/>
          <w:sz w:val="28"/>
          <w:szCs w:val="28"/>
        </w:rPr>
        <w:t xml:space="preserve"> от 26.06.2026 N 190-ФЗ)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26) за выдачу документов, необходимых для установления и (или) выплаты в соответствии с пенсионным законодательством Российской Федерации страховой пенсии и (или) накопительной пенсии, а также пенсии по государственному пенсионному обеспечению, - 50 рублей за каждый документ;</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26 в ред. Федерального </w:t>
      </w:r>
      <w:hyperlink r:id="rId169">
        <w:r w:rsidRPr="00553282">
          <w:rPr>
            <w:rFonts w:ascii="PT Astra Serif" w:hAnsi="PT Astra Serif"/>
            <w:sz w:val="28"/>
            <w:szCs w:val="28"/>
          </w:rPr>
          <w:t>закона</w:t>
        </w:r>
      </w:hyperlink>
      <w:r w:rsidRPr="00553282">
        <w:rPr>
          <w:rFonts w:ascii="PT Astra Serif" w:hAnsi="PT Astra Serif"/>
          <w:sz w:val="28"/>
          <w:szCs w:val="28"/>
        </w:rPr>
        <w:t xml:space="preserve"> от 29.06.2015 N 177-ФЗ)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27) за выдачу либо переоформление патента иностранного гражданина или лица без гражданства - 4200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27 введен Федеральным </w:t>
      </w:r>
      <w:hyperlink r:id="rId170">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28) за выдачу дубликата патента иностранного гражданина или лица без гражданства, за внесение изменений в сведения, содержащиеся в патенте иностранного гражданина или лица без гражданства, - 2100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28 введен Федеральным </w:t>
      </w:r>
      <w:hyperlink r:id="rId171">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271-ФЗ)</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172">
        <w:r w:rsidRPr="00553282">
          <w:rPr>
            <w:rFonts w:ascii="PT Astra Serif" w:hAnsi="PT Astra Serif"/>
            <w:sz w:val="28"/>
            <w:szCs w:val="28"/>
          </w:rPr>
          <w:t>закона</w:t>
        </w:r>
      </w:hyperlink>
      <w:r w:rsidRPr="00553282">
        <w:rPr>
          <w:rFonts w:ascii="PT Astra Serif" w:hAnsi="PT Astra Serif"/>
          <w:sz w:val="28"/>
          <w:szCs w:val="28"/>
        </w:rPr>
        <w:t xml:space="preserve"> от 27.12.2009 N 374-ФЗ)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Положения настоящей статьи применяются с учетом положений </w:t>
      </w:r>
      <w:hyperlink w:anchor="P17525">
        <w:r w:rsidRPr="00553282">
          <w:rPr>
            <w:rFonts w:ascii="PT Astra Serif" w:hAnsi="PT Astra Serif"/>
            <w:sz w:val="28"/>
            <w:szCs w:val="28"/>
          </w:rPr>
          <w:t>статьи 333.29</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34" w:name="P17525"/>
      <w:bookmarkEnd w:id="34"/>
      <w:r w:rsidRPr="00553282">
        <w:rPr>
          <w:rFonts w:ascii="PT Astra Serif" w:hAnsi="PT Astra Serif"/>
          <w:sz w:val="28"/>
          <w:szCs w:val="28"/>
        </w:rPr>
        <w:t>Статья 333.29. Особенности уплаты государственной пошлины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 xml:space="preserve">За совершение указанных в </w:t>
      </w:r>
      <w:hyperlink w:anchor="P17442">
        <w:r w:rsidRPr="00553282">
          <w:rPr>
            <w:rFonts w:ascii="PT Astra Serif" w:hAnsi="PT Astra Serif"/>
            <w:sz w:val="28"/>
            <w:szCs w:val="28"/>
          </w:rPr>
          <w:t>статье 333.28</w:t>
        </w:r>
      </w:hyperlink>
      <w:r w:rsidRPr="00553282">
        <w:rPr>
          <w:rFonts w:ascii="PT Astra Serif" w:hAnsi="PT Astra Serif"/>
          <w:sz w:val="28"/>
          <w:szCs w:val="28"/>
        </w:rPr>
        <w:t xml:space="preserve"> настоящего Кодекса действий государственная пошлина уплачивается с учетом следующих особенностей: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утратил силу. - Федеральный </w:t>
      </w:r>
      <w:hyperlink r:id="rId173">
        <w:r w:rsidRPr="00553282">
          <w:rPr>
            <w:rFonts w:ascii="PT Astra Serif" w:hAnsi="PT Astra Serif"/>
            <w:sz w:val="28"/>
            <w:szCs w:val="28"/>
          </w:rPr>
          <w:t>закон</w:t>
        </w:r>
      </w:hyperlink>
      <w:r w:rsidRPr="00553282">
        <w:rPr>
          <w:rFonts w:ascii="PT Astra Serif" w:hAnsi="PT Astra Serif"/>
          <w:sz w:val="28"/>
          <w:szCs w:val="28"/>
        </w:rPr>
        <w:t xml:space="preserve"> от 29.12.2004 N 204-ФЗ;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2) при приеме в гражданство Российской Федерации лиц без гражданства, ранее являвшихся гражданами СССР, а также иностранных граждан и лиц без гражданства, являющихся участниками Государственной </w:t>
      </w:r>
      <w:hyperlink r:id="rId174">
        <w:r w:rsidRPr="00553282">
          <w:rPr>
            <w:rFonts w:ascii="PT Astra Serif" w:hAnsi="PT Astra Serif"/>
            <w:sz w:val="28"/>
            <w:szCs w:val="28"/>
          </w:rPr>
          <w:t>программы</w:t>
        </w:r>
      </w:hyperlink>
      <w:r w:rsidRPr="00553282">
        <w:rPr>
          <w:rFonts w:ascii="PT Astra Serif" w:hAnsi="PT Astra Serif"/>
          <w:sz w:val="28"/>
          <w:szCs w:val="28"/>
        </w:rPr>
        <w:t xml:space="preserve"> по оказанию содействия добровольному переселению в Российскую Федерацию соотечественников, проживающих за рубежом, и членов их семей, совместно переселившихся на постоянное место жительства в Российскую Федерацию, государственная пошлина не уплачивается;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175">
        <w:r w:rsidRPr="00553282">
          <w:rPr>
            <w:rFonts w:ascii="PT Astra Serif" w:hAnsi="PT Astra Serif"/>
            <w:sz w:val="28"/>
            <w:szCs w:val="28"/>
          </w:rPr>
          <w:t>закона</w:t>
        </w:r>
      </w:hyperlink>
      <w:r w:rsidRPr="00553282">
        <w:rPr>
          <w:rFonts w:ascii="PT Astra Serif" w:hAnsi="PT Astra Serif"/>
          <w:sz w:val="28"/>
          <w:szCs w:val="28"/>
        </w:rPr>
        <w:t xml:space="preserve"> от 26.06.2026 N 190-ФЗ)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при приеме в гражданство Российской Федерации детей-сирот и детей, оставшихся без попечения родителей, государственная пошлина не уплачивается;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176">
        <w:r w:rsidRPr="00553282">
          <w:rPr>
            <w:rFonts w:ascii="PT Astra Serif" w:hAnsi="PT Astra Serif"/>
            <w:sz w:val="28"/>
            <w:szCs w:val="28"/>
          </w:rPr>
          <w:t>законом</w:t>
        </w:r>
      </w:hyperlink>
      <w:r w:rsidRPr="00553282">
        <w:rPr>
          <w:rFonts w:ascii="PT Astra Serif" w:hAnsi="PT Astra Serif"/>
          <w:sz w:val="28"/>
          <w:szCs w:val="28"/>
        </w:rPr>
        <w:t xml:space="preserve"> от 21.07.2005 N 106-ФЗ)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за выдачу гражданину Российской Федерации, местом жительства которого является Калининградская область, документов, предусмотренных </w:t>
      </w:r>
      <w:hyperlink w:anchor="P17445">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17447">
        <w:r w:rsidRPr="00553282">
          <w:rPr>
            <w:rFonts w:ascii="PT Astra Serif" w:hAnsi="PT Astra Serif"/>
            <w:sz w:val="28"/>
            <w:szCs w:val="28"/>
          </w:rPr>
          <w:t>2</w:t>
        </w:r>
      </w:hyperlink>
      <w:r w:rsidRPr="00553282">
        <w:rPr>
          <w:rFonts w:ascii="PT Astra Serif" w:hAnsi="PT Astra Serif"/>
          <w:sz w:val="28"/>
          <w:szCs w:val="28"/>
        </w:rPr>
        <w:t xml:space="preserve">, </w:t>
      </w:r>
      <w:hyperlink w:anchor="P17453">
        <w:r w:rsidRPr="00553282">
          <w:rPr>
            <w:rFonts w:ascii="PT Astra Serif" w:hAnsi="PT Astra Serif"/>
            <w:sz w:val="28"/>
            <w:szCs w:val="28"/>
          </w:rPr>
          <w:t>5</w:t>
        </w:r>
      </w:hyperlink>
      <w:r w:rsidRPr="00553282">
        <w:rPr>
          <w:rFonts w:ascii="PT Astra Serif" w:hAnsi="PT Astra Serif"/>
          <w:sz w:val="28"/>
          <w:szCs w:val="28"/>
        </w:rPr>
        <w:t xml:space="preserve"> и </w:t>
      </w:r>
      <w:hyperlink w:anchor="P17455">
        <w:r w:rsidRPr="00553282">
          <w:rPr>
            <w:rFonts w:ascii="PT Astra Serif" w:hAnsi="PT Astra Serif"/>
            <w:sz w:val="28"/>
            <w:szCs w:val="28"/>
          </w:rPr>
          <w:t>6 пункта 1 статьи 333.28</w:t>
        </w:r>
      </w:hyperlink>
      <w:r w:rsidRPr="00553282">
        <w:rPr>
          <w:rFonts w:ascii="PT Astra Serif" w:hAnsi="PT Astra Serif"/>
          <w:sz w:val="28"/>
          <w:szCs w:val="28"/>
        </w:rPr>
        <w:t xml:space="preserve"> настоящего Кодекса, государственная пошлина не уплачивается;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177">
        <w:r w:rsidRPr="00553282">
          <w:rPr>
            <w:rFonts w:ascii="PT Astra Serif" w:hAnsi="PT Astra Serif"/>
            <w:sz w:val="28"/>
            <w:szCs w:val="28"/>
          </w:rPr>
          <w:t>законом</w:t>
        </w:r>
      </w:hyperlink>
      <w:r w:rsidRPr="00553282">
        <w:rPr>
          <w:rFonts w:ascii="PT Astra Serif" w:hAnsi="PT Astra Serif"/>
          <w:sz w:val="28"/>
          <w:szCs w:val="28"/>
        </w:rPr>
        <w:t xml:space="preserve"> от 05.12.2005 N 155-ФЗ, в ред. Федеральных законов от 31.12.2005 </w:t>
      </w:r>
      <w:hyperlink r:id="rId178">
        <w:r w:rsidRPr="00553282">
          <w:rPr>
            <w:rFonts w:ascii="PT Astra Serif" w:hAnsi="PT Astra Serif"/>
            <w:sz w:val="28"/>
            <w:szCs w:val="28"/>
          </w:rPr>
          <w:t>N 201-ФЗ</w:t>
        </w:r>
      </w:hyperlink>
      <w:r w:rsidRPr="00553282">
        <w:rPr>
          <w:rFonts w:ascii="PT Astra Serif" w:hAnsi="PT Astra Serif"/>
          <w:sz w:val="28"/>
          <w:szCs w:val="28"/>
        </w:rPr>
        <w:t xml:space="preserve">, от 27.12.2009 </w:t>
      </w:r>
      <w:hyperlink r:id="rId179">
        <w:r w:rsidRPr="00553282">
          <w:rPr>
            <w:rFonts w:ascii="PT Astra Serif" w:hAnsi="PT Astra Serif"/>
            <w:sz w:val="28"/>
            <w:szCs w:val="28"/>
          </w:rPr>
          <w:t>N 374-ФЗ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за выдачу, продление срока действия и восстановление в исключительных случаях виз иностранным гражданам и лицам без гражданства представительствами федерального органа исполнительной власти, ведающего вопросами иностранных дел, находящимися в пунктах пропуска через Государственную границу Российской Федерации, государственная пошлина может быть уплачена в иностранной валюте по курсу, установленному Центральным банком Российской Федерации на дату ее уплаты;</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180">
        <w:r w:rsidRPr="00553282">
          <w:rPr>
            <w:rFonts w:ascii="PT Astra Serif" w:hAnsi="PT Astra Serif"/>
            <w:sz w:val="28"/>
            <w:szCs w:val="28"/>
          </w:rPr>
          <w:t>законом</w:t>
        </w:r>
      </w:hyperlink>
      <w:r w:rsidRPr="00553282">
        <w:rPr>
          <w:rFonts w:ascii="PT Astra Serif" w:hAnsi="PT Astra Serif"/>
          <w:sz w:val="28"/>
          <w:szCs w:val="28"/>
        </w:rPr>
        <w:t xml:space="preserve"> от 27.12.2009 N 374-ФЗ)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за регистрацию по месту жительства в Российской Федерации иностранных граждан и лиц без гражданства, являющихся участниками </w:t>
      </w:r>
      <w:hyperlink r:id="rId181">
        <w:r w:rsidRPr="00553282">
          <w:rPr>
            <w:rFonts w:ascii="PT Astra Serif" w:hAnsi="PT Astra Serif"/>
            <w:sz w:val="28"/>
            <w:szCs w:val="28"/>
          </w:rPr>
          <w:t>Государственной программы</w:t>
        </w:r>
      </w:hyperlink>
      <w:r w:rsidRPr="00553282">
        <w:rPr>
          <w:rFonts w:ascii="PT Astra Serif" w:hAnsi="PT Astra Serif"/>
          <w:sz w:val="28"/>
          <w:szCs w:val="28"/>
        </w:rPr>
        <w:t xml:space="preserve"> по оказанию содействия добровольному переселению в Российскую Федерацию соотечественников, проживающих за рубежом, а также членов их семей, совместно переселившихся на постоянное место жительства в Российскую Федерацию, государственная пошлина не уплачивается;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182">
        <w:r w:rsidRPr="00553282">
          <w:rPr>
            <w:rFonts w:ascii="PT Astra Serif" w:hAnsi="PT Astra Serif"/>
            <w:sz w:val="28"/>
            <w:szCs w:val="28"/>
          </w:rPr>
          <w:t>законом</w:t>
        </w:r>
      </w:hyperlink>
      <w:r w:rsidRPr="00553282">
        <w:rPr>
          <w:rFonts w:ascii="PT Astra Serif" w:hAnsi="PT Astra Serif"/>
          <w:sz w:val="28"/>
          <w:szCs w:val="28"/>
        </w:rPr>
        <w:t xml:space="preserve"> от 21.04.2011 N 77-ФЗ)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за постановку на учет по месту пребывания иностранных граждан и лиц без гражданства в гостинице или ином средстве размещения, в котором предоставляются услуги средств размещения, в организации отдыха детей и их оздоровления, в медицинской организации, оказывающей медицинскую помощь в стационарных условиях, в организации социального обслуживания, предоставляющей социальные услуги в стационарной форме, в учреждении, исполняющем уголовное или административное наказание, а также за постановку на учет по месту пребывания иностранных граждан и </w:t>
      </w:r>
      <w:r w:rsidRPr="00553282">
        <w:rPr>
          <w:rFonts w:ascii="PT Astra Serif" w:hAnsi="PT Astra Serif"/>
          <w:sz w:val="28"/>
          <w:szCs w:val="28"/>
        </w:rPr>
        <w:lastRenderedPageBreak/>
        <w:t>лиц без гражданства дипломатическими представительствами и консульскими учреждениями иностранного государства в Российской Федерации государственная пошлина не уплачивается, за исключением случаев, когда иностранные граждане и лица без гражданства осуществляют трудовую деятельность в указанных организациях.</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183">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271-ФЗ)</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35" w:name="P17542"/>
      <w:bookmarkEnd w:id="35"/>
      <w:r w:rsidRPr="00553282">
        <w:rPr>
          <w:rFonts w:ascii="PT Astra Serif" w:hAnsi="PT Astra Serif"/>
          <w:sz w:val="28"/>
          <w:szCs w:val="28"/>
        </w:rPr>
        <w:t>Статья 333.30. Размеры государственной пошлины за совершение уполномоченным федеральным органом исполнительной власти действий по государственной регистрации программы для электронных вычислительных машин, базы данных и топологии интегральной микросхемы</w:t>
      </w:r>
    </w:p>
    <w:p w:rsidR="00AC74DF" w:rsidRPr="00553282" w:rsidRDefault="00AC74DF" w:rsidP="00AC74DF">
      <w:pPr>
        <w:pStyle w:val="ConsPlusNormal"/>
        <w:ind w:firstLine="540"/>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4">
        <w:r w:rsidRPr="00553282">
          <w:rPr>
            <w:rFonts w:ascii="PT Astra Serif" w:hAnsi="PT Astra Serif"/>
            <w:sz w:val="28"/>
            <w:szCs w:val="28"/>
          </w:rPr>
          <w:t>закона</w:t>
        </w:r>
      </w:hyperlink>
      <w:r w:rsidRPr="00553282">
        <w:rPr>
          <w:rFonts w:ascii="PT Astra Serif" w:hAnsi="PT Astra Serif"/>
          <w:sz w:val="28"/>
          <w:szCs w:val="28"/>
        </w:rPr>
        <w:t xml:space="preserve"> от 23.11.2024 N 389-ФЗ)</w:t>
      </w:r>
    </w:p>
    <w:p w:rsidR="00AC74DF" w:rsidRPr="00553282" w:rsidRDefault="00AC74DF" w:rsidP="00AC74DF">
      <w:pPr>
        <w:pStyle w:val="ConsPlusNormal"/>
        <w:ind w:firstLine="540"/>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bookmarkStart w:id="36" w:name="P17546"/>
      <w:bookmarkEnd w:id="36"/>
      <w:r w:rsidRPr="00553282">
        <w:rPr>
          <w:rFonts w:ascii="PT Astra Serif" w:hAnsi="PT Astra Serif"/>
          <w:sz w:val="28"/>
          <w:szCs w:val="28"/>
        </w:rPr>
        <w:t>При обращении в уполномоченный федеральный орган исполнительной власти за совершением действий по государственной регистрации программы для электронных вычислительных машин (далее - ЭВМ), базы данных или топологии интегральной микросхемы государственная пошлина уплачивается в следующих размерах:</w:t>
      </w:r>
    </w:p>
    <w:p w:rsidR="00AC74DF" w:rsidRPr="00553282" w:rsidRDefault="00AC74DF" w:rsidP="00AC74DF">
      <w:pPr>
        <w:pStyle w:val="ConsPlusNormal"/>
        <w:spacing w:before="220"/>
        <w:ind w:firstLine="540"/>
        <w:jc w:val="both"/>
        <w:rPr>
          <w:rFonts w:ascii="PT Astra Serif" w:hAnsi="PT Astra Serif"/>
          <w:sz w:val="28"/>
          <w:szCs w:val="28"/>
        </w:rPr>
      </w:pPr>
      <w:bookmarkStart w:id="37" w:name="P17547"/>
      <w:bookmarkEnd w:id="37"/>
      <w:r w:rsidRPr="00553282">
        <w:rPr>
          <w:rFonts w:ascii="PT Astra Serif" w:hAnsi="PT Astra Serif"/>
          <w:sz w:val="28"/>
          <w:szCs w:val="28"/>
        </w:rPr>
        <w:t>1) за рассмотрение заявки на государственную регистрацию программы для ЭВМ, базы данных или топологии интегральной микросхемы и принятие решения по результатам рассмотрения заявки - 5000 рублей;</w:t>
      </w:r>
    </w:p>
    <w:p w:rsidR="00AC74DF" w:rsidRPr="00553282" w:rsidRDefault="00AC74DF" w:rsidP="00AC74DF">
      <w:pPr>
        <w:pStyle w:val="ConsPlusNormal"/>
        <w:spacing w:before="220"/>
        <w:ind w:firstLine="540"/>
        <w:jc w:val="both"/>
        <w:rPr>
          <w:rFonts w:ascii="PT Astra Serif" w:hAnsi="PT Astra Serif"/>
          <w:sz w:val="28"/>
          <w:szCs w:val="28"/>
        </w:rPr>
      </w:pPr>
      <w:bookmarkStart w:id="38" w:name="P17548"/>
      <w:bookmarkEnd w:id="38"/>
      <w:r w:rsidRPr="00553282">
        <w:rPr>
          <w:rFonts w:ascii="PT Astra Serif" w:hAnsi="PT Astra Serif"/>
          <w:sz w:val="28"/>
          <w:szCs w:val="28"/>
        </w:rPr>
        <w:t>2) за рассмотрение заявления правообладателя о внесении изменений в Реестр программ для ЭВМ, Реестр баз данных или Реестр топологий интегральных микросхем и принятие решения по результатам рассмотрения заявления - 3000 рублей за каждую программу для ЭВМ, каждую базу данных или каждую топологию интегральной микросхемы;</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за рассмотрение заявления о государственной регистрации отчуждения исключительного права на зарегистрированные программу для ЭВМ, базу данных или топологию интегральной микросхемы по договору, залога такого права по договору или предоставления права использования зарегистрированной топологии интегральной микросхемы по договору, о внесении изменений в зарегистрированное распоряжение исключительным правом по соответствующему договору либо о прекращении зарегистрированного распоряжения исключительным правом по договору о предоставлении права использования или о залоге исключительного права на зарегистрированные программу для ЭВМ, базу данных или топологию интегральной микросхемы и принятие решения по результатам рассмотрения заявления - 5000 рублей и дополнительно 3000 рублей за предусмотренные договором каждую программу для ЭВМ, каждую базу данных или каждую топологию интегральной микросхемы свыше одной;</w:t>
      </w:r>
    </w:p>
    <w:p w:rsidR="00AC74DF" w:rsidRPr="00553282" w:rsidRDefault="00AC74DF" w:rsidP="00AC74DF">
      <w:pPr>
        <w:pStyle w:val="ConsPlusNormal"/>
        <w:spacing w:before="220"/>
        <w:ind w:firstLine="540"/>
        <w:jc w:val="both"/>
        <w:rPr>
          <w:rFonts w:ascii="PT Astra Serif" w:hAnsi="PT Astra Serif"/>
          <w:sz w:val="28"/>
          <w:szCs w:val="28"/>
        </w:rPr>
      </w:pPr>
      <w:bookmarkStart w:id="39" w:name="P17550"/>
      <w:bookmarkEnd w:id="39"/>
      <w:r w:rsidRPr="00553282">
        <w:rPr>
          <w:rFonts w:ascii="PT Astra Serif" w:hAnsi="PT Astra Serif"/>
          <w:sz w:val="28"/>
          <w:szCs w:val="28"/>
        </w:rPr>
        <w:t xml:space="preserve">4) за рассмотрение заявления о государственной регистрации перехода </w:t>
      </w:r>
      <w:r w:rsidRPr="00553282">
        <w:rPr>
          <w:rFonts w:ascii="PT Astra Serif" w:hAnsi="PT Astra Serif"/>
          <w:sz w:val="28"/>
          <w:szCs w:val="28"/>
        </w:rPr>
        <w:lastRenderedPageBreak/>
        <w:t>исключительного права на зарегистрированные программу для ЭВМ, базу данных или топологию интегральной микросхемы к другому лицу без договора и принятие решения по результатам рассмотрения заявления - 5000 рублей и дополнительно 3000 рублей за включенные в заявление каждую зарегистрированную программу для ЭВМ, каждую зарегистрированную базу данных или каждую зарегистрированную топологию интегральной микросхемы свыше одной.</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40" w:name="P17552"/>
      <w:bookmarkEnd w:id="40"/>
      <w:r w:rsidRPr="00553282">
        <w:rPr>
          <w:rFonts w:ascii="PT Astra Serif" w:hAnsi="PT Astra Serif"/>
          <w:sz w:val="28"/>
          <w:szCs w:val="28"/>
        </w:rPr>
        <w:t>Статья 333.31. Размеры государственной пошлины за совершение действий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5">
        <w:r w:rsidRPr="00553282">
          <w:rPr>
            <w:rFonts w:ascii="PT Astra Serif" w:hAnsi="PT Astra Serif"/>
            <w:sz w:val="28"/>
            <w:szCs w:val="28"/>
          </w:rPr>
          <w:t>закона</w:t>
        </w:r>
      </w:hyperlink>
      <w:r w:rsidRPr="00553282">
        <w:rPr>
          <w:rFonts w:ascii="PT Astra Serif" w:hAnsi="PT Astra Serif"/>
          <w:sz w:val="28"/>
          <w:szCs w:val="28"/>
        </w:rPr>
        <w:t xml:space="preserve"> от 15.10.2020 N 324-ФЗ)</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За совершение действий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 государственная пошлина уплачивается в </w:t>
      </w:r>
      <w:hyperlink r:id="rId186">
        <w:r w:rsidRPr="00553282">
          <w:rPr>
            <w:rFonts w:ascii="PT Astra Serif" w:hAnsi="PT Astra Serif"/>
            <w:sz w:val="28"/>
            <w:szCs w:val="28"/>
          </w:rPr>
          <w:t>размерах</w:t>
        </w:r>
      </w:hyperlink>
      <w:r w:rsidRPr="00553282">
        <w:rPr>
          <w:rFonts w:ascii="PT Astra Serif" w:hAnsi="PT Astra Serif"/>
          <w:sz w:val="28"/>
          <w:szCs w:val="28"/>
        </w:rPr>
        <w:t>, установленных Правительством Российской Федерации в следующих пределах (в зависимости от видов осуществляемых действий):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7">
        <w:r w:rsidRPr="00553282">
          <w:rPr>
            <w:rFonts w:ascii="PT Astra Serif" w:hAnsi="PT Astra Serif"/>
            <w:sz w:val="28"/>
            <w:szCs w:val="28"/>
          </w:rPr>
          <w:t>закона</w:t>
        </w:r>
      </w:hyperlink>
      <w:r w:rsidRPr="00553282">
        <w:rPr>
          <w:rFonts w:ascii="PT Astra Serif" w:hAnsi="PT Astra Serif"/>
          <w:sz w:val="28"/>
          <w:szCs w:val="28"/>
        </w:rPr>
        <w:t xml:space="preserve"> от 15.10.2020 N 324-ФЗ)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за опробование и клеймение государственным пробирным клеймом ювелирных и других изделий из драгоценных металлов: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8">
        <w:r w:rsidRPr="00553282">
          <w:rPr>
            <w:rFonts w:ascii="PT Astra Serif" w:hAnsi="PT Astra Serif"/>
            <w:sz w:val="28"/>
            <w:szCs w:val="28"/>
          </w:rPr>
          <w:t>закона</w:t>
        </w:r>
      </w:hyperlink>
      <w:r w:rsidRPr="00553282">
        <w:rPr>
          <w:rFonts w:ascii="PT Astra Serif" w:hAnsi="PT Astra Serif"/>
          <w:sz w:val="28"/>
          <w:szCs w:val="28"/>
        </w:rPr>
        <w:t xml:space="preserve"> от 02.05.2015 N 112-ФЗ)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золотым изделиям - до 200 рублей за одну единицу;</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9">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серебряным изделиям - до 500 рублей за одну единицу;</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0">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платиновым изделиям - до 200 рублей за одну единицу;</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1">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палладиевым изделиям - до 200 рублей за одну единицу;</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2">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за экспертизу ювелирных и других изделий из драгоценных металлов, экспертизу и геммологическую экспертизу драгоценных камней, за исключением случаев, предусмотренных </w:t>
      </w:r>
      <w:hyperlink w:anchor="P17569">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17571">
        <w:r w:rsidRPr="00553282">
          <w:rPr>
            <w:rFonts w:ascii="PT Astra Serif" w:hAnsi="PT Astra Serif"/>
            <w:sz w:val="28"/>
            <w:szCs w:val="28"/>
          </w:rPr>
          <w:t>4</w:t>
        </w:r>
      </w:hyperlink>
      <w:r w:rsidRPr="00553282">
        <w:rPr>
          <w:rFonts w:ascii="PT Astra Serif" w:hAnsi="PT Astra Serif"/>
          <w:sz w:val="28"/>
          <w:szCs w:val="28"/>
        </w:rPr>
        <w:t xml:space="preserve"> настоящего пункта, - до 5 500 рублей за одну единицу;</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193">
        <w:r w:rsidRPr="00553282">
          <w:rPr>
            <w:rFonts w:ascii="PT Astra Serif" w:hAnsi="PT Astra Serif"/>
            <w:sz w:val="28"/>
            <w:szCs w:val="28"/>
          </w:rPr>
          <w:t>N 221-ФЗ</w:t>
        </w:r>
      </w:hyperlink>
      <w:r w:rsidRPr="00553282">
        <w:rPr>
          <w:rFonts w:ascii="PT Astra Serif" w:hAnsi="PT Astra Serif"/>
          <w:sz w:val="28"/>
          <w:szCs w:val="28"/>
        </w:rPr>
        <w:t xml:space="preserve">, от 02.05.2015 </w:t>
      </w:r>
      <w:hyperlink r:id="rId194">
        <w:r w:rsidRPr="00553282">
          <w:rPr>
            <w:rFonts w:ascii="PT Astra Serif" w:hAnsi="PT Astra Serif"/>
            <w:sz w:val="28"/>
            <w:szCs w:val="28"/>
          </w:rPr>
          <w:t>N 112-ФЗ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bookmarkStart w:id="41" w:name="P17569"/>
      <w:bookmarkEnd w:id="41"/>
      <w:r w:rsidRPr="00553282">
        <w:rPr>
          <w:rFonts w:ascii="PT Astra Serif" w:hAnsi="PT Astra Serif"/>
          <w:sz w:val="28"/>
          <w:szCs w:val="28"/>
        </w:rPr>
        <w:t xml:space="preserve">3) за выполняемую федеральным органом исполнительной власти, </w:t>
      </w:r>
      <w:r w:rsidRPr="00553282">
        <w:rPr>
          <w:rFonts w:ascii="PT Astra Serif" w:hAnsi="PT Astra Serif"/>
          <w:sz w:val="28"/>
          <w:szCs w:val="28"/>
        </w:rPr>
        <w:lastRenderedPageBreak/>
        <w:t>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 для музеев экспертизу драгоценных металлов и драгоценных камней, а также вставок из различных материалов в изделиях - до 100 рублей за одну единицу;</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195">
        <w:r w:rsidRPr="00553282">
          <w:rPr>
            <w:rFonts w:ascii="PT Astra Serif" w:hAnsi="PT Astra Serif"/>
            <w:sz w:val="28"/>
            <w:szCs w:val="28"/>
          </w:rPr>
          <w:t>закона</w:t>
        </w:r>
      </w:hyperlink>
      <w:r w:rsidRPr="00553282">
        <w:rPr>
          <w:rFonts w:ascii="PT Astra Serif" w:hAnsi="PT Astra Serif"/>
          <w:sz w:val="28"/>
          <w:szCs w:val="28"/>
        </w:rPr>
        <w:t xml:space="preserve"> от 15.10.2020 N 324-ФЗ)</w:t>
      </w:r>
    </w:p>
    <w:p w:rsidR="00AC74DF" w:rsidRPr="00553282" w:rsidRDefault="00AC74DF" w:rsidP="00AC74DF">
      <w:pPr>
        <w:pStyle w:val="ConsPlusNormal"/>
        <w:spacing w:before="220"/>
        <w:ind w:firstLine="540"/>
        <w:jc w:val="both"/>
        <w:rPr>
          <w:rFonts w:ascii="PT Astra Serif" w:hAnsi="PT Astra Serif"/>
          <w:sz w:val="28"/>
          <w:szCs w:val="28"/>
        </w:rPr>
      </w:pPr>
      <w:bookmarkStart w:id="42" w:name="P17571"/>
      <w:bookmarkEnd w:id="42"/>
      <w:r w:rsidRPr="00553282">
        <w:rPr>
          <w:rFonts w:ascii="PT Astra Serif" w:hAnsi="PT Astra Serif"/>
          <w:sz w:val="28"/>
          <w:szCs w:val="28"/>
        </w:rPr>
        <w:t xml:space="preserve">4) утратил силу. - Федеральный </w:t>
      </w:r>
      <w:hyperlink r:id="rId196">
        <w:r w:rsidRPr="00553282">
          <w:rPr>
            <w:rFonts w:ascii="PT Astra Serif" w:hAnsi="PT Astra Serif"/>
            <w:sz w:val="28"/>
            <w:szCs w:val="28"/>
          </w:rPr>
          <w:t>закон</w:t>
        </w:r>
      </w:hyperlink>
      <w:r w:rsidRPr="00553282">
        <w:rPr>
          <w:rFonts w:ascii="PT Astra Serif" w:hAnsi="PT Astra Serif"/>
          <w:sz w:val="28"/>
          <w:szCs w:val="28"/>
        </w:rPr>
        <w:t xml:space="preserve"> от 29.11.2012 N 205-ФЗ;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за проведение анализа материалов, содержащих драгоценные металлы, - до 2 500 рублей за определение одного элемента;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7">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за регистрацию именников - до 1 000 рублей за одну единицу измерения;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6 в ред. Федерального </w:t>
      </w:r>
      <w:hyperlink r:id="rId198">
        <w:r w:rsidRPr="00553282">
          <w:rPr>
            <w:rFonts w:ascii="PT Astra Serif" w:hAnsi="PT Astra Serif"/>
            <w:sz w:val="28"/>
            <w:szCs w:val="28"/>
          </w:rPr>
          <w:t>закона</w:t>
        </w:r>
      </w:hyperlink>
      <w:r w:rsidRPr="00553282">
        <w:rPr>
          <w:rFonts w:ascii="PT Astra Serif" w:hAnsi="PT Astra Serif"/>
          <w:sz w:val="28"/>
          <w:szCs w:val="28"/>
        </w:rPr>
        <w:t xml:space="preserve"> от 02.05.2015 N 112-ФЗ)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за изготовление именников по обращениям изготовителей ювелирных и других изделий из драгоценных металлов - до 1 000 рублей за одну единицу измерения;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199">
        <w:r w:rsidRPr="00553282">
          <w:rPr>
            <w:rFonts w:ascii="PT Astra Serif" w:hAnsi="PT Astra Serif"/>
            <w:sz w:val="28"/>
            <w:szCs w:val="28"/>
          </w:rPr>
          <w:t>законом</w:t>
        </w:r>
      </w:hyperlink>
      <w:r w:rsidRPr="00553282">
        <w:rPr>
          <w:rFonts w:ascii="PT Astra Serif" w:hAnsi="PT Astra Serif"/>
          <w:sz w:val="28"/>
          <w:szCs w:val="28"/>
        </w:rPr>
        <w:t xml:space="preserve"> от 02.05.2015 N 112-ФЗ)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за постановку по обращениям изготовителей ювелирных и других изделий из драгоценных металлов оттисков именников электроискровым методом - до 1 000 рублей за одну единицу измерения;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200">
        <w:r w:rsidRPr="00553282">
          <w:rPr>
            <w:rFonts w:ascii="PT Astra Serif" w:hAnsi="PT Astra Serif"/>
            <w:sz w:val="28"/>
            <w:szCs w:val="28"/>
          </w:rPr>
          <w:t>законом</w:t>
        </w:r>
      </w:hyperlink>
      <w:r w:rsidRPr="00553282">
        <w:rPr>
          <w:rFonts w:ascii="PT Astra Serif" w:hAnsi="PT Astra Serif"/>
          <w:sz w:val="28"/>
          <w:szCs w:val="28"/>
        </w:rPr>
        <w:t xml:space="preserve"> от 02.05.2015 N 112-ФЗ)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за уничтожение на ювелирных и других изделиях из драгоценных металлов оттисков фальшивых пробирных клейм, именников, изготовление пробирных реактивов - до 1 000 рублей за одну единицу измерения;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9 введен Федеральным </w:t>
      </w:r>
      <w:hyperlink r:id="rId201">
        <w:r w:rsidRPr="00553282">
          <w:rPr>
            <w:rFonts w:ascii="PT Astra Serif" w:hAnsi="PT Astra Serif"/>
            <w:sz w:val="28"/>
            <w:szCs w:val="28"/>
          </w:rPr>
          <w:t>законом</w:t>
        </w:r>
      </w:hyperlink>
      <w:r w:rsidRPr="00553282">
        <w:rPr>
          <w:rFonts w:ascii="PT Astra Serif" w:hAnsi="PT Astra Serif"/>
          <w:sz w:val="28"/>
          <w:szCs w:val="28"/>
        </w:rPr>
        <w:t xml:space="preserve"> от 02.05.2015 N 112-ФЗ)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за хранение представленных на опробование и клеймение ювелирных и других изделий из драгоценных металлов сверх установленного Правительством Российской Федерации срока - до 1 000 рублей за одну единицу измерения;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10 введен Федеральным </w:t>
      </w:r>
      <w:hyperlink r:id="rId202">
        <w:r w:rsidRPr="00553282">
          <w:rPr>
            <w:rFonts w:ascii="PT Astra Serif" w:hAnsi="PT Astra Serif"/>
            <w:sz w:val="28"/>
            <w:szCs w:val="28"/>
          </w:rPr>
          <w:t>законом</w:t>
        </w:r>
      </w:hyperlink>
      <w:r w:rsidRPr="00553282">
        <w:rPr>
          <w:rFonts w:ascii="PT Astra Serif" w:hAnsi="PT Astra Serif"/>
          <w:sz w:val="28"/>
          <w:szCs w:val="28"/>
        </w:rPr>
        <w:t xml:space="preserve"> от 02.05.2015 N 112-ФЗ)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за подтверждение классификационных характеристик драгоценных камней - до 7000 рублей за одну единицу измерения;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203">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за подтверждение характеристик драгоценных металлов - до 2500 рублей за одну единицу измерения.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12 введен Федеральным </w:t>
      </w:r>
      <w:hyperlink r:id="rId204">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205">
        <w:r w:rsidRPr="00553282">
          <w:rPr>
            <w:rFonts w:ascii="PT Astra Serif" w:hAnsi="PT Astra Serif"/>
            <w:sz w:val="28"/>
            <w:szCs w:val="28"/>
          </w:rPr>
          <w:t>закона</w:t>
        </w:r>
      </w:hyperlink>
      <w:r w:rsidRPr="00553282">
        <w:rPr>
          <w:rFonts w:ascii="PT Astra Serif" w:hAnsi="PT Astra Serif"/>
          <w:sz w:val="28"/>
          <w:szCs w:val="28"/>
        </w:rPr>
        <w:t xml:space="preserve"> от 27.12.2009 N 374-ФЗ)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 Федеральный </w:t>
      </w:r>
      <w:hyperlink r:id="rId206">
        <w:r w:rsidRPr="00553282">
          <w:rPr>
            <w:rFonts w:ascii="PT Astra Serif" w:hAnsi="PT Astra Serif"/>
            <w:sz w:val="28"/>
            <w:szCs w:val="28"/>
          </w:rPr>
          <w:t>закон</w:t>
        </w:r>
      </w:hyperlink>
      <w:r w:rsidRPr="00553282">
        <w:rPr>
          <w:rFonts w:ascii="PT Astra Serif" w:hAnsi="PT Astra Serif"/>
          <w:sz w:val="28"/>
          <w:szCs w:val="28"/>
        </w:rPr>
        <w:t xml:space="preserve"> от 02.05.2015 N 112-ФЗ.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Положения настоящей статьи применяются с учетом положений </w:t>
      </w:r>
      <w:hyperlink w:anchor="P17592">
        <w:r w:rsidRPr="00553282">
          <w:rPr>
            <w:rFonts w:ascii="PT Astra Serif" w:hAnsi="PT Astra Serif"/>
            <w:sz w:val="28"/>
            <w:szCs w:val="28"/>
          </w:rPr>
          <w:t>статьи 333.32</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43" w:name="P17592"/>
      <w:bookmarkEnd w:id="43"/>
      <w:r w:rsidRPr="00553282">
        <w:rPr>
          <w:rFonts w:ascii="PT Astra Serif" w:hAnsi="PT Astra Serif"/>
          <w:sz w:val="28"/>
          <w:szCs w:val="28"/>
        </w:rPr>
        <w:t>Статья 333.32. Особенности уплаты государственной пошлины за совершение действий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7">
        <w:r w:rsidRPr="00553282">
          <w:rPr>
            <w:rFonts w:ascii="PT Astra Serif" w:hAnsi="PT Astra Serif"/>
            <w:sz w:val="28"/>
            <w:szCs w:val="28"/>
          </w:rPr>
          <w:t>закона</w:t>
        </w:r>
      </w:hyperlink>
      <w:r w:rsidRPr="00553282">
        <w:rPr>
          <w:rFonts w:ascii="PT Astra Serif" w:hAnsi="PT Astra Serif"/>
          <w:sz w:val="28"/>
          <w:szCs w:val="28"/>
        </w:rPr>
        <w:t xml:space="preserve"> от 15.10.2020 N 324-ФЗ)</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Государственная пошлина за совершение действий, указанных в </w:t>
      </w:r>
      <w:hyperlink w:anchor="P17552">
        <w:r w:rsidRPr="00553282">
          <w:rPr>
            <w:rFonts w:ascii="PT Astra Serif" w:hAnsi="PT Astra Serif"/>
            <w:sz w:val="28"/>
            <w:szCs w:val="28"/>
          </w:rPr>
          <w:t>статье 333.31</w:t>
        </w:r>
      </w:hyperlink>
      <w:r w:rsidRPr="00553282">
        <w:rPr>
          <w:rFonts w:ascii="PT Astra Serif" w:hAnsi="PT Astra Serif"/>
          <w:sz w:val="28"/>
          <w:szCs w:val="28"/>
        </w:rPr>
        <w:t xml:space="preserve"> настоящего Кодекса, уплачивается:</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 выдачи изделий - при предъявлении ювелирных, других изделий из драгоценных металлов на опробование и клеймение;</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29.12.2004 </w:t>
      </w:r>
      <w:hyperlink r:id="rId208">
        <w:r w:rsidRPr="00553282">
          <w:rPr>
            <w:rFonts w:ascii="PT Astra Serif" w:hAnsi="PT Astra Serif"/>
            <w:sz w:val="28"/>
            <w:szCs w:val="28"/>
          </w:rPr>
          <w:t>N 203-ФЗ</w:t>
        </w:r>
      </w:hyperlink>
      <w:r w:rsidRPr="00553282">
        <w:rPr>
          <w:rFonts w:ascii="PT Astra Serif" w:hAnsi="PT Astra Serif"/>
          <w:sz w:val="28"/>
          <w:szCs w:val="28"/>
        </w:rPr>
        <w:t xml:space="preserve">, от 02.05.2015 </w:t>
      </w:r>
      <w:hyperlink r:id="rId209">
        <w:r w:rsidRPr="00553282">
          <w:rPr>
            <w:rFonts w:ascii="PT Astra Serif" w:hAnsi="PT Astra Serif"/>
            <w:sz w:val="28"/>
            <w:szCs w:val="28"/>
          </w:rPr>
          <w:t>N 112-ФЗ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 выдачи результатов экспертизы - при предъявлении различных предметов, изделий, материалов и камней на экспертизу.</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0">
        <w:r w:rsidRPr="00553282">
          <w:rPr>
            <w:rFonts w:ascii="PT Astra Serif" w:hAnsi="PT Astra Serif"/>
            <w:sz w:val="28"/>
            <w:szCs w:val="28"/>
          </w:rPr>
          <w:t>закона</w:t>
        </w:r>
      </w:hyperlink>
      <w:r w:rsidRPr="00553282">
        <w:rPr>
          <w:rFonts w:ascii="PT Astra Serif" w:hAnsi="PT Astra Serif"/>
          <w:sz w:val="28"/>
          <w:szCs w:val="28"/>
        </w:rPr>
        <w:t xml:space="preserve"> от 31.12.2005 N 201-ФЗ)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проведении экспертизы на территориях музеев и экспертизы драгоценных камней по запросу правоохранительных органов государственная пошлина уплачивается после проведения экспертизы и оформления соответствующих документов, но до выдачи результатов экспертизы;</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31.12.2005 </w:t>
      </w:r>
      <w:hyperlink r:id="rId211">
        <w:r w:rsidRPr="00553282">
          <w:rPr>
            <w:rFonts w:ascii="PT Astra Serif" w:hAnsi="PT Astra Serif"/>
            <w:sz w:val="28"/>
            <w:szCs w:val="28"/>
          </w:rPr>
          <w:t>N 201-ФЗ</w:t>
        </w:r>
      </w:hyperlink>
      <w:r w:rsidRPr="00553282">
        <w:rPr>
          <w:rFonts w:ascii="PT Astra Serif" w:hAnsi="PT Astra Serif"/>
          <w:sz w:val="28"/>
          <w:szCs w:val="28"/>
        </w:rPr>
        <w:t xml:space="preserve">, от 02.05.2015 </w:t>
      </w:r>
      <w:hyperlink r:id="rId212">
        <w:r w:rsidRPr="00553282">
          <w:rPr>
            <w:rFonts w:ascii="PT Astra Serif" w:hAnsi="PT Astra Serif"/>
            <w:sz w:val="28"/>
            <w:szCs w:val="28"/>
          </w:rPr>
          <w:t>N 112-ФЗ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до выдачи результатов подтверждения характеристик драгоценных металлов, классификационных характеристик драгоценных камней - при предъявлении драгоценных металлов, драгоценных камней для подтверждения характеристик.</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213">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bookmarkStart w:id="44" w:name="P17604"/>
      <w:bookmarkEnd w:id="44"/>
      <w:r w:rsidRPr="00553282">
        <w:rPr>
          <w:rFonts w:ascii="PT Astra Serif" w:hAnsi="PT Astra Serif"/>
          <w:sz w:val="28"/>
          <w:szCs w:val="28"/>
        </w:rPr>
        <w:t>2. За проведение опробования, клеймения или экспертизы, выполнение анализов по желанию организации или физического лица, для которых совершаются эти действия, в более короткие сроки, чем это предусмотрено нормативными правовыми актами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государственная пошлина взимается в размерах, увеличенных:</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4">
        <w:r w:rsidRPr="00553282">
          <w:rPr>
            <w:rFonts w:ascii="PT Astra Serif" w:hAnsi="PT Astra Serif"/>
            <w:sz w:val="28"/>
            <w:szCs w:val="28"/>
          </w:rPr>
          <w:t>закона</w:t>
        </w:r>
      </w:hyperlink>
      <w:r w:rsidRPr="00553282">
        <w:rPr>
          <w:rFonts w:ascii="PT Astra Serif" w:hAnsi="PT Astra Serif"/>
          <w:sz w:val="28"/>
          <w:szCs w:val="28"/>
        </w:rPr>
        <w:t xml:space="preserve"> от 02.05.2015 N 112-ФЗ)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при выдаче заклейменных изделий в течение одних суток с момента принятия изделий - на 200 процентов;</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2) при выдаче заклейменных изделий в течение двух суток с момента принятия изделий - на 100 процентов;</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при выдаче результатов экспертизы или результатов анализов в течение одних суток с момента принятия изделий - на 200 процентов.</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зависимости от особенностей предъявляемых на опробование и клеймение ювелирных и других изделий из драгоценных металлов размер государственной пошлины увеличивается: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31.12.2005 </w:t>
      </w:r>
      <w:hyperlink r:id="rId215">
        <w:r w:rsidRPr="00553282">
          <w:rPr>
            <w:rFonts w:ascii="PT Astra Serif" w:hAnsi="PT Astra Serif"/>
            <w:sz w:val="28"/>
            <w:szCs w:val="28"/>
          </w:rPr>
          <w:t>N 201-ФЗ</w:t>
        </w:r>
      </w:hyperlink>
      <w:r w:rsidRPr="00553282">
        <w:rPr>
          <w:rFonts w:ascii="PT Astra Serif" w:hAnsi="PT Astra Serif"/>
          <w:sz w:val="28"/>
          <w:szCs w:val="28"/>
        </w:rPr>
        <w:t xml:space="preserve">, от 02.05.2015 </w:t>
      </w:r>
      <w:hyperlink r:id="rId216">
        <w:r w:rsidRPr="00553282">
          <w:rPr>
            <w:rFonts w:ascii="PT Astra Serif" w:hAnsi="PT Astra Serif"/>
            <w:sz w:val="28"/>
            <w:szCs w:val="28"/>
          </w:rPr>
          <w:t>N 112-ФЗ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при предъявлении изделий с закрепленными камнями (вставками), за исключением изделий, предъявляемых после ремонта, - на 100 процентов;</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 предъявлении изделий, составные части (детали) которых изготовлены из различных сплавов драгоценных металлов, - на 100 процентов. При этом размер государственной пошлины устанавливается по драгоценному металлу основной части изделия, на которую налагается основное государственное пробирное клеймо;</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при предъявлении изделий, предъявляемых в индивидуальной упаковке или с прикрепленными ярлыками (бирками, пломбами и тому подобное), работа с которыми связана с дополнительными затратами времени, - на 50 процентов.</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При клеймении изделий совмещенным инструментом (именник и государственное пробирное клеймо) размер государственной пошлины увеличивается на 50 процентов.</w:t>
      </w:r>
    </w:p>
    <w:p w:rsidR="00AC74DF" w:rsidRPr="00553282" w:rsidRDefault="00AC74DF" w:rsidP="00AC74DF">
      <w:pPr>
        <w:pStyle w:val="ConsPlusNormal"/>
        <w:spacing w:before="220"/>
        <w:ind w:firstLine="540"/>
        <w:jc w:val="both"/>
        <w:rPr>
          <w:rFonts w:ascii="PT Astra Serif" w:hAnsi="PT Astra Serif"/>
          <w:sz w:val="28"/>
          <w:szCs w:val="28"/>
        </w:rPr>
      </w:pPr>
      <w:bookmarkStart w:id="45" w:name="P17615"/>
      <w:bookmarkEnd w:id="45"/>
      <w:r w:rsidRPr="00553282">
        <w:rPr>
          <w:rFonts w:ascii="PT Astra Serif" w:hAnsi="PT Astra Serif"/>
          <w:sz w:val="28"/>
          <w:szCs w:val="28"/>
        </w:rPr>
        <w:t>5. При проведении экспертизы нетранспортабельных (ветхих и крупногабаритных) изделий, а также при проведении экспертизы иных изделий в помещении музея по заявке заказчика размер государственной пошлины увеличивается на 25 процентов.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217">
        <w:r w:rsidRPr="00553282">
          <w:rPr>
            <w:rFonts w:ascii="PT Astra Serif" w:hAnsi="PT Astra Serif"/>
            <w:sz w:val="28"/>
            <w:szCs w:val="28"/>
          </w:rPr>
          <w:t>закона</w:t>
        </w:r>
      </w:hyperlink>
      <w:r w:rsidRPr="00553282">
        <w:rPr>
          <w:rFonts w:ascii="PT Astra Serif" w:hAnsi="PT Astra Serif"/>
          <w:sz w:val="28"/>
          <w:szCs w:val="28"/>
        </w:rPr>
        <w:t xml:space="preserve"> от 31.12.2005 N 201-ФЗ)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Увеличение размеров государственной пошлины, предусмотренное </w:t>
      </w:r>
      <w:hyperlink w:anchor="P17604">
        <w:r w:rsidRPr="00553282">
          <w:rPr>
            <w:rFonts w:ascii="PT Astra Serif" w:hAnsi="PT Astra Serif"/>
            <w:sz w:val="28"/>
            <w:szCs w:val="28"/>
          </w:rPr>
          <w:t>пунктами 2</w:t>
        </w:r>
      </w:hyperlink>
      <w:r w:rsidRPr="00553282">
        <w:rPr>
          <w:rFonts w:ascii="PT Astra Serif" w:hAnsi="PT Astra Serif"/>
          <w:sz w:val="28"/>
          <w:szCs w:val="28"/>
        </w:rPr>
        <w:t xml:space="preserve"> - </w:t>
      </w:r>
      <w:hyperlink w:anchor="P17615">
        <w:r w:rsidRPr="00553282">
          <w:rPr>
            <w:rFonts w:ascii="PT Astra Serif" w:hAnsi="PT Astra Serif"/>
            <w:sz w:val="28"/>
            <w:szCs w:val="28"/>
          </w:rPr>
          <w:t>5</w:t>
        </w:r>
      </w:hyperlink>
      <w:r w:rsidRPr="00553282">
        <w:rPr>
          <w:rFonts w:ascii="PT Astra Serif" w:hAnsi="PT Astra Serif"/>
          <w:sz w:val="28"/>
          <w:szCs w:val="28"/>
        </w:rPr>
        <w:t xml:space="preserve"> настоящей статьи, рассчитывается исходя из размеров государственной пошлины, установленных в соответствии со </w:t>
      </w:r>
      <w:hyperlink w:anchor="P17552">
        <w:r w:rsidRPr="00553282">
          <w:rPr>
            <w:rFonts w:ascii="PT Astra Serif" w:hAnsi="PT Astra Serif"/>
            <w:sz w:val="28"/>
            <w:szCs w:val="28"/>
          </w:rPr>
          <w:t>статьей 333.31</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218">
        <w:r w:rsidRPr="00553282">
          <w:rPr>
            <w:rFonts w:ascii="PT Astra Serif" w:hAnsi="PT Astra Serif"/>
            <w:sz w:val="28"/>
            <w:szCs w:val="28"/>
          </w:rPr>
          <w:t>закона</w:t>
        </w:r>
      </w:hyperlink>
      <w:r w:rsidRPr="00553282">
        <w:rPr>
          <w:rFonts w:ascii="PT Astra Serif" w:hAnsi="PT Astra Serif"/>
          <w:sz w:val="28"/>
          <w:szCs w:val="28"/>
        </w:rPr>
        <w:t xml:space="preserve"> от 31.12.2005 N 201-ФЗ)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Утратил силу. - Федеральный </w:t>
      </w:r>
      <w:hyperlink r:id="rId219">
        <w:r w:rsidRPr="00553282">
          <w:rPr>
            <w:rFonts w:ascii="PT Astra Serif" w:hAnsi="PT Astra Serif"/>
            <w:sz w:val="28"/>
            <w:szCs w:val="28"/>
          </w:rPr>
          <w:t>закон</w:t>
        </w:r>
      </w:hyperlink>
      <w:r w:rsidRPr="00553282">
        <w:rPr>
          <w:rFonts w:ascii="PT Astra Serif" w:hAnsi="PT Astra Serif"/>
          <w:sz w:val="28"/>
          <w:szCs w:val="28"/>
        </w:rPr>
        <w:t xml:space="preserve"> от 02.05.2015 N 112-ФЗ.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При исчислении размера государственной пошлины за изготовление пробирных реактивов не учитывается стоимость драгоценных металлов, израсходованных на их изготовление.</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220">
        <w:r w:rsidRPr="00553282">
          <w:rPr>
            <w:rFonts w:ascii="PT Astra Serif" w:hAnsi="PT Astra Serif"/>
            <w:sz w:val="28"/>
            <w:szCs w:val="28"/>
          </w:rPr>
          <w:t>законом</w:t>
        </w:r>
      </w:hyperlink>
      <w:r w:rsidRPr="00553282">
        <w:rPr>
          <w:rFonts w:ascii="PT Astra Serif" w:hAnsi="PT Astra Serif"/>
          <w:sz w:val="28"/>
          <w:szCs w:val="28"/>
        </w:rPr>
        <w:t xml:space="preserve"> от 31.12.2005 N 201-ФЗ)</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r w:rsidRPr="00553282">
        <w:rPr>
          <w:rFonts w:ascii="PT Astra Serif" w:hAnsi="PT Astra Serif"/>
          <w:sz w:val="28"/>
          <w:szCs w:val="28"/>
        </w:rPr>
        <w:lastRenderedPageBreak/>
        <w:t>Статья 333.32.1. Размеры государственной пошлины за совершение действий уполномоченным федеральным органом исполнительной власти при осуществлении государственной регистрации лекарственных препаратов и регистрации лекарственных препаратов для медицинского применения, ветеринарных лекарственных препаратов в целях формирования общего рынка лекарственных средств в рамках Евразийского экономического союза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07.03.2017 </w:t>
      </w:r>
      <w:hyperlink r:id="rId221">
        <w:r w:rsidRPr="00553282">
          <w:rPr>
            <w:rFonts w:ascii="PT Astra Serif" w:hAnsi="PT Astra Serif"/>
            <w:sz w:val="28"/>
            <w:szCs w:val="28"/>
          </w:rPr>
          <w:t>N 25-ФЗ</w:t>
        </w:r>
      </w:hyperlink>
      <w:r w:rsidRPr="00553282">
        <w:rPr>
          <w:rFonts w:ascii="PT Astra Serif" w:hAnsi="PT Astra Serif"/>
          <w:sz w:val="28"/>
          <w:szCs w:val="28"/>
        </w:rPr>
        <w:t xml:space="preserve">, от 31.07.2025 </w:t>
      </w:r>
      <w:hyperlink r:id="rId222">
        <w:r w:rsidRPr="00553282">
          <w:rPr>
            <w:rFonts w:ascii="PT Astra Serif" w:hAnsi="PT Astra Serif"/>
            <w:sz w:val="28"/>
            <w:szCs w:val="28"/>
          </w:rPr>
          <w:t>N 299-ФЗ</w:t>
        </w:r>
      </w:hyperlink>
      <w:r w:rsidRPr="00553282">
        <w:rPr>
          <w:rFonts w:ascii="PT Astra Serif" w:hAnsi="PT Astra Serif"/>
          <w:sz w:val="28"/>
          <w:szCs w:val="28"/>
        </w:rPr>
        <w:t>)</w:t>
      </w:r>
    </w:p>
    <w:p w:rsidR="00AC74DF" w:rsidRPr="00553282" w:rsidRDefault="00AC74DF" w:rsidP="00AC74DF">
      <w:pPr>
        <w:pStyle w:val="ConsPlusNormal"/>
        <w:ind w:firstLine="540"/>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3">
        <w:r w:rsidRPr="00553282">
          <w:rPr>
            <w:rFonts w:ascii="PT Astra Serif" w:hAnsi="PT Astra Serif"/>
            <w:sz w:val="28"/>
            <w:szCs w:val="28"/>
          </w:rPr>
          <w:t>закона</w:t>
        </w:r>
      </w:hyperlink>
      <w:r w:rsidRPr="00553282">
        <w:rPr>
          <w:rFonts w:ascii="PT Astra Serif" w:hAnsi="PT Astra Serif"/>
          <w:sz w:val="28"/>
          <w:szCs w:val="28"/>
        </w:rPr>
        <w:t xml:space="preserve"> от 29.12.2014 N 480-ФЗ)</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hyperlink r:id="rId224">
        <w:r w:rsidRPr="00553282">
          <w:rPr>
            <w:rFonts w:ascii="PT Astra Serif" w:hAnsi="PT Astra Serif"/>
            <w:sz w:val="28"/>
            <w:szCs w:val="28"/>
          </w:rPr>
          <w:t>1</w:t>
        </w:r>
      </w:hyperlink>
      <w:r w:rsidRPr="00553282">
        <w:rPr>
          <w:rFonts w:ascii="PT Astra Serif" w:hAnsi="PT Astra Serif"/>
          <w:sz w:val="28"/>
          <w:szCs w:val="28"/>
        </w:rPr>
        <w:t xml:space="preserve">. За совершение уполномоченным федеральным органом исполнительной власти действий, связанных с осуществлением государственной регистрации лекарственных препаратов в соответствии с Федеральным </w:t>
      </w:r>
      <w:hyperlink r:id="rId225">
        <w:r w:rsidRPr="00553282">
          <w:rPr>
            <w:rFonts w:ascii="PT Astra Serif" w:hAnsi="PT Astra Serif"/>
            <w:sz w:val="28"/>
            <w:szCs w:val="28"/>
          </w:rPr>
          <w:t>законом</w:t>
        </w:r>
      </w:hyperlink>
      <w:r w:rsidRPr="00553282">
        <w:rPr>
          <w:rFonts w:ascii="PT Astra Serif" w:hAnsi="PT Astra Serif"/>
          <w:sz w:val="28"/>
          <w:szCs w:val="28"/>
        </w:rPr>
        <w:t xml:space="preserve"> от 12 апреля 2010 года N 61-ФЗ "Об обращении лекарственных средств", государственная пошлина уплачивается в следующих размерах (в зависимости от видов осуществляемых действий):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6">
        <w:r w:rsidRPr="00553282">
          <w:rPr>
            <w:rFonts w:ascii="PT Astra Serif" w:hAnsi="PT Astra Serif"/>
            <w:sz w:val="28"/>
            <w:szCs w:val="28"/>
          </w:rPr>
          <w:t>закона</w:t>
        </w:r>
      </w:hyperlink>
      <w:r w:rsidRPr="00553282">
        <w:rPr>
          <w:rFonts w:ascii="PT Astra Serif" w:hAnsi="PT Astra Serif"/>
          <w:sz w:val="28"/>
          <w:szCs w:val="28"/>
        </w:rPr>
        <w:t xml:space="preserve"> от 07.03.2017 N 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за проведение этической экспертизы, экспертизы документов лекарственного препарата для получения разрешения на проведение клинического исследования лекарственного препарата для медицинского применения - 135 000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7">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за проведение экспертизы документов, представленных для определения возможности рассматривать лекарственный препарат для медицинского применения при государственной регистрации в качестве орфанного лекарственного препарата, - 420 000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8">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за проведение экспертизы документов лекарственного препарата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 - 210 000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за проведение этической экспертизы, экспертизы документов лекарственного препарата для получения разрешения на проведение пострегистрационного клинического исследования лекарственного препарата для медицинского применения - 135 000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9">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- 6) утратили силу с 1 января 2022 года. - Федеральный </w:t>
      </w:r>
      <w:hyperlink r:id="rId230">
        <w:r w:rsidRPr="00553282">
          <w:rPr>
            <w:rFonts w:ascii="PT Astra Serif" w:hAnsi="PT Astra Serif"/>
            <w:sz w:val="28"/>
            <w:szCs w:val="28"/>
          </w:rPr>
          <w:t>закон</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медицинского применения, в отношении </w:t>
      </w:r>
      <w:r w:rsidRPr="00553282">
        <w:rPr>
          <w:rFonts w:ascii="PT Astra Serif" w:hAnsi="PT Astra Serif"/>
          <w:sz w:val="28"/>
          <w:szCs w:val="28"/>
        </w:rPr>
        <w:lastRenderedPageBreak/>
        <w:t>которого проведены международные многоцентровые клинические исследования, часть из которых проведена в Российской Федерации, при государственной регистрации лекарственного препарата - 325 000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ветеринарного применения при его государственной регистрации - 215 000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за выдачу разрешения на проведение клинического исследования лекарственного препарата для медицинского применения - 5 000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за выдачу разрешения на проведение международного многоцентрового клинического исследования лекарственного препарата для медицинского применения - 5 000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за выдачу разрешения на проведение пострегистрационного клинического исследования лекарственного препарата для медицинского применения - 5 000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за выдачу регистрационного удостоверения лекарственного препарата - 10 000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за подтверждение государственной регистрации лекарственного препарата для медицинского применения - 172 000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1">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за подтверждение государственной регистрации лекарственного препарата для ветеринарного применения - 70 000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 за внесение в документы, содержащиеся в регистрационном досье на зарегистрированный лекарственный препарат для медицинского применения, изменений, требующих проведения экспертизы лекарственных средств в части экспертизы качества лекарственного средства и (или) экспертизы отношения ожидаемой пользы к возможному риску применения лекарственного препарата для медицинского применения, - 490 000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2">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16) за внесение в документы, содержащиеся в регистрационном досье на зарегистрированный лекарственный препарат для медицинского применения, изменений, не требующих проведения экспертизы лекарственных средств для медицинского применения, - 5 000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за включение в государственный реестр лекарственных средств фармацевтической субстанции, произведенной для реализации, - 253 000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3">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 за внесение в документы на фармацевтическую субстанцию, произведенную для реализации и включенную в государственный реестр </w:t>
      </w:r>
      <w:r w:rsidRPr="00553282">
        <w:rPr>
          <w:rFonts w:ascii="PT Astra Serif" w:hAnsi="PT Astra Serif"/>
          <w:sz w:val="28"/>
          <w:szCs w:val="28"/>
        </w:rPr>
        <w:lastRenderedPageBreak/>
        <w:t>лекарственных средств, изменений, требующих проведения экспертизы лекарственных средств, - 253 000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4">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19) за внесение в документы на фармацевтическую субстанцию, произведенную для реализации и включенную в государственный реестр лекарственных средств, изменений, не требующих проведения экспертизы лекарственных средств, - 5 000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за внесение в документы, содержащиеся в регистрационном досье на зарегистрированный лекарственный препарат для ветеринарного применения, изменений, требующих проведения экспертизы лекарственных средств для ветеринарного применения, - 70 000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 за внесение в документы, содержащиеся в регистрационном досье на зарегистрированный лекарственный препарат для ветеринарного применения, изменений, не требующих проведения экспертизы лекарственных средств для ветеринарного применения, - 2 600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22) за выдачу дубликата регистрационного удостоверения лекарственного препарата - 2 000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За совершение уполномоченным федеральным органом исполнительной власти действий, связанных с осуществлением регистрации лекарственных препаратов для медицинского применения в целях формирования общего рынка лекарственных средств в рамках Евразийского экономического союза в соответствии с правом Евразийского экономического союза, государственная пошлина уплачивается в следующих размерах (в зависимости от видов осуществляемых действий):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за проведение экспертизы лекарственного препарата для медицинского применения при его регистрации - 325 000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за оценку экспертного отчета об оценке безопасности, эффективности и качества лекарственного препарата для медицинского применения - 325 000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за проведение экспертизы лекарственного препарата с хорошо изученным медицинским применением при его регистрации - 250 000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5">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за оценку экспертного отчета об оценке безопасности, эффективности и качества лекарственного препарата с хорошо изученным медицинским применением при его регистрации - 165 000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6">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за подтверждение регистрации лекарственного препарата для медицинского применения - 207 000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237">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за внесение в документы, содержащиеся в регистрационном досье зарегистрированного лекарственного препарата для медицинского применения, изменений, требующих проведения экспертизы лекарственного препарата для медицинского применения, - 150 000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8">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за внесение в документы, содержащиеся в регистрационном досье зарегистрированного лекарственного препарата для медицинского применения, изменений, не требующих проведения экспертизы лекарственного препарата для медицинского применения, - 5 000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за приведение регистрационного досье лекарственного препарата для медицинского применения в соответствие с требованиями Евразийского экономического союза - 115 000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9">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за выдачу регистрационного удостоверения лекарственного препарата для медицинского применения - 10 000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за выдачу дубликата регистрационного удостоверения лекарственного препарата для медицинского применения - 2 000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2 введен Федеральным </w:t>
      </w:r>
      <w:hyperlink r:id="rId240">
        <w:r w:rsidRPr="00553282">
          <w:rPr>
            <w:rFonts w:ascii="PT Astra Serif" w:hAnsi="PT Astra Serif"/>
            <w:sz w:val="28"/>
            <w:szCs w:val="28"/>
          </w:rPr>
          <w:t>законом</w:t>
        </w:r>
      </w:hyperlink>
      <w:r w:rsidRPr="00553282">
        <w:rPr>
          <w:rFonts w:ascii="PT Astra Serif" w:hAnsi="PT Astra Serif"/>
          <w:sz w:val="28"/>
          <w:szCs w:val="28"/>
        </w:rPr>
        <w:t xml:space="preserve"> от 07.03.2017 N 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За совершение уполномоченным федеральным органом исполнительной власти действий, связанных с осуществлением регистрации ветеринарных лекарственных препаратов в целях формирования общего рынка лекарственных средств в рамках Евразийского экономического союза в соответствии с правом Евразийского экономического союза, государственная пошлина уплачивается в следующих размерах (в зависимости от видов осуществляемых действий):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за проведение экспертизы ветеринарного лекарственного средства в целях регистрации ветеринарного лекарственного препарата - 461 000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за проведение экспертизы документов на ветеринарный лекарственный препарат в рамках проведения процедуры его регистрации - 360 000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за проведение экспертизы ветеринарного лекарственного средства в целях подтверждения регистрации ветеринарного лекарственного препарата - 164 000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за проведение экспертизы документов на ветеринарный лекарственный препарат в рамках проведения процедуры подтверждения его регистрации - 149 000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за проведение экспертизы регистрационного досье ветеринарного </w:t>
      </w:r>
      <w:r w:rsidRPr="00553282">
        <w:rPr>
          <w:rFonts w:ascii="PT Astra Serif" w:hAnsi="PT Astra Serif"/>
          <w:sz w:val="28"/>
          <w:szCs w:val="28"/>
        </w:rPr>
        <w:lastRenderedPageBreak/>
        <w:t>лекарственного препарата и экспертизы образцов ветеринарного лекарственного средства в рамках процедуры внесения изменений в указанное регистрационное досье - 323 000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за проведение экспертизы регистрационного досье ветеринарного лекарственного препарата без проведения экспертизы образцов ветеринарного лекарственного средства в рамках процедуры внесения изменений в указанное регистрационное досье - 191 000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за внесение изменений в документы, содержащиеся в регистрационном досье ветеринарного лекарственного препарата, без проведения экспертизы указанного регистрационного досье и экспертизы образцов ветеринарного лекарственного средства в рамках процедуры внесения изменений в указанное регистрационное досье - 11 000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за проведение экспертизы документов на ветеринарный лекарственный препарат в рамках процедуры внесения изменений в регистрационное досье ветеринарного лекарственного препарата - 231 000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за проведение экспертизы ветеринарного лекарственного средства в целях приведения регистрационного досье ветеринарного лекарственного препарата в соответствие с требованиями Евразийского экономического союза - 323 000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за проведение экспертизы документов на ветеринарный лекарственный препарат в рамках процедуры приведения регистрационного досье ветеринарного лекарственного препарата в соответствие с требованиями Евразийского экономического союза - 220 000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за принятие решения о возможности признания регистрации ветеринарного лекарственного препарата, зарегистрированного в рамках Евразийского экономического союза, в государствах, присоединившихся к Евразийскому экономическому союзу после регистрации ветеринарного лекарственного препарата, - 44 000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за проведение экспертизы документов на ветеринарный лекарственный препарат в целях признания регистрации ветеринарного лекарственного препарата - 320 000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241">
        <w:r w:rsidRPr="00553282">
          <w:rPr>
            <w:rFonts w:ascii="PT Astra Serif" w:hAnsi="PT Astra Serif"/>
            <w:sz w:val="28"/>
            <w:szCs w:val="28"/>
          </w:rPr>
          <w:t>законом</w:t>
        </w:r>
      </w:hyperlink>
      <w:r w:rsidRPr="00553282">
        <w:rPr>
          <w:rFonts w:ascii="PT Astra Serif" w:hAnsi="PT Astra Serif"/>
          <w:sz w:val="28"/>
          <w:szCs w:val="28"/>
        </w:rPr>
        <w:t xml:space="preserve"> от 31.07.2025 N 299-ФЗ)</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333.32.2. Размеры государственной пошлины за совершение действий уполномоченным федеральным органом исполнительной власти при осуществлении государственной регистрации медицинских изделий и регистрации медицинских изделий, предназначенных для обращения на общем рынке медицинских изделий в рамках Евразийского экономического союза</w:t>
      </w:r>
    </w:p>
    <w:p w:rsidR="00AC74DF" w:rsidRPr="00553282" w:rsidRDefault="00AC74DF" w:rsidP="00AC74DF">
      <w:pPr>
        <w:pStyle w:val="ConsPlusNormal"/>
        <w:ind w:firstLine="540"/>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242">
        <w:r w:rsidRPr="00553282">
          <w:rPr>
            <w:rFonts w:ascii="PT Astra Serif" w:hAnsi="PT Astra Serif"/>
            <w:sz w:val="28"/>
            <w:szCs w:val="28"/>
          </w:rPr>
          <w:t>закона</w:t>
        </w:r>
      </w:hyperlink>
      <w:r w:rsidRPr="00553282">
        <w:rPr>
          <w:rFonts w:ascii="PT Astra Serif" w:hAnsi="PT Astra Serif"/>
          <w:sz w:val="28"/>
          <w:szCs w:val="28"/>
        </w:rPr>
        <w:t xml:space="preserve"> от 07.03.2017 N 25-ФЗ)</w:t>
      </w:r>
    </w:p>
    <w:p w:rsidR="00AC74DF" w:rsidRPr="00553282" w:rsidRDefault="00AC74DF" w:rsidP="00AC74DF">
      <w:pPr>
        <w:pStyle w:val="ConsPlusNormal"/>
        <w:ind w:firstLine="540"/>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в соответствии с Федеральным </w:t>
      </w:r>
      <w:hyperlink r:id="rId243">
        <w:r w:rsidRPr="00553282">
          <w:rPr>
            <w:rFonts w:ascii="PT Astra Serif" w:hAnsi="PT Astra Serif"/>
            <w:sz w:val="28"/>
            <w:szCs w:val="28"/>
          </w:rPr>
          <w:t>законом</w:t>
        </w:r>
      </w:hyperlink>
      <w:r w:rsidRPr="00553282">
        <w:rPr>
          <w:rFonts w:ascii="PT Astra Serif" w:hAnsi="PT Astra Serif"/>
          <w:sz w:val="28"/>
          <w:szCs w:val="28"/>
        </w:rPr>
        <w:t xml:space="preserve"> от 21 ноября 2011 года N 323-ФЗ "Об основах охраны здоровья граждан в Российской Федерации", государственная пошлина уплачивается в следующих размерах:</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за выдачу регистрационного удостоверения на медицинское изделие - 11 000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4">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за проведение экспертизы качества, эффективности и безопасности медицинского изделия (в зависимости от класса потенциального риска его применения в соответствии с </w:t>
      </w:r>
      <w:hyperlink r:id="rId245">
        <w:r w:rsidRPr="00553282">
          <w:rPr>
            <w:rFonts w:ascii="PT Astra Serif" w:hAnsi="PT Astra Serif"/>
            <w:sz w:val="28"/>
            <w:szCs w:val="28"/>
          </w:rPr>
          <w:t>номенклатурной</w:t>
        </w:r>
      </w:hyperlink>
      <w:r w:rsidRPr="00553282">
        <w:rPr>
          <w:rFonts w:ascii="PT Astra Serif" w:hAnsi="PT Astra Serif"/>
          <w:sz w:val="28"/>
          <w:szCs w:val="28"/>
        </w:rPr>
        <w:t xml:space="preserve"> классификацией медицинских изделий,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при его государственной регистрации: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1 - 72 000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6">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2а - 104 000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7">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2б - 136 000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8">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3 - 184 000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9">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за внесение в документы, содержащиеся в регистрационном досье медицинского изделия, изменений, не требующих проведения экспертизы качества, эффективности и безопасности медицинского изделия, - 2 500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0">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за проведение экспертизы качества, эффективности и безопасности медицинского изделия (в зависимости от класса потенциального риска его применения в соответствии с </w:t>
      </w:r>
      <w:hyperlink r:id="rId251">
        <w:r w:rsidRPr="00553282">
          <w:rPr>
            <w:rFonts w:ascii="PT Astra Serif" w:hAnsi="PT Astra Serif"/>
            <w:sz w:val="28"/>
            <w:szCs w:val="28"/>
          </w:rPr>
          <w:t>номенклатурной</w:t>
        </w:r>
      </w:hyperlink>
      <w:r w:rsidRPr="00553282">
        <w:rPr>
          <w:rFonts w:ascii="PT Astra Serif" w:hAnsi="PT Astra Serif"/>
          <w:sz w:val="28"/>
          <w:szCs w:val="28"/>
        </w:rPr>
        <w:t xml:space="preserve"> классификацией медицинских изделий,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при внесении изменений в документы, содержащиеся в регистрационном досье медицинского изделия:</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1 - 32 000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252">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2а - 48 000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3">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2б - 64 000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4">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3 - 104 000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5">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за выдачу дубликата регистрационного удостоверения на медицинское изделие - 2 500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6">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За совершение уполномоченным федеральным органом исполнительной власти действий, связанных с осуществлением регистрации медицинских изделий, предназначенных для обращения на общем рынке медицинских изделий в рамках Евразийского экономического союза, в соответствии с правом Евразийского экономического союза, государственная пошлина уплачивается в следующих размерах:</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за выдачу регистрационного удостоверения медицинского изделия - 11 000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7">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за проведение экспертизы безопасности, качества и эффективности медицинского изделия (в зависимости от класса потенциального риска его применения в соответствии с правом Евразийского экономического союза) при его регистрации: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1 - 72 000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8">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2а - 104 000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9">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2б - 136 000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0">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3 - 184 000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1">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за внесение в документы, содержащиеся в регистрационном досье медицинского изделия, изменений, не требующих проведения экспертизы безопасности, качества и эффективности медицинского изделия, - 2 500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2">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за проведение экспертизы безопасности, качества и эффективности </w:t>
      </w:r>
      <w:r w:rsidRPr="00553282">
        <w:rPr>
          <w:rFonts w:ascii="PT Astra Serif" w:hAnsi="PT Astra Serif"/>
          <w:sz w:val="28"/>
          <w:szCs w:val="28"/>
        </w:rPr>
        <w:lastRenderedPageBreak/>
        <w:t>медицинского изделия (в зависимости от класса потенциального риска его применения в соответствии с правом Евразийского экономического союза) при внесении изменений в документы, содержащиеся в регистрационном досье медицинского изделия:</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1 - 32 000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3">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2а - 48 000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4">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2б - 64 000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5">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3 - 104 000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6">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за выдачу дубликата регистрационного удостоверения медицинского изделия - 2 500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7">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за согласование экспертного заключения об оценке безопасности, эффективности и качества медицинского изделия при его регистрации (в зависимости от класса потенциального риска его применения в соответствии с правом Евразийского экономического союза):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1 - 72 000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8">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2а - 104 000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9">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2б - 136 000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0">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3 - 184 000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1">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за согласование экспертного заключения об оценке безопасности, эффективности и качества медицинского изделия при внесении изменений в документы, содержащиеся в регистрационном досье медицинского изделия (в зависимости от класса потенциального риска его применения в соответствии с правом Евразийского экономического союза):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1 - 32 000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2">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2а - 48 000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3">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2б - 64 000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274">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класс 3 - 104 000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5">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ind w:firstLine="540"/>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333.32.3. Размеры государственной пошлины за совершение действий уполномоченным федеральным органом исполнительной власти при осуществлении государственной регистрации биомедицинских клеточных продуктов</w:t>
      </w:r>
    </w:p>
    <w:p w:rsidR="00AC74DF" w:rsidRPr="00553282" w:rsidRDefault="00AC74DF" w:rsidP="00AC74DF">
      <w:pPr>
        <w:pStyle w:val="ConsPlusNormal"/>
        <w:ind w:firstLine="540"/>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76">
        <w:r w:rsidRPr="00553282">
          <w:rPr>
            <w:rFonts w:ascii="PT Astra Serif" w:hAnsi="PT Astra Serif"/>
            <w:sz w:val="28"/>
            <w:szCs w:val="28"/>
          </w:rPr>
          <w:t>законом</w:t>
        </w:r>
      </w:hyperlink>
      <w:r w:rsidRPr="00553282">
        <w:rPr>
          <w:rFonts w:ascii="PT Astra Serif" w:hAnsi="PT Astra Serif"/>
          <w:sz w:val="28"/>
          <w:szCs w:val="28"/>
        </w:rPr>
        <w:t xml:space="preserve"> от 07.03.2017 N 25-ФЗ)</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 xml:space="preserve">За совершение уполномоченным федеральным органом исполнительной власти действий, связанных с осуществлением государственной регистрации биомедицинских клеточных продуктов в соответствии с Федеральным </w:t>
      </w:r>
      <w:hyperlink r:id="rId277">
        <w:r w:rsidRPr="00553282">
          <w:rPr>
            <w:rFonts w:ascii="PT Astra Serif" w:hAnsi="PT Astra Serif"/>
            <w:sz w:val="28"/>
            <w:szCs w:val="28"/>
          </w:rPr>
          <w:t>законом</w:t>
        </w:r>
      </w:hyperlink>
      <w:r w:rsidRPr="00553282">
        <w:rPr>
          <w:rFonts w:ascii="PT Astra Serif" w:hAnsi="PT Astra Serif"/>
          <w:sz w:val="28"/>
          <w:szCs w:val="28"/>
        </w:rPr>
        <w:t xml:space="preserve"> от 23 июня 2016 года N 180-ФЗ "О биомедицинских клеточных продуктах", государственная пошлина уплачивается в следующих размерах (в зависимости от видов осуществляемых действий):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за проведение экспертизы качества биомедицинского клеточного продукта, экспертизы документов для получения разрешения на проведение клинического исследования биомедицинского клеточного продукта и этической экспертизы возможности проведения клинического исследования биомедицинского клеточного продукта при обращении за государственной регистрацией биомедицинского клеточного продукта - 580 000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8">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за проведение экспертизы эффективности биомедицинского клеточного продукта и экспертизы отношения ожидаемой пользы к возможному риску применения биомедицинского клеточного продукта при государственной регистрации биомедицинского клеточного продукта - 220 000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9">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за проведение экспертизы эффективности биомедицинского клеточного продукта и экспертизы отношения ожидаемой пользы к возможному риску применения биомедицинского клеточного продукта, в отношении которого проведены международные многоцентровые клинические исследования, часть из которых проведена в Российской Федерации, при обращении за государственной регистрацией биомедицинского клеточного продукта - 415 000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0">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за выдачу разрешения на проведение клинического исследования биомедицинского клеточного продукта - 5 000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за выдачу регистрационного удостоверения биомедицинского клеточного продукта - 5 000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6) за выдачу дубликата регистрационного удостоверения биомедицинского клеточного продукта - 5 000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за подтверждение государственной регистрации биомедицинского клеточного продукта - 50 000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за внесение в документы, содержащиеся в регистрационном досье на зарегистрированный биомедицинский клеточный продукт, изменений, требующих проведения биомедицинской экспертизы биомедицинского клеточного продукта, - 75 000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за внесение в документы, содержащиеся в регистрационном досье на зарегистрированный биомедицинский клеточный продукт, изменений, не требующих проведения биомедицинской экспертизы биомедицинского клеточного продукта, - 5 000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за выдачу разрешения на проведение международного многоцентрового клинического исследования биомедицинского клеточного продукта - 100 000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за выдачу разрешения на проведение пострегистрационного клинического исследования биомедицинского клеточного продукта - 100 000 рублей.</w:t>
      </w:r>
    </w:p>
    <w:p w:rsidR="00AC74DF" w:rsidRPr="00553282" w:rsidRDefault="00AC74DF" w:rsidP="00AC74DF">
      <w:pPr>
        <w:pStyle w:val="ConsPlusNormal"/>
        <w:ind w:firstLine="540"/>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333.32.4. Размеры государственной пошлины за совершение действий уполномоченным федеральным органом исполнительной власти при предоставлении, переоформлении и подтверждении разрешения на применение незарегистрированного медицинского изделия для диагностики in vitro</w:t>
      </w:r>
    </w:p>
    <w:p w:rsidR="00AC74DF" w:rsidRPr="00553282" w:rsidRDefault="00AC74DF" w:rsidP="00AC74DF">
      <w:pPr>
        <w:pStyle w:val="ConsPlusNormal"/>
        <w:ind w:firstLine="540"/>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81">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AC74DF" w:rsidRPr="00553282" w:rsidRDefault="00AC74DF" w:rsidP="00AC74DF">
      <w:pPr>
        <w:pStyle w:val="ConsPlusNormal"/>
        <w:ind w:firstLine="540"/>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 xml:space="preserve">За совершение уполномоченным федеральным органом исполнительной власти действий при предоставлении, переоформлении и подтверждении разрешения на применение незарегистрированного медицинского изделия для диагностики in vitro в соответствии с Федеральным </w:t>
      </w:r>
      <w:hyperlink r:id="rId282">
        <w:r w:rsidRPr="00553282">
          <w:rPr>
            <w:rFonts w:ascii="PT Astra Serif" w:hAnsi="PT Astra Serif"/>
            <w:sz w:val="28"/>
            <w:szCs w:val="28"/>
          </w:rPr>
          <w:t>законом</w:t>
        </w:r>
      </w:hyperlink>
      <w:r w:rsidRPr="00553282">
        <w:rPr>
          <w:rFonts w:ascii="PT Astra Serif" w:hAnsi="PT Astra Serif"/>
          <w:sz w:val="28"/>
          <w:szCs w:val="28"/>
        </w:rPr>
        <w:t xml:space="preserve"> от 21 ноября 2011 года N 323-ФЗ "Об основах охраны здоровья граждан в Российской Федерации" государственная пошлина уплачивается в следующих размерах:</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за предоставление разрешения на применение незарегистрированного медицинского изделия для диагностики in vitro - 9 500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за переоформление разрешения на применение незарегистрированного медицинского изделия для диагностики in vitro - 2 500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за подтверждение разрешения на применение незарегистрированного медицинского изделия для диагностики in vitro - 7 000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4)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его применение - 65 800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за проведение экспертизы качества, безопасности и эффективности незарегистрированного медицинского изделия для диагностики in vitro в целях подтверждения разрешения на его применение - 54 500 рублей.</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46" w:name="P17794"/>
      <w:bookmarkEnd w:id="46"/>
      <w:r w:rsidRPr="00553282">
        <w:rPr>
          <w:rFonts w:ascii="PT Astra Serif" w:hAnsi="PT Astra Serif"/>
          <w:sz w:val="28"/>
          <w:szCs w:val="28"/>
        </w:rPr>
        <w:t>Статья 333.33. Размеры государственной пошлины за государственную регистрацию, а также за совершение прочих юридически значимых действий</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Государственная пошлина уплачивается в следующих </w:t>
      </w:r>
      <w:hyperlink r:id="rId283">
        <w:r w:rsidRPr="00553282">
          <w:rPr>
            <w:rFonts w:ascii="PT Astra Serif" w:hAnsi="PT Astra Serif"/>
            <w:sz w:val="28"/>
            <w:szCs w:val="28"/>
          </w:rPr>
          <w:t>размерах</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bookmarkStart w:id="47" w:name="P17797"/>
      <w:bookmarkEnd w:id="47"/>
      <w:r w:rsidRPr="00553282">
        <w:rPr>
          <w:rFonts w:ascii="PT Astra Serif" w:hAnsi="PT Astra Serif"/>
          <w:sz w:val="28"/>
          <w:szCs w:val="28"/>
        </w:rPr>
        <w:t>1) за государственную регистрацию юридического лица, за исключением государственной регистрации ликвидации юридических лиц, государственной регистрации политических партий и региональных отделений политических партий, государственной регистрации общероссийских общественных организаций инвалидов и отделений, являющихся их структурными подразделениями, государственной регистрации международных компаний, - 4 000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18.07.2011 </w:t>
      </w:r>
      <w:hyperlink r:id="rId284">
        <w:r w:rsidRPr="00553282">
          <w:rPr>
            <w:rFonts w:ascii="PT Astra Serif" w:hAnsi="PT Astra Serif"/>
            <w:sz w:val="28"/>
            <w:szCs w:val="28"/>
          </w:rPr>
          <w:t>N 235-ФЗ</w:t>
        </w:r>
      </w:hyperlink>
      <w:r w:rsidRPr="00553282">
        <w:rPr>
          <w:rFonts w:ascii="PT Astra Serif" w:hAnsi="PT Astra Serif"/>
          <w:sz w:val="28"/>
          <w:szCs w:val="28"/>
        </w:rPr>
        <w:t xml:space="preserve">, от 26.03.2022 </w:t>
      </w:r>
      <w:hyperlink r:id="rId285">
        <w:r w:rsidRPr="00553282">
          <w:rPr>
            <w:rFonts w:ascii="PT Astra Serif" w:hAnsi="PT Astra Serif"/>
            <w:sz w:val="28"/>
            <w:szCs w:val="28"/>
          </w:rPr>
          <w:t>N 66-ФЗ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за государственную регистрацию международной компании - 150 000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286">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 в ред. Федерального </w:t>
      </w:r>
      <w:hyperlink r:id="rId287">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за ежегодное подтверждение статуса международной компании - 150 000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1.2 введен Федеральным </w:t>
      </w:r>
      <w:hyperlink r:id="rId288">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за государственную регистрацию политической партии, а также каждого регионального отделения политической партии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9">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 за государственную регистрацию общероссийских общественных организаций инвалидов и отделений, являющихся их структурными подразделениями, - 1 400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290">
        <w:r w:rsidRPr="00553282">
          <w:rPr>
            <w:rFonts w:ascii="PT Astra Serif" w:hAnsi="PT Astra Serif"/>
            <w:sz w:val="28"/>
            <w:szCs w:val="28"/>
          </w:rPr>
          <w:t>законом</w:t>
        </w:r>
      </w:hyperlink>
      <w:r w:rsidRPr="00553282">
        <w:rPr>
          <w:rFonts w:ascii="PT Astra Serif" w:hAnsi="PT Astra Serif"/>
          <w:sz w:val="28"/>
          <w:szCs w:val="28"/>
        </w:rPr>
        <w:t xml:space="preserve"> от 18.07.2011 N 235-ФЗ, в ред. Федерального </w:t>
      </w:r>
      <w:hyperlink r:id="rId291">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bookmarkStart w:id="48" w:name="P17807"/>
      <w:bookmarkEnd w:id="48"/>
      <w:r w:rsidRPr="00553282">
        <w:rPr>
          <w:rFonts w:ascii="PT Astra Serif" w:hAnsi="PT Astra Serif"/>
          <w:sz w:val="28"/>
          <w:szCs w:val="28"/>
        </w:rPr>
        <w:t xml:space="preserve">3) за государственную регистрацию изменений, вносимых в учредительные документы юридического лица, а также за государственную регистрацию ликвидации юридического лица, за исключением случаев, когда ликвидация юридического лица производится в порядке применения процедуры банкротства, - 20 процентов размера государственной пошлины, установленного </w:t>
      </w:r>
      <w:hyperlink w:anchor="P17797">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3.1) за государственную регистрацию изменений, вносимых в учредительные документы общероссийских общественных организаций инвалидов и отделений, являющихся их структурными подразделениями, - 100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3.1 введен Федеральным </w:t>
      </w:r>
      <w:hyperlink r:id="rId292">
        <w:r w:rsidRPr="00553282">
          <w:rPr>
            <w:rFonts w:ascii="PT Astra Serif" w:hAnsi="PT Astra Serif"/>
            <w:sz w:val="28"/>
            <w:szCs w:val="28"/>
          </w:rPr>
          <w:t>законом</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за внесение сведений о некоммерческой организации в государственный реестр саморегулируемых организаций (за включение некоммерческой организации в Единый государственный реестр саморегулируемых организаций) - 6 500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3">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4.1) за внесение сведений о юридическом лице в государственный реестр микрофинансовых организаций - 1 500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4.1 введен Федеральным </w:t>
      </w:r>
      <w:hyperlink r:id="rId294">
        <w:r w:rsidRPr="00553282">
          <w:rPr>
            <w:rFonts w:ascii="PT Astra Serif" w:hAnsi="PT Astra Serif"/>
            <w:sz w:val="28"/>
            <w:szCs w:val="28"/>
          </w:rPr>
          <w:t>законом</w:t>
        </w:r>
      </w:hyperlink>
      <w:r w:rsidRPr="00553282">
        <w:rPr>
          <w:rFonts w:ascii="PT Astra Serif" w:hAnsi="PT Astra Serif"/>
          <w:sz w:val="28"/>
          <w:szCs w:val="28"/>
        </w:rPr>
        <w:t xml:space="preserve"> от 05.07.2010 N 153-ФЗ, в ред. Федерального </w:t>
      </w:r>
      <w:hyperlink r:id="rId295">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4.2) утратил силу. - Федеральный </w:t>
      </w:r>
      <w:hyperlink r:id="rId296">
        <w:r w:rsidRPr="00553282">
          <w:rPr>
            <w:rFonts w:ascii="PT Astra Serif" w:hAnsi="PT Astra Serif"/>
            <w:sz w:val="28"/>
            <w:szCs w:val="28"/>
          </w:rPr>
          <w:t>закон</w:t>
        </w:r>
      </w:hyperlink>
      <w:r w:rsidRPr="00553282">
        <w:rPr>
          <w:rFonts w:ascii="PT Astra Serif" w:hAnsi="PT Astra Serif"/>
          <w:sz w:val="28"/>
          <w:szCs w:val="28"/>
        </w:rPr>
        <w:t xml:space="preserve"> от 13.07.2020 N 197-ФЗ;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4.3) за принятие решения по заявлению о внесении сведений о юридическом лице в государственный реестр профессиональных коллекторских организаций - 100 000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4.3 в ред. Федерального </w:t>
      </w:r>
      <w:hyperlink r:id="rId297">
        <w:r w:rsidRPr="00553282">
          <w:rPr>
            <w:rFonts w:ascii="PT Astra Serif" w:hAnsi="PT Astra Serif"/>
            <w:sz w:val="28"/>
            <w:szCs w:val="28"/>
          </w:rPr>
          <w:t>закона</w:t>
        </w:r>
      </w:hyperlink>
      <w:r w:rsidRPr="00553282">
        <w:rPr>
          <w:rFonts w:ascii="PT Astra Serif" w:hAnsi="PT Astra Serif"/>
          <w:sz w:val="28"/>
          <w:szCs w:val="28"/>
        </w:rPr>
        <w:t xml:space="preserve"> от 13.12.2024 N 451-ФЗ)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4.4) утратил силу. - Федеральный </w:t>
      </w:r>
      <w:hyperlink r:id="rId298">
        <w:r w:rsidRPr="00553282">
          <w:rPr>
            <w:rFonts w:ascii="PT Astra Serif" w:hAnsi="PT Astra Serif"/>
            <w:sz w:val="28"/>
            <w:szCs w:val="28"/>
          </w:rPr>
          <w:t>закон</w:t>
        </w:r>
      </w:hyperlink>
      <w:r w:rsidRPr="00553282">
        <w:rPr>
          <w:rFonts w:ascii="PT Astra Serif" w:hAnsi="PT Astra Serif"/>
          <w:sz w:val="28"/>
          <w:szCs w:val="28"/>
        </w:rPr>
        <w:t xml:space="preserve"> от 13.12.2024 N 451-ФЗ;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4.5) за внесение сведений о юридическом лице в государственный реестр ломбардов - 1 500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4.5 введен Федеральным </w:t>
      </w:r>
      <w:hyperlink r:id="rId299">
        <w:r w:rsidRPr="00553282">
          <w:rPr>
            <w:rFonts w:ascii="PT Astra Serif" w:hAnsi="PT Astra Serif"/>
            <w:sz w:val="28"/>
            <w:szCs w:val="28"/>
          </w:rPr>
          <w:t>законом</w:t>
        </w:r>
      </w:hyperlink>
      <w:r w:rsidRPr="00553282">
        <w:rPr>
          <w:rFonts w:ascii="PT Astra Serif" w:hAnsi="PT Astra Serif"/>
          <w:sz w:val="28"/>
          <w:szCs w:val="28"/>
        </w:rPr>
        <w:t xml:space="preserve"> от 13.07.2020 N 197-ФЗ)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4.6) за внесение сведений о юридическом лице в реестр операторов финансовых платформ в соответствии с Федеральным </w:t>
      </w:r>
      <w:hyperlink r:id="rId300">
        <w:r w:rsidRPr="00553282">
          <w:rPr>
            <w:rFonts w:ascii="PT Astra Serif" w:hAnsi="PT Astra Serif"/>
            <w:sz w:val="28"/>
            <w:szCs w:val="28"/>
          </w:rPr>
          <w:t>законом</w:t>
        </w:r>
      </w:hyperlink>
      <w:r w:rsidRPr="00553282">
        <w:rPr>
          <w:rFonts w:ascii="PT Astra Serif" w:hAnsi="PT Astra Serif"/>
          <w:sz w:val="28"/>
          <w:szCs w:val="28"/>
        </w:rPr>
        <w:t xml:space="preserve"> от 20 июля 2020 года N 211-ФЗ "О совершении финансовых сделок с использованием финансовой платформы" - 35 000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4.6 введен Федеральным </w:t>
      </w:r>
      <w:hyperlink r:id="rId301">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за аккредитацию создаваемых на территории Российской Федерации филиалов, представительств иностранных организаций государств, не являющихся членами Евразийского экономического союза, - 120 000 рублей за каждый филиал, за каждое представительство;</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5 в ред. Федерального </w:t>
      </w:r>
      <w:hyperlink r:id="rId302">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5.1) за аккредитацию создаваемых на территории Российской Федерации филиалов, представительств иностранных организаций государств - членов Евразийского экономического союза - 4000 рублей за каждый филиал, за каждое представительство;</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5.1 введен Федеральным </w:t>
      </w:r>
      <w:hyperlink r:id="rId303">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AC74DF" w:rsidRPr="00553282" w:rsidRDefault="00AC74DF" w:rsidP="00AC74DF">
      <w:pPr>
        <w:pStyle w:val="ConsPlusNormal"/>
        <w:spacing w:before="220"/>
        <w:ind w:firstLine="540"/>
        <w:jc w:val="both"/>
        <w:rPr>
          <w:rFonts w:ascii="PT Astra Serif" w:hAnsi="PT Astra Serif"/>
          <w:sz w:val="28"/>
          <w:szCs w:val="28"/>
        </w:rPr>
      </w:pPr>
      <w:bookmarkStart w:id="49" w:name="P17826"/>
      <w:bookmarkEnd w:id="49"/>
      <w:r w:rsidRPr="00553282">
        <w:rPr>
          <w:rFonts w:ascii="PT Astra Serif" w:hAnsi="PT Astra Serif"/>
          <w:sz w:val="28"/>
          <w:szCs w:val="28"/>
        </w:rPr>
        <w:t xml:space="preserve">6) за государственную регистрацию физического лица в качестве </w:t>
      </w:r>
      <w:r w:rsidRPr="00553282">
        <w:rPr>
          <w:rFonts w:ascii="PT Astra Serif" w:hAnsi="PT Astra Serif"/>
          <w:sz w:val="28"/>
          <w:szCs w:val="28"/>
        </w:rPr>
        <w:lastRenderedPageBreak/>
        <w:t>индивидуального предпринимателя - 800 рублей;</w:t>
      </w:r>
    </w:p>
    <w:p w:rsidR="00AC74DF" w:rsidRPr="00553282" w:rsidRDefault="00AC74DF" w:rsidP="00AC74DF">
      <w:pPr>
        <w:pStyle w:val="ConsPlusNormal"/>
        <w:spacing w:before="220"/>
        <w:ind w:firstLine="540"/>
        <w:jc w:val="both"/>
        <w:rPr>
          <w:rFonts w:ascii="PT Astra Serif" w:hAnsi="PT Astra Serif"/>
          <w:sz w:val="28"/>
          <w:szCs w:val="28"/>
        </w:rPr>
      </w:pPr>
      <w:bookmarkStart w:id="50" w:name="P17827"/>
      <w:bookmarkEnd w:id="50"/>
      <w:r w:rsidRPr="00553282">
        <w:rPr>
          <w:rFonts w:ascii="PT Astra Serif" w:hAnsi="PT Astra Serif"/>
          <w:sz w:val="28"/>
          <w:szCs w:val="28"/>
        </w:rPr>
        <w:t xml:space="preserve">7) за государственную регистрацию прекращения физическим лицом деятельности в качестве индивидуального предпринимателя - 20 процентов размера государственной пошлины, установленного </w:t>
      </w:r>
      <w:hyperlink w:anchor="P17826">
        <w:r w:rsidRPr="00553282">
          <w:rPr>
            <w:rFonts w:ascii="PT Astra Serif" w:hAnsi="PT Astra Serif"/>
            <w:sz w:val="28"/>
            <w:szCs w:val="28"/>
          </w:rPr>
          <w:t>подпунктом 6</w:t>
        </w:r>
      </w:hyperlink>
      <w:r w:rsidRPr="00553282">
        <w:rPr>
          <w:rFonts w:ascii="PT Astra Serif" w:hAnsi="PT Astra Serif"/>
          <w:sz w:val="28"/>
          <w:szCs w:val="28"/>
        </w:rPr>
        <w:t xml:space="preserve"> настоящего пункта;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за повторную выдачу свидетельства о государственной регистрации физического лица в качестве индивидуального предпринимателя или свидетельства о государственной регистрации юридического лица - 20 процентов размера государственной пошлины, уплаченной за государственную регистрацию;</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за выдачу свидетельства о регистрации лица, совершающего операции с прямогонным бензином,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4">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9.1) за выдачу свидетельства о регистрации лица, совершающего операции с бензолом, параксилолом, ортоксилолом,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9.1 введен Федеральным </w:t>
      </w:r>
      <w:hyperlink r:id="rId305">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9.2) за выдачу свидетельства о регистрации лица, совершающего операции со средними дистиллятами,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9.2 введен Федеральным </w:t>
      </w:r>
      <w:hyperlink r:id="rId306">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9.3) за выдачу свидетельства о регистрации лица, совершающего операции по переработке средних дистиллятов,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9.3 введен Федеральным </w:t>
      </w:r>
      <w:hyperlink r:id="rId307">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9.4) за выдачу свидетельства о регистрации лица, совершающего операции по переработке нефтяного сырья,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9.4 введен Федеральным </w:t>
      </w:r>
      <w:hyperlink r:id="rId308">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9.5) за выдачу свидетельства о регистрации лица, совершающего операции по переработке этана,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9.5 введен Федеральным </w:t>
      </w:r>
      <w:hyperlink r:id="rId309">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9.6) за выдачу свидетельства о регистрации лица, совершающего операции по переработке СУГ,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9.6 введен Федеральным </w:t>
      </w:r>
      <w:hyperlink r:id="rId310">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за выдачу свидетельства о регистрации организации, совершающей операции с этиловым спиртом,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311">
        <w:r w:rsidRPr="00553282">
          <w:rPr>
            <w:rFonts w:ascii="PT Astra Serif" w:hAnsi="PT Astra Serif"/>
            <w:sz w:val="28"/>
            <w:szCs w:val="28"/>
          </w:rPr>
          <w:t>N 221-ФЗ</w:t>
        </w:r>
      </w:hyperlink>
      <w:r w:rsidRPr="00553282">
        <w:rPr>
          <w:rFonts w:ascii="PT Astra Serif" w:hAnsi="PT Astra Serif"/>
          <w:sz w:val="28"/>
          <w:szCs w:val="28"/>
        </w:rPr>
        <w:t xml:space="preserve">, от 29.09.2019 </w:t>
      </w:r>
      <w:hyperlink r:id="rId312">
        <w:r w:rsidRPr="00553282">
          <w:rPr>
            <w:rFonts w:ascii="PT Astra Serif" w:hAnsi="PT Astra Serif"/>
            <w:sz w:val="28"/>
            <w:szCs w:val="28"/>
          </w:rPr>
          <w:t>N 326-ФЗ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w:t>
      </w:r>
      <w:r w:rsidRPr="00553282">
        <w:rPr>
          <w:rFonts w:ascii="PT Astra Serif" w:hAnsi="PT Astra Serif"/>
          <w:sz w:val="28"/>
          <w:szCs w:val="28"/>
        </w:rPr>
        <w:lastRenderedPageBreak/>
        <w:t>на всей территории Российской Федерации, за ее пределами, на территориях двух и более субъектов Российской Федерации, - 8 000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11 в ред. Федерального </w:t>
      </w:r>
      <w:hyperlink r:id="rId313">
        <w:r w:rsidRPr="00553282">
          <w:rPr>
            <w:rFonts w:ascii="PT Astra Serif" w:hAnsi="PT Astra Serif"/>
            <w:sz w:val="28"/>
            <w:szCs w:val="28"/>
          </w:rPr>
          <w:t>закона</w:t>
        </w:r>
      </w:hyperlink>
      <w:r w:rsidRPr="00553282">
        <w:rPr>
          <w:rFonts w:ascii="PT Astra Serif" w:hAnsi="PT Astra Serif"/>
          <w:sz w:val="28"/>
          <w:szCs w:val="28"/>
        </w:rPr>
        <w:t xml:space="preserve"> от 29.07.2017 N 253-ФЗ)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 - 4 000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12 в ред. Федерального </w:t>
      </w:r>
      <w:hyperlink r:id="rId314">
        <w:r w:rsidRPr="00553282">
          <w:rPr>
            <w:rFonts w:ascii="PT Astra Serif" w:hAnsi="PT Astra Serif"/>
            <w:sz w:val="28"/>
            <w:szCs w:val="28"/>
          </w:rPr>
          <w:t>закона</w:t>
        </w:r>
      </w:hyperlink>
      <w:r w:rsidRPr="00553282">
        <w:rPr>
          <w:rFonts w:ascii="PT Astra Serif" w:hAnsi="PT Astra Serif"/>
          <w:sz w:val="28"/>
          <w:szCs w:val="28"/>
        </w:rPr>
        <w:t xml:space="preserve"> от 29.07.2017 N 253-ФЗ)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за выдачу разрешения на распространение продукции зарубежного периодического печатного издания на территории Российской Федерации - 8 000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13 в ред. Федерального </w:t>
      </w:r>
      <w:hyperlink r:id="rId315">
        <w:r w:rsidRPr="00553282">
          <w:rPr>
            <w:rFonts w:ascii="PT Astra Serif" w:hAnsi="PT Astra Serif"/>
            <w:sz w:val="28"/>
            <w:szCs w:val="28"/>
          </w:rPr>
          <w:t>закона</w:t>
        </w:r>
      </w:hyperlink>
      <w:r w:rsidRPr="00553282">
        <w:rPr>
          <w:rFonts w:ascii="PT Astra Serif" w:hAnsi="PT Astra Serif"/>
          <w:sz w:val="28"/>
          <w:szCs w:val="28"/>
        </w:rPr>
        <w:t xml:space="preserve"> от 29.07.2017 N 253-ФЗ)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утратил силу с 1 января 2018 года. - Федеральный </w:t>
      </w:r>
      <w:hyperlink r:id="rId316">
        <w:r w:rsidRPr="00553282">
          <w:rPr>
            <w:rFonts w:ascii="PT Astra Serif" w:hAnsi="PT Astra Serif"/>
            <w:sz w:val="28"/>
            <w:szCs w:val="28"/>
          </w:rPr>
          <w:t>закон</w:t>
        </w:r>
      </w:hyperlink>
      <w:r w:rsidRPr="00553282">
        <w:rPr>
          <w:rFonts w:ascii="PT Astra Serif" w:hAnsi="PT Astra Serif"/>
          <w:sz w:val="28"/>
          <w:szCs w:val="28"/>
        </w:rPr>
        <w:t xml:space="preserve"> от 29.07.2017 N 253-ФЗ;</w:t>
      </w:r>
    </w:p>
    <w:p w:rsidR="00AC74DF" w:rsidRPr="00553282" w:rsidRDefault="00AC74DF" w:rsidP="00AC74DF">
      <w:pPr>
        <w:pStyle w:val="ConsPlusNormal"/>
        <w:spacing w:before="220"/>
        <w:ind w:firstLine="540"/>
        <w:jc w:val="both"/>
        <w:rPr>
          <w:rFonts w:ascii="PT Astra Serif" w:hAnsi="PT Astra Serif"/>
          <w:sz w:val="28"/>
          <w:szCs w:val="28"/>
        </w:rPr>
      </w:pPr>
      <w:bookmarkStart w:id="51" w:name="P17852"/>
      <w:bookmarkEnd w:id="51"/>
      <w:r w:rsidRPr="00553282">
        <w:rPr>
          <w:rFonts w:ascii="PT Astra Serif" w:hAnsi="PT Astra Serif"/>
          <w:sz w:val="28"/>
          <w:szCs w:val="28"/>
        </w:rPr>
        <w:t xml:space="preserve">15) утратил силу с 1 сентября 2010 года. - Федеральный </w:t>
      </w:r>
      <w:hyperlink r:id="rId317">
        <w:r w:rsidRPr="00553282">
          <w:rPr>
            <w:rFonts w:ascii="PT Astra Serif" w:hAnsi="PT Astra Serif"/>
            <w:sz w:val="28"/>
            <w:szCs w:val="28"/>
          </w:rPr>
          <w:t>закон</w:t>
        </w:r>
      </w:hyperlink>
      <w:r w:rsidRPr="00553282">
        <w:rPr>
          <w:rFonts w:ascii="PT Astra Serif" w:hAnsi="PT Astra Serif"/>
          <w:sz w:val="28"/>
          <w:szCs w:val="28"/>
        </w:rPr>
        <w:t xml:space="preserve"> от 05.04.2010 N 41-ФЗ;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утратил силу. - Федеральный </w:t>
      </w:r>
      <w:hyperlink r:id="rId318">
        <w:r w:rsidRPr="00553282">
          <w:rPr>
            <w:rFonts w:ascii="PT Astra Serif" w:hAnsi="PT Astra Serif"/>
            <w:sz w:val="28"/>
            <w:szCs w:val="28"/>
          </w:rPr>
          <w:t>закон</w:t>
        </w:r>
      </w:hyperlink>
      <w:r w:rsidRPr="00553282">
        <w:rPr>
          <w:rFonts w:ascii="PT Astra Serif" w:hAnsi="PT Astra Serif"/>
          <w:sz w:val="28"/>
          <w:szCs w:val="28"/>
        </w:rPr>
        <w:t xml:space="preserve"> от 26.06.2026 N 190-ФЗ;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за выдачу паспорта гражданина Российской Федерации - 300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19">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 за выдачу паспорта гражданина Российской Федерации взамен утраченного или пришедшего в негодность - 1 500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0">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19) за государственную регистрацию договора о залоге транспортных средств, включая выдачу свидетельств, - 1 600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02.11.2013 </w:t>
      </w:r>
      <w:hyperlink r:id="rId321">
        <w:r w:rsidRPr="00553282">
          <w:rPr>
            <w:rFonts w:ascii="PT Astra Serif" w:hAnsi="PT Astra Serif"/>
            <w:sz w:val="28"/>
            <w:szCs w:val="28"/>
          </w:rPr>
          <w:t>N 306-ФЗ</w:t>
        </w:r>
      </w:hyperlink>
      <w:r w:rsidRPr="00553282">
        <w:rPr>
          <w:rFonts w:ascii="PT Astra Serif" w:hAnsi="PT Astra Serif"/>
          <w:sz w:val="28"/>
          <w:szCs w:val="28"/>
        </w:rPr>
        <w:t xml:space="preserve">, от 21.07.2014 </w:t>
      </w:r>
      <w:hyperlink r:id="rId322">
        <w:r w:rsidRPr="00553282">
          <w:rPr>
            <w:rFonts w:ascii="PT Astra Serif" w:hAnsi="PT Astra Serif"/>
            <w:sz w:val="28"/>
            <w:szCs w:val="28"/>
          </w:rPr>
          <w:t>N 221-ФЗ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- 800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3">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bookmarkStart w:id="52" w:name="P17862"/>
      <w:bookmarkEnd w:id="52"/>
      <w:r w:rsidRPr="00553282">
        <w:rPr>
          <w:rFonts w:ascii="PT Astra Serif" w:hAnsi="PT Astra Serif"/>
          <w:sz w:val="28"/>
          <w:szCs w:val="28"/>
        </w:rPr>
        <w:t xml:space="preserve">21) за государственный кадастровый учет и государственную регистрацию прав на предприятие как имущественный комплекс, а также за государственную регистрацию перехода прав на предприятие как имущественный комплекс, сделок с предприятием как имущественным комплексом, если такие сделки подлежат государственной регистрации в соответствии с федеральным законом, ограничений прав и обременений предприятия как имущественного комплекса - 0,2 процента стоимости </w:t>
      </w:r>
      <w:r w:rsidRPr="00553282">
        <w:rPr>
          <w:rFonts w:ascii="PT Astra Serif" w:hAnsi="PT Astra Serif"/>
          <w:sz w:val="28"/>
          <w:szCs w:val="28"/>
        </w:rPr>
        <w:lastRenderedPageBreak/>
        <w:t>имущества, имущественных и иных прав, входящих в состав предприятия как имущественного комплекса, определенной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предприятие как имущественный комплекс, и не более 1 000 000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21 в ред. Федерального </w:t>
      </w:r>
      <w:hyperlink r:id="rId324">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AC74DF" w:rsidRPr="00553282" w:rsidRDefault="00AC74DF" w:rsidP="00AC74DF">
      <w:pPr>
        <w:pStyle w:val="ConsPlusNormal"/>
        <w:spacing w:before="220"/>
        <w:ind w:firstLine="540"/>
        <w:jc w:val="both"/>
        <w:rPr>
          <w:rFonts w:ascii="PT Astra Serif" w:hAnsi="PT Astra Serif"/>
          <w:sz w:val="28"/>
          <w:szCs w:val="28"/>
        </w:rPr>
      </w:pPr>
      <w:bookmarkStart w:id="53" w:name="P17864"/>
      <w:bookmarkEnd w:id="53"/>
      <w:r w:rsidRPr="00553282">
        <w:rPr>
          <w:rFonts w:ascii="PT Astra Serif" w:hAnsi="PT Astra Serif"/>
          <w:sz w:val="28"/>
          <w:szCs w:val="28"/>
        </w:rPr>
        <w:t xml:space="preserve">22) за государственную регистрацию прав, ограничений прав и обременений объектов недвижимости, сделок с объектом недвижимости, если такие сделки подлежат государственной регистрации в соответствии с федеральным законом, за исключением юридически значимых действий, предусмотренных </w:t>
      </w:r>
      <w:hyperlink w:anchor="P17862">
        <w:r w:rsidRPr="00553282">
          <w:rPr>
            <w:rFonts w:ascii="PT Astra Serif" w:hAnsi="PT Astra Serif"/>
            <w:sz w:val="28"/>
            <w:szCs w:val="28"/>
          </w:rPr>
          <w:t>подпунктами 21</w:t>
        </w:r>
      </w:hyperlink>
      <w:r w:rsidRPr="00553282">
        <w:rPr>
          <w:rFonts w:ascii="PT Astra Serif" w:hAnsi="PT Astra Serif"/>
          <w:sz w:val="28"/>
          <w:szCs w:val="28"/>
        </w:rPr>
        <w:t xml:space="preserve">, </w:t>
      </w:r>
      <w:hyperlink w:anchor="P17888">
        <w:r w:rsidRPr="00553282">
          <w:rPr>
            <w:rFonts w:ascii="PT Astra Serif" w:hAnsi="PT Astra Serif"/>
            <w:sz w:val="28"/>
            <w:szCs w:val="28"/>
          </w:rPr>
          <w:t>22.1</w:t>
        </w:r>
      </w:hyperlink>
      <w:r w:rsidRPr="00553282">
        <w:rPr>
          <w:rFonts w:ascii="PT Astra Serif" w:hAnsi="PT Astra Serif"/>
          <w:sz w:val="28"/>
          <w:szCs w:val="28"/>
        </w:rPr>
        <w:t xml:space="preserve">, </w:t>
      </w:r>
      <w:hyperlink w:anchor="P17910">
        <w:r w:rsidRPr="00553282">
          <w:rPr>
            <w:rFonts w:ascii="PT Astra Serif" w:hAnsi="PT Astra Serif"/>
            <w:sz w:val="28"/>
            <w:szCs w:val="28"/>
          </w:rPr>
          <w:t>22.4</w:t>
        </w:r>
      </w:hyperlink>
      <w:r w:rsidRPr="00553282">
        <w:rPr>
          <w:rFonts w:ascii="PT Astra Serif" w:hAnsi="PT Astra Serif"/>
          <w:sz w:val="28"/>
          <w:szCs w:val="28"/>
        </w:rPr>
        <w:t xml:space="preserve">, </w:t>
      </w:r>
      <w:hyperlink w:anchor="P17915">
        <w:r w:rsidRPr="00553282">
          <w:rPr>
            <w:rFonts w:ascii="PT Astra Serif" w:hAnsi="PT Astra Serif"/>
            <w:sz w:val="28"/>
            <w:szCs w:val="28"/>
          </w:rPr>
          <w:t>24</w:t>
        </w:r>
      </w:hyperlink>
      <w:r w:rsidRPr="00553282">
        <w:rPr>
          <w:rFonts w:ascii="PT Astra Serif" w:hAnsi="PT Astra Serif"/>
          <w:sz w:val="28"/>
          <w:szCs w:val="28"/>
        </w:rPr>
        <w:t xml:space="preserve"> - </w:t>
      </w:r>
      <w:hyperlink w:anchor="P17923">
        <w:r w:rsidRPr="00553282">
          <w:rPr>
            <w:rFonts w:ascii="PT Astra Serif" w:hAnsi="PT Astra Serif"/>
            <w:sz w:val="28"/>
            <w:szCs w:val="28"/>
          </w:rPr>
          <w:t>26</w:t>
        </w:r>
      </w:hyperlink>
      <w:r w:rsidRPr="00553282">
        <w:rPr>
          <w:rFonts w:ascii="PT Astra Serif" w:hAnsi="PT Astra Serif"/>
          <w:sz w:val="28"/>
          <w:szCs w:val="28"/>
        </w:rPr>
        <w:t xml:space="preserve">, </w:t>
      </w:r>
      <w:hyperlink w:anchor="P17925">
        <w:r w:rsidRPr="00553282">
          <w:rPr>
            <w:rFonts w:ascii="PT Astra Serif" w:hAnsi="PT Astra Serif"/>
            <w:sz w:val="28"/>
            <w:szCs w:val="28"/>
          </w:rPr>
          <w:t>26.1</w:t>
        </w:r>
      </w:hyperlink>
      <w:r w:rsidRPr="00553282">
        <w:rPr>
          <w:rFonts w:ascii="PT Astra Serif" w:hAnsi="PT Astra Serif"/>
          <w:sz w:val="28"/>
          <w:szCs w:val="28"/>
        </w:rPr>
        <w:t xml:space="preserve">, </w:t>
      </w:r>
      <w:hyperlink w:anchor="P17927">
        <w:r w:rsidRPr="00553282">
          <w:rPr>
            <w:rFonts w:ascii="PT Astra Serif" w:hAnsi="PT Astra Serif"/>
            <w:sz w:val="28"/>
            <w:szCs w:val="28"/>
          </w:rPr>
          <w:t>26.2</w:t>
        </w:r>
      </w:hyperlink>
      <w:r w:rsidRPr="00553282">
        <w:rPr>
          <w:rFonts w:ascii="PT Astra Serif" w:hAnsi="PT Astra Serif"/>
          <w:sz w:val="28"/>
          <w:szCs w:val="28"/>
        </w:rPr>
        <w:t xml:space="preserve">, </w:t>
      </w:r>
      <w:hyperlink w:anchor="P17937">
        <w:r w:rsidRPr="00553282">
          <w:rPr>
            <w:rFonts w:ascii="PT Astra Serif" w:hAnsi="PT Astra Serif"/>
            <w:sz w:val="28"/>
            <w:szCs w:val="28"/>
          </w:rPr>
          <w:t>27.2</w:t>
        </w:r>
      </w:hyperlink>
      <w:r w:rsidRPr="00553282">
        <w:rPr>
          <w:rFonts w:ascii="PT Astra Serif" w:hAnsi="PT Astra Serif"/>
          <w:sz w:val="28"/>
          <w:szCs w:val="28"/>
        </w:rPr>
        <w:t xml:space="preserve">, </w:t>
      </w:r>
      <w:hyperlink w:anchor="P17947">
        <w:r w:rsidRPr="00553282">
          <w:rPr>
            <w:rFonts w:ascii="PT Astra Serif" w:hAnsi="PT Astra Serif"/>
            <w:sz w:val="28"/>
            <w:szCs w:val="28"/>
          </w:rPr>
          <w:t>28</w:t>
        </w:r>
      </w:hyperlink>
      <w:r w:rsidRPr="00553282">
        <w:rPr>
          <w:rFonts w:ascii="PT Astra Serif" w:hAnsi="PT Astra Serif"/>
          <w:sz w:val="28"/>
          <w:szCs w:val="28"/>
        </w:rPr>
        <w:t xml:space="preserve"> - </w:t>
      </w:r>
      <w:hyperlink w:anchor="P17973">
        <w:r w:rsidRPr="00553282">
          <w:rPr>
            <w:rFonts w:ascii="PT Astra Serif" w:hAnsi="PT Astra Serif"/>
            <w:sz w:val="28"/>
            <w:szCs w:val="28"/>
          </w:rPr>
          <w:t>31</w:t>
        </w:r>
      </w:hyperlink>
      <w:r w:rsidRPr="00553282">
        <w:rPr>
          <w:rFonts w:ascii="PT Astra Serif" w:hAnsi="PT Astra Serif"/>
          <w:sz w:val="28"/>
          <w:szCs w:val="28"/>
        </w:rPr>
        <w:t xml:space="preserve">, </w:t>
      </w:r>
      <w:hyperlink w:anchor="P18159">
        <w:r w:rsidRPr="00553282">
          <w:rPr>
            <w:rFonts w:ascii="PT Astra Serif" w:hAnsi="PT Astra Serif"/>
            <w:sz w:val="28"/>
            <w:szCs w:val="28"/>
          </w:rPr>
          <w:t>61</w:t>
        </w:r>
      </w:hyperlink>
      <w:r w:rsidRPr="00553282">
        <w:rPr>
          <w:rFonts w:ascii="PT Astra Serif" w:hAnsi="PT Astra Serif"/>
          <w:sz w:val="28"/>
          <w:szCs w:val="28"/>
        </w:rPr>
        <w:t xml:space="preserve"> и </w:t>
      </w:r>
      <w:hyperlink w:anchor="P18228">
        <w:r w:rsidRPr="00553282">
          <w:rPr>
            <w:rFonts w:ascii="PT Astra Serif" w:hAnsi="PT Astra Serif"/>
            <w:sz w:val="28"/>
            <w:szCs w:val="28"/>
          </w:rPr>
          <w:t>80.1</w:t>
        </w:r>
      </w:hyperlink>
      <w:r w:rsidRPr="00553282">
        <w:rPr>
          <w:rFonts w:ascii="PT Astra Serif" w:hAnsi="PT Astra Serif"/>
          <w:sz w:val="28"/>
          <w:szCs w:val="28"/>
        </w:rPr>
        <w:t xml:space="preserve"> настоящего пункта: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29.09.2019 </w:t>
      </w:r>
      <w:hyperlink r:id="rId325">
        <w:r w:rsidRPr="00553282">
          <w:rPr>
            <w:rFonts w:ascii="PT Astra Serif" w:hAnsi="PT Astra Serif"/>
            <w:sz w:val="28"/>
            <w:szCs w:val="28"/>
          </w:rPr>
          <w:t>N 325-ФЗ</w:t>
        </w:r>
      </w:hyperlink>
      <w:r w:rsidRPr="00553282">
        <w:rPr>
          <w:rFonts w:ascii="PT Astra Serif" w:hAnsi="PT Astra Serif"/>
          <w:sz w:val="28"/>
          <w:szCs w:val="28"/>
        </w:rPr>
        <w:t xml:space="preserve">, от 02.07.2021 </w:t>
      </w:r>
      <w:hyperlink r:id="rId326">
        <w:r w:rsidRPr="00553282">
          <w:rPr>
            <w:rFonts w:ascii="PT Astra Serif" w:hAnsi="PT Astra Serif"/>
            <w:sz w:val="28"/>
            <w:szCs w:val="28"/>
          </w:rPr>
          <w:t>N 305-ФЗ</w:t>
        </w:r>
      </w:hyperlink>
      <w:r w:rsidRPr="00553282">
        <w:rPr>
          <w:rFonts w:ascii="PT Astra Serif" w:hAnsi="PT Astra Serif"/>
          <w:sz w:val="28"/>
          <w:szCs w:val="28"/>
        </w:rPr>
        <w:t xml:space="preserve">, от 05.12.2022 </w:t>
      </w:r>
      <w:hyperlink r:id="rId327">
        <w:r w:rsidRPr="00553282">
          <w:rPr>
            <w:rFonts w:ascii="PT Astra Serif" w:hAnsi="PT Astra Serif"/>
            <w:sz w:val="28"/>
            <w:szCs w:val="28"/>
          </w:rPr>
          <w:t>N 493-ФЗ</w:t>
        </w:r>
      </w:hyperlink>
      <w:r w:rsidRPr="00553282">
        <w:rPr>
          <w:rFonts w:ascii="PT Astra Serif" w:hAnsi="PT Astra Serif"/>
          <w:sz w:val="28"/>
          <w:szCs w:val="28"/>
        </w:rPr>
        <w:t xml:space="preserve">, от 12.07.2024 </w:t>
      </w:r>
      <w:hyperlink r:id="rId328">
        <w:r w:rsidRPr="00553282">
          <w:rPr>
            <w:rFonts w:ascii="PT Astra Serif" w:hAnsi="PT Astra Serif"/>
            <w:sz w:val="28"/>
            <w:szCs w:val="28"/>
          </w:rPr>
          <w:t>N 176-ФЗ</w:t>
        </w:r>
      </w:hyperlink>
      <w:r w:rsidRPr="00553282">
        <w:rPr>
          <w:rFonts w:ascii="PT Astra Serif" w:hAnsi="PT Astra Serif"/>
          <w:sz w:val="28"/>
          <w:szCs w:val="28"/>
        </w:rPr>
        <w:t xml:space="preserve">, от 31.07.2025 </w:t>
      </w:r>
      <w:hyperlink r:id="rId329">
        <w:r w:rsidRPr="00553282">
          <w:rPr>
            <w:rFonts w:ascii="PT Astra Serif" w:hAnsi="PT Astra Serif"/>
            <w:sz w:val="28"/>
            <w:szCs w:val="28"/>
          </w:rPr>
          <w:t>N 275-ФЗ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0">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AC74DF" w:rsidRPr="00553282" w:rsidRDefault="00AC74DF" w:rsidP="00AC74DF">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C74DF"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3 и 4 пп. 22 п. 1 ст. 333.33 (в ред. ФЗ от 31.07.2025 N 275-ФЗ) </w:t>
            </w:r>
            <w:hyperlink r:id="rId331">
              <w:r w:rsidRPr="00553282">
                <w:rPr>
                  <w:rFonts w:ascii="PT Astra Serif" w:hAnsi="PT Astra Serif"/>
                  <w:sz w:val="28"/>
                  <w:szCs w:val="28"/>
                </w:rPr>
                <w:t>распространяются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r>
    </w:tbl>
    <w:p w:rsidR="00AC74DF" w:rsidRPr="00553282" w:rsidRDefault="00AC74DF" w:rsidP="00AC74DF">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в отношении объекта недвижимости или доли в праве общей долевой собственности на объект недвижимости, если кадастровая стоимость объекта недвижимости не определена,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не превышает 20 000 000 рублей, - 4000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2">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bookmarkStart w:id="54" w:name="P17872"/>
      <w:bookmarkEnd w:id="54"/>
      <w:r w:rsidRPr="00553282">
        <w:rPr>
          <w:rFonts w:ascii="PT Astra Serif" w:hAnsi="PT Astra Serif"/>
          <w:sz w:val="28"/>
          <w:szCs w:val="28"/>
        </w:rPr>
        <w:t>в отношении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превышает 20 000 000 рублей, - 0,02 процента кадастровой стоимости объекта недвижимости или ее части, соответствующей размеру доли в праве общей долевой собственности на объект недвижимости, определенной в отношении этого объекта недвижимости на дату обращения за совершением юридически значимого действия, но не менее 0,02 процента цены сделки, являющейся основанием перехода права собственности на соответствующие объект недвижимости или долю в праве общей долевой собственности на объект недвижимости, и не более 500 000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3">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организаций, за исключением организаций, указанных в </w:t>
      </w:r>
      <w:hyperlink w:anchor="P17882">
        <w:r w:rsidRPr="00553282">
          <w:rPr>
            <w:rFonts w:ascii="PT Astra Serif" w:hAnsi="PT Astra Serif"/>
            <w:sz w:val="28"/>
            <w:szCs w:val="28"/>
          </w:rPr>
          <w:t xml:space="preserve">абзаце </w:t>
        </w:r>
        <w:r w:rsidRPr="00553282">
          <w:rPr>
            <w:rFonts w:ascii="PT Astra Serif" w:hAnsi="PT Astra Serif"/>
            <w:sz w:val="28"/>
            <w:szCs w:val="28"/>
          </w:rPr>
          <w:lastRenderedPageBreak/>
          <w:t>восьмом</w:t>
        </w:r>
      </w:hyperlink>
      <w:r w:rsidRPr="00553282">
        <w:rPr>
          <w:rFonts w:ascii="PT Astra Serif" w:hAnsi="PT Astra Serif"/>
          <w:sz w:val="28"/>
          <w:szCs w:val="28"/>
        </w:rPr>
        <w:t xml:space="preserve"> настоящего подпункта: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4">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AC74DF" w:rsidRPr="00553282" w:rsidRDefault="00AC74DF" w:rsidP="00AC74DF">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C74DF"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6 и 7 пп. 22 п. 1 ст. 333.33 (в ред. ФЗ от 31.07.2025 N 275-ФЗ) </w:t>
            </w:r>
            <w:hyperlink r:id="rId335">
              <w:r w:rsidRPr="00553282">
                <w:rPr>
                  <w:rFonts w:ascii="PT Astra Serif" w:hAnsi="PT Astra Serif"/>
                  <w:sz w:val="28"/>
                  <w:szCs w:val="28"/>
                </w:rPr>
                <w:t>распространяются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r>
    </w:tbl>
    <w:p w:rsidR="00AC74DF" w:rsidRPr="00553282" w:rsidRDefault="00AC74DF" w:rsidP="00AC74DF">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в отношении объекта недвижимости или доли в праве общей долевой собственности на объект недвижимости, если кадастровая стоимость объекта недвижимости не определена,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не превышает 22 000 000 рублей, - 44 000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6">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bookmarkStart w:id="55" w:name="P17880"/>
      <w:bookmarkEnd w:id="55"/>
      <w:r w:rsidRPr="00553282">
        <w:rPr>
          <w:rFonts w:ascii="PT Astra Serif" w:hAnsi="PT Astra Serif"/>
          <w:sz w:val="28"/>
          <w:szCs w:val="28"/>
        </w:rPr>
        <w:t>в отношении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превышает 22 000 000 рублей, - 0,2 процента кадастровой стоимости объекта недвижимости или ее части, соответствующей размеру доли в праве общей долевой собственности на объект недвижимости, определенной в отношении этого объекта недвижимости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соответствующие объект недвижимости или долю в праве общей долевой собственности на объект недвижимости, и не более 1 000 000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7">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bookmarkStart w:id="56" w:name="P17882"/>
      <w:bookmarkEnd w:id="56"/>
      <w:r w:rsidRPr="00553282">
        <w:rPr>
          <w:rFonts w:ascii="PT Astra Serif" w:hAnsi="PT Astra Serif"/>
          <w:sz w:val="28"/>
          <w:szCs w:val="28"/>
        </w:rPr>
        <w:t>для религиозных организаций одного вероисповедания, являющихся сторонами заключенного между ними договора пожертвования недвижимого имущества религиозного назначения, - 2000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38">
        <w:r w:rsidRPr="00553282">
          <w:rPr>
            <w:rFonts w:ascii="PT Astra Serif" w:hAnsi="PT Astra Serif"/>
            <w:sz w:val="28"/>
            <w:szCs w:val="28"/>
          </w:rPr>
          <w:t>законом</w:t>
        </w:r>
      </w:hyperlink>
      <w:r w:rsidRPr="00553282">
        <w:rPr>
          <w:rFonts w:ascii="PT Astra Serif" w:hAnsi="PT Astra Serif"/>
          <w:sz w:val="28"/>
          <w:szCs w:val="28"/>
        </w:rPr>
        <w:t xml:space="preserve"> от 19.12.2023 N 611-ФЗ; в ред. Федерального </w:t>
      </w:r>
      <w:hyperlink r:id="rId339">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государственной пошлины, подлежащая уплате в соответствии с </w:t>
      </w:r>
      <w:hyperlink w:anchor="P17872">
        <w:r w:rsidRPr="00553282">
          <w:rPr>
            <w:rFonts w:ascii="PT Astra Serif" w:hAnsi="PT Astra Serif"/>
            <w:sz w:val="28"/>
            <w:szCs w:val="28"/>
          </w:rPr>
          <w:t>абзацами четвертым</w:t>
        </w:r>
      </w:hyperlink>
      <w:r w:rsidRPr="00553282">
        <w:rPr>
          <w:rFonts w:ascii="PT Astra Serif" w:hAnsi="PT Astra Serif"/>
          <w:sz w:val="28"/>
          <w:szCs w:val="28"/>
        </w:rPr>
        <w:t xml:space="preserve"> и </w:t>
      </w:r>
      <w:hyperlink w:anchor="P17880">
        <w:r w:rsidRPr="00553282">
          <w:rPr>
            <w:rFonts w:ascii="PT Astra Serif" w:hAnsi="PT Astra Serif"/>
            <w:sz w:val="28"/>
            <w:szCs w:val="28"/>
          </w:rPr>
          <w:t>седьмым</w:t>
        </w:r>
      </w:hyperlink>
      <w:r w:rsidRPr="00553282">
        <w:rPr>
          <w:rFonts w:ascii="PT Astra Serif" w:hAnsi="PT Astra Serif"/>
          <w:sz w:val="28"/>
          <w:szCs w:val="28"/>
        </w:rPr>
        <w:t xml:space="preserve"> настоящего подпункта, округляется до полных 100 рублей в меньшую сторону;</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40">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AC74DF" w:rsidRPr="00553282" w:rsidRDefault="00AC74DF" w:rsidP="00AC74DF">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C74DF"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 xml:space="preserve">О выявлении конституционно-правового смысла пп. 22.1 п. 1 ст. 333.33 см. </w:t>
            </w:r>
            <w:hyperlink r:id="rId341">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20.02.2024 N 7-П.</w:t>
            </w: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r>
    </w:tbl>
    <w:p w:rsidR="00AC74DF" w:rsidRPr="00553282" w:rsidRDefault="00AC74DF" w:rsidP="00AC74DF">
      <w:pPr>
        <w:pStyle w:val="ConsPlusNormal"/>
        <w:spacing w:before="280"/>
        <w:ind w:firstLine="540"/>
        <w:jc w:val="both"/>
        <w:rPr>
          <w:rFonts w:ascii="PT Astra Serif" w:hAnsi="PT Astra Serif"/>
          <w:sz w:val="28"/>
          <w:szCs w:val="28"/>
        </w:rPr>
      </w:pPr>
      <w:bookmarkStart w:id="57" w:name="P17888"/>
      <w:bookmarkEnd w:id="57"/>
      <w:r w:rsidRPr="00553282">
        <w:rPr>
          <w:rFonts w:ascii="PT Astra Serif" w:hAnsi="PT Astra Serif"/>
          <w:sz w:val="28"/>
          <w:szCs w:val="28"/>
        </w:rPr>
        <w:t xml:space="preserve">22.1) за государственную регистрацию права общей долевой </w:t>
      </w:r>
      <w:r w:rsidRPr="00553282">
        <w:rPr>
          <w:rFonts w:ascii="PT Astra Serif" w:hAnsi="PT Astra Serif"/>
          <w:sz w:val="28"/>
          <w:szCs w:val="28"/>
        </w:rPr>
        <w:lastRenderedPageBreak/>
        <w:t>собственности владельцев инвестиционных паев на недвижимое имущество, составляющее паевой инвестиционный фонд (приобретаемое для включения в состав паевого инвестиционного фонда), ограничения этого права и обременений данного имущества или сделок с данным имуществом:</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342">
        <w:r w:rsidRPr="00553282">
          <w:rPr>
            <w:rFonts w:ascii="PT Astra Serif" w:hAnsi="PT Astra Serif"/>
            <w:sz w:val="28"/>
            <w:szCs w:val="28"/>
          </w:rPr>
          <w:t>N 221-ФЗ</w:t>
        </w:r>
      </w:hyperlink>
      <w:r w:rsidRPr="00553282">
        <w:rPr>
          <w:rFonts w:ascii="PT Astra Serif" w:hAnsi="PT Astra Serif"/>
          <w:sz w:val="28"/>
          <w:szCs w:val="28"/>
        </w:rPr>
        <w:t xml:space="preserve">, от 29.09.2019 </w:t>
      </w:r>
      <w:hyperlink r:id="rId343">
        <w:r w:rsidRPr="00553282">
          <w:rPr>
            <w:rFonts w:ascii="PT Astra Serif" w:hAnsi="PT Astra Serif"/>
            <w:sz w:val="28"/>
            <w:szCs w:val="28"/>
          </w:rPr>
          <w:t>N 325-ФЗ</w:t>
        </w:r>
      </w:hyperlink>
      <w:r w:rsidRPr="00553282">
        <w:rPr>
          <w:rFonts w:ascii="PT Astra Serif" w:hAnsi="PT Astra Serif"/>
          <w:sz w:val="28"/>
          <w:szCs w:val="28"/>
        </w:rPr>
        <w:t xml:space="preserve">, от 12.07.2024 </w:t>
      </w:r>
      <w:hyperlink r:id="rId344">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C74DF"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 xml:space="preserve">Пп. 22.1 п. 1 ст. 333.33 (в ред. ФЗ от 31.07.2025 N 275-ФЗ) </w:t>
            </w:r>
            <w:hyperlink r:id="rId345">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r>
    </w:tbl>
    <w:p w:rsidR="00AC74DF" w:rsidRPr="00553282" w:rsidRDefault="00AC74DF" w:rsidP="00AC74DF">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в отношении объекта недвижимости или доли в праве общей долевой собственности на объект недвижимости, если кадастровая стоимость объекта недвижимости не определена,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не превышает 22 000 000 рублей, - 44 000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6">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bookmarkStart w:id="58" w:name="P17894"/>
      <w:bookmarkEnd w:id="58"/>
      <w:r w:rsidRPr="00553282">
        <w:rPr>
          <w:rFonts w:ascii="PT Astra Serif" w:hAnsi="PT Astra Serif"/>
          <w:sz w:val="28"/>
          <w:szCs w:val="28"/>
        </w:rPr>
        <w:t>в отношении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превышает 22 000 000 рублей, - 0,2 процента кадастровой стоимости объекта недвижимости или ее части, соответствующей размеру доли в праве общей долевой собственности на объект недвижимости, определенной в отношении этого объекта недвижимости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соответствующие объект недвижимости или долю в праве общей долевой собственности на объект недвижимости, и не более 1 000 000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7">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bookmarkStart w:id="59" w:name="P17896"/>
      <w:bookmarkEnd w:id="59"/>
      <w:r w:rsidRPr="00553282">
        <w:rPr>
          <w:rFonts w:ascii="PT Astra Serif" w:hAnsi="PT Astra Serif"/>
          <w:sz w:val="28"/>
          <w:szCs w:val="28"/>
        </w:rPr>
        <w:t>в отношении предприятия как имущественного комплекса - 0,2 процента стоимости имущества, имущественных и иных прав, входящих в состав предприятия как имущественного комплекса, определенной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предприятие как имущественный комплекс, и не более 1 000 000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48">
        <w:r w:rsidRPr="00553282">
          <w:rPr>
            <w:rFonts w:ascii="PT Astra Serif" w:hAnsi="PT Astra Serif"/>
            <w:sz w:val="28"/>
            <w:szCs w:val="28"/>
          </w:rPr>
          <w:t>законом</w:t>
        </w:r>
      </w:hyperlink>
      <w:r w:rsidRPr="00553282">
        <w:rPr>
          <w:rFonts w:ascii="PT Astra Serif" w:hAnsi="PT Astra Serif"/>
          <w:sz w:val="28"/>
          <w:szCs w:val="28"/>
        </w:rPr>
        <w:t xml:space="preserve"> от 29.10.2024 N 362-ФЗ)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государственной пошлины, подлежащая уплате в соответствии с </w:t>
      </w:r>
      <w:hyperlink w:anchor="P17894">
        <w:r w:rsidRPr="00553282">
          <w:rPr>
            <w:rFonts w:ascii="PT Astra Serif" w:hAnsi="PT Astra Serif"/>
            <w:sz w:val="28"/>
            <w:szCs w:val="28"/>
          </w:rPr>
          <w:t>абзацами третьим</w:t>
        </w:r>
      </w:hyperlink>
      <w:r w:rsidRPr="00553282">
        <w:rPr>
          <w:rFonts w:ascii="PT Astra Serif" w:hAnsi="PT Astra Serif"/>
          <w:sz w:val="28"/>
          <w:szCs w:val="28"/>
        </w:rPr>
        <w:t xml:space="preserve"> и </w:t>
      </w:r>
      <w:hyperlink w:anchor="P17896">
        <w:r w:rsidRPr="00553282">
          <w:rPr>
            <w:rFonts w:ascii="PT Astra Serif" w:hAnsi="PT Astra Serif"/>
            <w:sz w:val="28"/>
            <w:szCs w:val="28"/>
          </w:rPr>
          <w:t>четвертым</w:t>
        </w:r>
      </w:hyperlink>
      <w:r w:rsidRPr="00553282">
        <w:rPr>
          <w:rFonts w:ascii="PT Astra Serif" w:hAnsi="PT Astra Serif"/>
          <w:sz w:val="28"/>
          <w:szCs w:val="28"/>
        </w:rPr>
        <w:t xml:space="preserve"> настоящего подпункта, округляется до полных 100 рублей в меньшую сторону;</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349">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 в ред. Федерального </w:t>
      </w:r>
      <w:hyperlink r:id="rId350">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22.1 в ред. Федерального </w:t>
      </w:r>
      <w:hyperlink r:id="rId351">
        <w:r w:rsidRPr="00553282">
          <w:rPr>
            <w:rFonts w:ascii="PT Astra Serif" w:hAnsi="PT Astra Serif"/>
            <w:sz w:val="28"/>
            <w:szCs w:val="28"/>
          </w:rPr>
          <w:t>закона</w:t>
        </w:r>
      </w:hyperlink>
      <w:r w:rsidRPr="00553282">
        <w:rPr>
          <w:rFonts w:ascii="PT Astra Serif" w:hAnsi="PT Astra Serif"/>
          <w:sz w:val="28"/>
          <w:szCs w:val="28"/>
        </w:rPr>
        <w:t xml:space="preserve"> от 29.11.2012 N 205-ФЗ)</w:t>
      </w:r>
    </w:p>
    <w:p w:rsidR="00AC74DF" w:rsidRPr="00553282" w:rsidRDefault="00AC74DF" w:rsidP="00AC74DF">
      <w:pPr>
        <w:pStyle w:val="ConsPlusNormal"/>
        <w:spacing w:before="220"/>
        <w:ind w:firstLine="540"/>
        <w:jc w:val="both"/>
        <w:rPr>
          <w:rFonts w:ascii="PT Astra Serif" w:hAnsi="PT Astra Serif"/>
          <w:sz w:val="28"/>
          <w:szCs w:val="28"/>
        </w:rPr>
      </w:pPr>
      <w:bookmarkStart w:id="60" w:name="P17901"/>
      <w:bookmarkEnd w:id="60"/>
      <w:r w:rsidRPr="00553282">
        <w:rPr>
          <w:rFonts w:ascii="PT Astra Serif" w:hAnsi="PT Astra Serif"/>
          <w:sz w:val="28"/>
          <w:szCs w:val="28"/>
        </w:rPr>
        <w:t xml:space="preserve">22.2) за государственный кадастровый учет создаваемых, созданных (образованных) объектов недвижимости без одновременной государственной регистрации прав, за исключением юридически значимых действий, предусмотренных </w:t>
      </w:r>
      <w:hyperlink w:anchor="P17906">
        <w:r w:rsidRPr="00553282">
          <w:rPr>
            <w:rFonts w:ascii="PT Astra Serif" w:hAnsi="PT Astra Serif"/>
            <w:sz w:val="28"/>
            <w:szCs w:val="28"/>
          </w:rPr>
          <w:t>подпунктом 22.3</w:t>
        </w:r>
      </w:hyperlink>
      <w:r w:rsidRPr="00553282">
        <w:rPr>
          <w:rFonts w:ascii="PT Astra Serif" w:hAnsi="PT Astra Serif"/>
          <w:sz w:val="28"/>
          <w:szCs w:val="28"/>
        </w:rPr>
        <w:t xml:space="preserve"> настоящего пункта: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52">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- 2000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- 22 000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22.2 введен Федеральным </w:t>
      </w:r>
      <w:hyperlink r:id="rId353">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AC74DF" w:rsidRPr="00553282" w:rsidRDefault="00AC74DF" w:rsidP="00AC74DF">
      <w:pPr>
        <w:pStyle w:val="ConsPlusNormal"/>
        <w:spacing w:before="220"/>
        <w:ind w:firstLine="540"/>
        <w:jc w:val="both"/>
        <w:rPr>
          <w:rFonts w:ascii="PT Astra Serif" w:hAnsi="PT Astra Serif"/>
          <w:sz w:val="28"/>
          <w:szCs w:val="28"/>
        </w:rPr>
      </w:pPr>
      <w:bookmarkStart w:id="61" w:name="P17906"/>
      <w:bookmarkEnd w:id="61"/>
      <w:r w:rsidRPr="00553282">
        <w:rPr>
          <w:rFonts w:ascii="PT Astra Serif" w:hAnsi="PT Astra Serif"/>
          <w:sz w:val="28"/>
          <w:szCs w:val="28"/>
        </w:rPr>
        <w:t>22.3) за государственный кадастровый учет в связи с изменением сведений об объекте недвижимости: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- 1000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- 2000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22.3 введен Федеральным </w:t>
      </w:r>
      <w:hyperlink r:id="rId354">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AC74DF" w:rsidRPr="00553282" w:rsidRDefault="00AC74DF" w:rsidP="00AC74DF">
      <w:pPr>
        <w:pStyle w:val="ConsPlusNormal"/>
        <w:spacing w:before="220"/>
        <w:ind w:firstLine="540"/>
        <w:jc w:val="both"/>
        <w:rPr>
          <w:rFonts w:ascii="PT Astra Serif" w:hAnsi="PT Astra Serif"/>
          <w:sz w:val="28"/>
          <w:szCs w:val="28"/>
        </w:rPr>
      </w:pPr>
      <w:bookmarkStart w:id="62" w:name="P17910"/>
      <w:bookmarkEnd w:id="62"/>
      <w:r w:rsidRPr="00553282">
        <w:rPr>
          <w:rFonts w:ascii="PT Astra Serif" w:hAnsi="PT Astra Serif"/>
          <w:sz w:val="28"/>
          <w:szCs w:val="28"/>
        </w:rPr>
        <w:t xml:space="preserve">22.4) за осуществляемые одновременно государственный кадастровый учет и государственную регистрацию прав на создаваемые, созданные (образованные) объекты недвижимости, за исключением юридически значимых действий, предусмотренных </w:t>
      </w:r>
      <w:hyperlink w:anchor="P17927">
        <w:r w:rsidRPr="00553282">
          <w:rPr>
            <w:rFonts w:ascii="PT Astra Serif" w:hAnsi="PT Astra Serif"/>
            <w:sz w:val="28"/>
            <w:szCs w:val="28"/>
          </w:rPr>
          <w:t>подпунктом 26.2</w:t>
        </w:r>
      </w:hyperlink>
      <w:r w:rsidRPr="00553282">
        <w:rPr>
          <w:rFonts w:ascii="PT Astra Serif" w:hAnsi="PT Astra Serif"/>
          <w:sz w:val="28"/>
          <w:szCs w:val="28"/>
        </w:rPr>
        <w:t xml:space="preserve"> настоящего пункта: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- 6000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- 66 000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22.4 в ред. Федерального </w:t>
      </w:r>
      <w:hyperlink r:id="rId355">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 утратил силу. - Федеральный </w:t>
      </w:r>
      <w:hyperlink r:id="rId356">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AC74DF" w:rsidRPr="00553282" w:rsidRDefault="00AC74DF" w:rsidP="00AC74DF">
      <w:pPr>
        <w:pStyle w:val="ConsPlusNormal"/>
        <w:spacing w:before="220"/>
        <w:ind w:firstLine="540"/>
        <w:jc w:val="both"/>
        <w:rPr>
          <w:rFonts w:ascii="PT Astra Serif" w:hAnsi="PT Astra Serif"/>
          <w:sz w:val="28"/>
          <w:szCs w:val="28"/>
        </w:rPr>
      </w:pPr>
      <w:bookmarkStart w:id="63" w:name="P17915"/>
      <w:bookmarkEnd w:id="63"/>
      <w:r w:rsidRPr="00553282">
        <w:rPr>
          <w:rFonts w:ascii="PT Astra Serif" w:hAnsi="PT Astra Serif"/>
          <w:sz w:val="28"/>
          <w:szCs w:val="28"/>
        </w:rPr>
        <w:t>24) за государственный кадастровый учет или государственную регистрацию права собственности физического лица на земельный участок, предназначенный для ведения личного подсобного хозяйства, ведения гражданами садоводства или огородничества для собственных нужд, индивидуального гаражного или индивидуального жилищного строительства, осуществления крестьянским (фермерским) хозяйством своей деятельности, либо на создаваемый или созданный на таком земельном участке объект недвижимого имущества - 700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24 в ред. Федерального </w:t>
      </w:r>
      <w:hyperlink r:id="rId357">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24.1) за осуществляемые одновременно государственный кадастровый учет и государственную регистрацию права собственности физического лица на земельный участок, предназначенный для ведения личного подсобного хозяйства, ведения гражданами садоводства или огородничества для собственных нужд, индивидуального гаражного или индивидуального </w:t>
      </w:r>
      <w:r w:rsidRPr="00553282">
        <w:rPr>
          <w:rFonts w:ascii="PT Astra Serif" w:hAnsi="PT Astra Serif"/>
          <w:sz w:val="28"/>
          <w:szCs w:val="28"/>
        </w:rPr>
        <w:lastRenderedPageBreak/>
        <w:t>жилищного строительства, осуществления крестьянским (фермерским) хозяйством своей деятельности, либо на создаваемый или созданный на таком земельном участке объект недвижимого имущества - 1000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24.1 в ред. Федерального </w:t>
      </w:r>
      <w:hyperlink r:id="rId358">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bookmarkStart w:id="64" w:name="P17919"/>
      <w:bookmarkEnd w:id="64"/>
      <w:r w:rsidRPr="00553282">
        <w:rPr>
          <w:rFonts w:ascii="PT Astra Serif" w:hAnsi="PT Astra Serif"/>
          <w:sz w:val="28"/>
          <w:szCs w:val="28"/>
        </w:rPr>
        <w:t>25) за государственную регистрацию прав, ограничений прав и обременений земельных участков из земель сельскохозяйственного назначения, сделок с такими земельными участками, если данные сделки подлежат государственной регистрации в соответствии с федеральным законом, - 700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29.09.2019 </w:t>
      </w:r>
      <w:hyperlink r:id="rId359">
        <w:r w:rsidRPr="00553282">
          <w:rPr>
            <w:rFonts w:ascii="PT Astra Serif" w:hAnsi="PT Astra Serif"/>
            <w:sz w:val="28"/>
            <w:szCs w:val="28"/>
          </w:rPr>
          <w:t>N 325-ФЗ</w:t>
        </w:r>
      </w:hyperlink>
      <w:r w:rsidRPr="00553282">
        <w:rPr>
          <w:rFonts w:ascii="PT Astra Serif" w:hAnsi="PT Astra Serif"/>
          <w:sz w:val="28"/>
          <w:szCs w:val="28"/>
        </w:rPr>
        <w:t xml:space="preserve">, от 12.07.2024 </w:t>
      </w:r>
      <w:hyperlink r:id="rId360">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25.1) за осуществляемые одновременно государственный кадастровый учет и государственную регистрацию прав на земельный участок из земель сельскохозяйственного назначения - 1000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25.1 введен Федеральным </w:t>
      </w:r>
      <w:hyperlink r:id="rId361">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AC74DF" w:rsidRPr="00553282" w:rsidRDefault="00AC74DF" w:rsidP="00AC74DF">
      <w:pPr>
        <w:pStyle w:val="ConsPlusNormal"/>
        <w:spacing w:before="220"/>
        <w:ind w:firstLine="540"/>
        <w:jc w:val="both"/>
        <w:rPr>
          <w:rFonts w:ascii="PT Astra Serif" w:hAnsi="PT Astra Serif"/>
          <w:sz w:val="28"/>
          <w:szCs w:val="28"/>
        </w:rPr>
      </w:pPr>
      <w:bookmarkStart w:id="65" w:name="P17923"/>
      <w:bookmarkEnd w:id="65"/>
      <w:r w:rsidRPr="00553282">
        <w:rPr>
          <w:rFonts w:ascii="PT Astra Serif" w:hAnsi="PT Astra Serif"/>
          <w:sz w:val="28"/>
          <w:szCs w:val="28"/>
        </w:rPr>
        <w:t>26) за государственную регистрацию доли в праве общей собственности на земельные участки из земель сельскохозяйственного назначения - 200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362">
        <w:r w:rsidRPr="00553282">
          <w:rPr>
            <w:rFonts w:ascii="PT Astra Serif" w:hAnsi="PT Astra Serif"/>
            <w:sz w:val="28"/>
            <w:szCs w:val="28"/>
          </w:rPr>
          <w:t>N 221-ФЗ</w:t>
        </w:r>
      </w:hyperlink>
      <w:r w:rsidRPr="00553282">
        <w:rPr>
          <w:rFonts w:ascii="PT Astra Serif" w:hAnsi="PT Astra Serif"/>
          <w:sz w:val="28"/>
          <w:szCs w:val="28"/>
        </w:rPr>
        <w:t xml:space="preserve">, от 12.07.2024 </w:t>
      </w:r>
      <w:hyperlink r:id="rId363">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bookmarkStart w:id="66" w:name="P17925"/>
      <w:bookmarkEnd w:id="66"/>
      <w:r w:rsidRPr="00553282">
        <w:rPr>
          <w:rFonts w:ascii="PT Astra Serif" w:hAnsi="PT Astra Serif"/>
          <w:sz w:val="28"/>
          <w:szCs w:val="28"/>
        </w:rPr>
        <w:t>26.1) за государственную регистрацию прав, ограничений прав и обременений объектов сетей газораспределения и сетей газопотребления, созданных при выполнении мероприятий по подключению (технологическому присоединению) объектов капитального строительства, а также за государственную регистрацию сделок с указанными объектами недвижимости, если такие сделки подлежат государственной регистрации в соответствии с федеральным законом - 2 000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26.1 введен Федеральным </w:t>
      </w:r>
      <w:hyperlink r:id="rId364">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AC74DF" w:rsidRPr="00553282" w:rsidRDefault="00AC74DF" w:rsidP="00AC74DF">
      <w:pPr>
        <w:pStyle w:val="ConsPlusNormal"/>
        <w:spacing w:before="220"/>
        <w:ind w:firstLine="540"/>
        <w:jc w:val="both"/>
        <w:rPr>
          <w:rFonts w:ascii="PT Astra Serif" w:hAnsi="PT Astra Serif"/>
          <w:sz w:val="28"/>
          <w:szCs w:val="28"/>
        </w:rPr>
      </w:pPr>
      <w:bookmarkStart w:id="67" w:name="P17927"/>
      <w:bookmarkEnd w:id="67"/>
      <w:r w:rsidRPr="00553282">
        <w:rPr>
          <w:rFonts w:ascii="PT Astra Serif" w:hAnsi="PT Astra Serif"/>
          <w:sz w:val="28"/>
          <w:szCs w:val="28"/>
        </w:rPr>
        <w:t>26.2) за осуществляемые одновременно государственный кадастровый учет и государственную регистрацию прав на объекты сетей газораспределения и сетей газопотребления, созданные при выполнении мероприятий по подключению (технологическому присоединению) объектов капитального строительства, - 4000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26.2 введен Федеральным </w:t>
      </w:r>
      <w:hyperlink r:id="rId365">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bookmarkStart w:id="68" w:name="P17929"/>
      <w:bookmarkEnd w:id="68"/>
      <w:r w:rsidRPr="00553282">
        <w:rPr>
          <w:rFonts w:ascii="PT Astra Serif" w:hAnsi="PT Astra Serif"/>
          <w:sz w:val="28"/>
          <w:szCs w:val="28"/>
        </w:rPr>
        <w:t xml:space="preserve">27) за внесение изменений в записи Единого государственного реестра недвижимости о правах, об ограничениях прав и обременениях недвижимого имущества, за исключением юридически значимых действий, предусмотренных </w:t>
      </w:r>
      <w:hyperlink w:anchor="P17952">
        <w:r w:rsidRPr="00553282">
          <w:rPr>
            <w:rFonts w:ascii="PT Astra Serif" w:hAnsi="PT Astra Serif"/>
            <w:sz w:val="28"/>
            <w:szCs w:val="28"/>
          </w:rPr>
          <w:t>подпунктом 28.1</w:t>
        </w:r>
      </w:hyperlink>
      <w:r w:rsidRPr="00553282">
        <w:rPr>
          <w:rFonts w:ascii="PT Astra Serif" w:hAnsi="PT Astra Serif"/>
          <w:sz w:val="28"/>
          <w:szCs w:val="28"/>
        </w:rPr>
        <w:t xml:space="preserve"> настоящего пункта: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66">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- 700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367">
        <w:r w:rsidRPr="00553282">
          <w:rPr>
            <w:rFonts w:ascii="PT Astra Serif" w:hAnsi="PT Astra Serif"/>
            <w:sz w:val="28"/>
            <w:szCs w:val="28"/>
          </w:rPr>
          <w:t>N 221-ФЗ</w:t>
        </w:r>
      </w:hyperlink>
      <w:r w:rsidRPr="00553282">
        <w:rPr>
          <w:rFonts w:ascii="PT Astra Serif" w:hAnsi="PT Astra Serif"/>
          <w:sz w:val="28"/>
          <w:szCs w:val="28"/>
        </w:rPr>
        <w:t xml:space="preserve">, от 12.07.2024 </w:t>
      </w:r>
      <w:hyperlink r:id="rId368">
        <w:r w:rsidRPr="00553282">
          <w:rPr>
            <w:rFonts w:ascii="PT Astra Serif" w:hAnsi="PT Astra Serif"/>
            <w:sz w:val="28"/>
            <w:szCs w:val="28"/>
          </w:rPr>
          <w:t>N 176-</w:t>
        </w:r>
        <w:r w:rsidRPr="00553282">
          <w:rPr>
            <w:rFonts w:ascii="PT Astra Serif" w:hAnsi="PT Astra Serif"/>
            <w:sz w:val="28"/>
            <w:szCs w:val="28"/>
          </w:rPr>
          <w:lastRenderedPageBreak/>
          <w:t>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- 2000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369">
        <w:r w:rsidRPr="00553282">
          <w:rPr>
            <w:rFonts w:ascii="PT Astra Serif" w:hAnsi="PT Astra Serif"/>
            <w:sz w:val="28"/>
            <w:szCs w:val="28"/>
          </w:rPr>
          <w:t>N 221-ФЗ</w:t>
        </w:r>
      </w:hyperlink>
      <w:r w:rsidRPr="00553282">
        <w:rPr>
          <w:rFonts w:ascii="PT Astra Serif" w:hAnsi="PT Astra Serif"/>
          <w:sz w:val="28"/>
          <w:szCs w:val="28"/>
        </w:rPr>
        <w:t xml:space="preserve">, от 12.07.2024 </w:t>
      </w:r>
      <w:hyperlink r:id="rId370">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27.1) за государственную регистрацию перехода права собственности на объект недвижимости в связи с реорганизацией юридического лица в форме преобразования - 2000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27.1 введен Федеральным </w:t>
      </w:r>
      <w:hyperlink r:id="rId371">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 в ред. Федерального </w:t>
      </w:r>
      <w:hyperlink r:id="rId372">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AC74DF" w:rsidRPr="00553282" w:rsidRDefault="00AC74DF" w:rsidP="00AC74DF">
      <w:pPr>
        <w:pStyle w:val="ConsPlusNormal"/>
        <w:spacing w:before="220"/>
        <w:ind w:firstLine="540"/>
        <w:jc w:val="both"/>
        <w:rPr>
          <w:rFonts w:ascii="PT Astra Serif" w:hAnsi="PT Astra Serif"/>
          <w:sz w:val="28"/>
          <w:szCs w:val="28"/>
        </w:rPr>
      </w:pPr>
      <w:bookmarkStart w:id="69" w:name="P17937"/>
      <w:bookmarkEnd w:id="69"/>
      <w:r w:rsidRPr="00553282">
        <w:rPr>
          <w:rFonts w:ascii="PT Astra Serif" w:hAnsi="PT Astra Serif"/>
          <w:sz w:val="28"/>
          <w:szCs w:val="28"/>
        </w:rPr>
        <w:t>27.2) за государственную регистрацию:</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договоров аренды, безвозмездного пользования, в том числе договоров аренды, безвозмездного пользования частями объектов недвижимости, регистрация которых осуществляется одновременно с государственным кадастровым учетом таких частей объектов недвижимости, уступки прав требования по договорам аренды, безвозмездного пользования, если такие договоры подлежат регистрации в Едином государственном реестре недвижимости: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73">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- 4000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- 44 000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соглашения об изменении или о расторжении договора аренды, безвозмездного пользования, если такой договор зарегистрирован в Едином государственном реестре недвижимости: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74">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- 700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- 2000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27.2 в ред. Федерального </w:t>
      </w:r>
      <w:hyperlink r:id="rId375">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AC74DF" w:rsidRPr="00553282" w:rsidRDefault="00AC74DF" w:rsidP="00AC74DF">
      <w:pPr>
        <w:pStyle w:val="ConsPlusNormal"/>
        <w:spacing w:before="220"/>
        <w:ind w:firstLine="540"/>
        <w:jc w:val="both"/>
        <w:rPr>
          <w:rFonts w:ascii="PT Astra Serif" w:hAnsi="PT Astra Serif"/>
          <w:sz w:val="28"/>
          <w:szCs w:val="28"/>
        </w:rPr>
      </w:pPr>
      <w:bookmarkStart w:id="70" w:name="P17947"/>
      <w:bookmarkEnd w:id="70"/>
      <w:r w:rsidRPr="00553282">
        <w:rPr>
          <w:rFonts w:ascii="PT Astra Serif" w:hAnsi="PT Astra Serif"/>
          <w:sz w:val="28"/>
          <w:szCs w:val="28"/>
        </w:rPr>
        <w:t xml:space="preserve">28) за государственную регистрацию, за исключением юридически значимых действий, предусмотренных </w:t>
      </w:r>
      <w:hyperlink w:anchor="P17919">
        <w:r w:rsidRPr="00553282">
          <w:rPr>
            <w:rFonts w:ascii="PT Astra Serif" w:hAnsi="PT Astra Serif"/>
            <w:sz w:val="28"/>
            <w:szCs w:val="28"/>
          </w:rPr>
          <w:t>подпунктами 25</w:t>
        </w:r>
      </w:hyperlink>
      <w:r w:rsidRPr="00553282">
        <w:rPr>
          <w:rFonts w:ascii="PT Astra Serif" w:hAnsi="PT Astra Serif"/>
          <w:sz w:val="28"/>
          <w:szCs w:val="28"/>
        </w:rPr>
        <w:t xml:space="preserve"> и </w:t>
      </w:r>
      <w:hyperlink w:anchor="P18159">
        <w:r w:rsidRPr="00553282">
          <w:rPr>
            <w:rFonts w:ascii="PT Astra Serif" w:hAnsi="PT Astra Serif"/>
            <w:sz w:val="28"/>
            <w:szCs w:val="28"/>
          </w:rPr>
          <w:t>61</w:t>
        </w:r>
      </w:hyperlink>
      <w:r w:rsidRPr="00553282">
        <w:rPr>
          <w:rFonts w:ascii="PT Astra Serif" w:hAnsi="PT Astra Serif"/>
          <w:sz w:val="28"/>
          <w:szCs w:val="28"/>
        </w:rPr>
        <w:t xml:space="preserve"> настоящего пункта, ипотеки, включая внесение в Единый государственный реестр недвижимости записи об ипотеке как обременении объекта недвижимости: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76">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- 1 000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- 4 000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28 в ред. Федерального </w:t>
      </w:r>
      <w:hyperlink r:id="rId377">
        <w:r w:rsidRPr="00553282">
          <w:rPr>
            <w:rFonts w:ascii="PT Astra Serif" w:hAnsi="PT Astra Serif"/>
            <w:sz w:val="28"/>
            <w:szCs w:val="28"/>
          </w:rPr>
          <w:t>закона</w:t>
        </w:r>
      </w:hyperlink>
      <w:r w:rsidRPr="00553282">
        <w:rPr>
          <w:rFonts w:ascii="PT Astra Serif" w:hAnsi="PT Astra Serif"/>
          <w:sz w:val="28"/>
          <w:szCs w:val="28"/>
        </w:rPr>
        <w:t xml:space="preserve"> от 22.10.2014 N 312-ФЗ)</w:t>
      </w:r>
    </w:p>
    <w:p w:rsidR="00AC74DF" w:rsidRPr="00553282" w:rsidRDefault="00AC74DF" w:rsidP="00AC74DF">
      <w:pPr>
        <w:pStyle w:val="ConsPlusNormal"/>
        <w:spacing w:before="220"/>
        <w:ind w:firstLine="540"/>
        <w:jc w:val="both"/>
        <w:rPr>
          <w:rFonts w:ascii="PT Astra Serif" w:hAnsi="PT Astra Serif"/>
          <w:sz w:val="28"/>
          <w:szCs w:val="28"/>
        </w:rPr>
      </w:pPr>
      <w:bookmarkStart w:id="71" w:name="P17952"/>
      <w:bookmarkEnd w:id="71"/>
      <w:r w:rsidRPr="00553282">
        <w:rPr>
          <w:rFonts w:ascii="PT Astra Serif" w:hAnsi="PT Astra Serif"/>
          <w:sz w:val="28"/>
          <w:szCs w:val="28"/>
        </w:rPr>
        <w:t>28.1) за внесение изменений и дополнений в регистрационную запись об ипотеке:</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378">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- 400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79">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- 1200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80">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договор об ипотеке или договор, включающий соглашение об ипотеке, обеспечивающее исполнение обязательства, за исключением договора, влекущего возникновение ипотеки на основании закона, заключен между физическим лицом и юридическим лицом, государственная пошлина за юридически значимые действия, предусмотренные </w:t>
      </w:r>
      <w:hyperlink w:anchor="P17947">
        <w:r w:rsidRPr="00553282">
          <w:rPr>
            <w:rFonts w:ascii="PT Astra Serif" w:hAnsi="PT Astra Serif"/>
            <w:sz w:val="28"/>
            <w:szCs w:val="28"/>
          </w:rPr>
          <w:t>подпунктом 28</w:t>
        </w:r>
      </w:hyperlink>
      <w:r w:rsidRPr="00553282">
        <w:rPr>
          <w:rFonts w:ascii="PT Astra Serif" w:hAnsi="PT Astra Serif"/>
          <w:sz w:val="28"/>
          <w:szCs w:val="28"/>
        </w:rPr>
        <w:t xml:space="preserve"> настоящего пункта и настоящим подпунктом, взимается в размерах, установленных для физических лиц;</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28.1 введен Федеральным </w:t>
      </w:r>
      <w:hyperlink r:id="rId381">
        <w:r w:rsidRPr="00553282">
          <w:rPr>
            <w:rFonts w:ascii="PT Astra Serif" w:hAnsi="PT Astra Serif"/>
            <w:sz w:val="28"/>
            <w:szCs w:val="28"/>
          </w:rPr>
          <w:t>законом</w:t>
        </w:r>
      </w:hyperlink>
      <w:r w:rsidRPr="00553282">
        <w:rPr>
          <w:rFonts w:ascii="PT Astra Serif" w:hAnsi="PT Astra Serif"/>
          <w:sz w:val="28"/>
          <w:szCs w:val="28"/>
        </w:rPr>
        <w:t xml:space="preserve"> от 22.10.2014 N 312-ФЗ)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29) за государственную регистрацию:</w:t>
      </w:r>
    </w:p>
    <w:p w:rsidR="00AC74DF" w:rsidRPr="00553282" w:rsidRDefault="00AC74DF" w:rsidP="00AC74DF">
      <w:pPr>
        <w:pStyle w:val="ConsPlusNormal"/>
        <w:spacing w:before="220"/>
        <w:ind w:firstLine="540"/>
        <w:jc w:val="both"/>
        <w:rPr>
          <w:rFonts w:ascii="PT Astra Serif" w:hAnsi="PT Astra Serif"/>
          <w:sz w:val="28"/>
          <w:szCs w:val="28"/>
        </w:rPr>
      </w:pPr>
      <w:bookmarkStart w:id="72" w:name="P17961"/>
      <w:bookmarkEnd w:id="72"/>
      <w:r w:rsidRPr="00553282">
        <w:rPr>
          <w:rFonts w:ascii="PT Astra Serif" w:hAnsi="PT Astra Serif"/>
          <w:sz w:val="28"/>
          <w:szCs w:val="28"/>
        </w:rPr>
        <w:t>смены залогодержателя вследствие уступки прав по основному обязательству, обеспеченному ипотекой, либо по договору об ипотеке, в том числе сделки по уступке прав требования, включая внесение в Единый государственный реестр недвижимости записи об ипотеке, осуществляемой при смене залогодержателя, - 2000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382">
        <w:r w:rsidRPr="00553282">
          <w:rPr>
            <w:rFonts w:ascii="PT Astra Serif" w:hAnsi="PT Astra Serif"/>
            <w:sz w:val="28"/>
            <w:szCs w:val="28"/>
          </w:rPr>
          <w:t>N 221-ФЗ</w:t>
        </w:r>
      </w:hyperlink>
      <w:r w:rsidRPr="00553282">
        <w:rPr>
          <w:rFonts w:ascii="PT Astra Serif" w:hAnsi="PT Astra Serif"/>
          <w:sz w:val="28"/>
          <w:szCs w:val="28"/>
        </w:rPr>
        <w:t xml:space="preserve">, от 29.09.2019 </w:t>
      </w:r>
      <w:hyperlink r:id="rId383">
        <w:r w:rsidRPr="00553282">
          <w:rPr>
            <w:rFonts w:ascii="PT Astra Serif" w:hAnsi="PT Astra Serif"/>
            <w:sz w:val="28"/>
            <w:szCs w:val="28"/>
          </w:rPr>
          <w:t>N 325-ФЗ</w:t>
        </w:r>
      </w:hyperlink>
      <w:r w:rsidRPr="00553282">
        <w:rPr>
          <w:rFonts w:ascii="PT Astra Serif" w:hAnsi="PT Astra Serif"/>
          <w:sz w:val="28"/>
          <w:szCs w:val="28"/>
        </w:rPr>
        <w:t xml:space="preserve">, от 12.07.2024 </w:t>
      </w:r>
      <w:hyperlink r:id="rId384">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смены владельца закладной, в том числе сделки по уступке прав требования, включая внесение в Единый государственный реестр недвижимости записи об ипотеке, осуществляемой при смене владельца закладной, - 1000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385">
        <w:r w:rsidRPr="00553282">
          <w:rPr>
            <w:rFonts w:ascii="PT Astra Serif" w:hAnsi="PT Astra Serif"/>
            <w:sz w:val="28"/>
            <w:szCs w:val="28"/>
          </w:rPr>
          <w:t>N 221-ФЗ</w:t>
        </w:r>
      </w:hyperlink>
      <w:r w:rsidRPr="00553282">
        <w:rPr>
          <w:rFonts w:ascii="PT Astra Serif" w:hAnsi="PT Astra Serif"/>
          <w:sz w:val="28"/>
          <w:szCs w:val="28"/>
        </w:rPr>
        <w:t xml:space="preserve">, от 29.09.2019 </w:t>
      </w:r>
      <w:hyperlink r:id="rId386">
        <w:r w:rsidRPr="00553282">
          <w:rPr>
            <w:rFonts w:ascii="PT Astra Serif" w:hAnsi="PT Astra Serif"/>
            <w:sz w:val="28"/>
            <w:szCs w:val="28"/>
          </w:rPr>
          <w:t>N 325-ФЗ</w:t>
        </w:r>
      </w:hyperlink>
      <w:r w:rsidRPr="00553282">
        <w:rPr>
          <w:rFonts w:ascii="PT Astra Serif" w:hAnsi="PT Astra Serif"/>
          <w:sz w:val="28"/>
          <w:szCs w:val="28"/>
        </w:rPr>
        <w:t xml:space="preserve">, от 12.07.2024 </w:t>
      </w:r>
      <w:hyperlink r:id="rId387">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bookmarkStart w:id="73" w:name="P17965"/>
      <w:bookmarkEnd w:id="73"/>
      <w:r w:rsidRPr="00553282">
        <w:rPr>
          <w:rFonts w:ascii="PT Astra Serif" w:hAnsi="PT Astra Serif"/>
          <w:sz w:val="28"/>
          <w:szCs w:val="28"/>
        </w:rPr>
        <w:t>30) за государственную регистрацию:</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договора участия в долевом строительстве:</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физических лиц - 700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388">
        <w:r w:rsidRPr="00553282">
          <w:rPr>
            <w:rFonts w:ascii="PT Astra Serif" w:hAnsi="PT Astra Serif"/>
            <w:sz w:val="28"/>
            <w:szCs w:val="28"/>
          </w:rPr>
          <w:t>N 221-ФЗ</w:t>
        </w:r>
      </w:hyperlink>
      <w:r w:rsidRPr="00553282">
        <w:rPr>
          <w:rFonts w:ascii="PT Astra Serif" w:hAnsi="PT Astra Serif"/>
          <w:sz w:val="28"/>
          <w:szCs w:val="28"/>
        </w:rPr>
        <w:t xml:space="preserve">, от 12.07.2024 </w:t>
      </w:r>
      <w:hyperlink r:id="rId389">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- 12 000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390">
        <w:r w:rsidRPr="00553282">
          <w:rPr>
            <w:rFonts w:ascii="PT Astra Serif" w:hAnsi="PT Astra Serif"/>
            <w:sz w:val="28"/>
            <w:szCs w:val="28"/>
          </w:rPr>
          <w:t>N 221-ФЗ</w:t>
        </w:r>
      </w:hyperlink>
      <w:r w:rsidRPr="00553282">
        <w:rPr>
          <w:rFonts w:ascii="PT Astra Serif" w:hAnsi="PT Astra Serif"/>
          <w:sz w:val="28"/>
          <w:szCs w:val="28"/>
        </w:rPr>
        <w:t xml:space="preserve">, от 12.07.2024 </w:t>
      </w:r>
      <w:hyperlink r:id="rId391">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соглашения об изменении или о расторжении договора участия в долевом строительстве, уступки прав требования по договору участия в долевом строительстве, включая внесение соответствующих изменений в Единый государственный реестр недвижимости,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Федеральных законов от 21.07.2014 </w:t>
      </w:r>
      <w:hyperlink r:id="rId392">
        <w:r w:rsidRPr="00553282">
          <w:rPr>
            <w:rFonts w:ascii="PT Astra Serif" w:hAnsi="PT Astra Serif"/>
            <w:sz w:val="28"/>
            <w:szCs w:val="28"/>
          </w:rPr>
          <w:t>N 221-ФЗ</w:t>
        </w:r>
      </w:hyperlink>
      <w:r w:rsidRPr="00553282">
        <w:rPr>
          <w:rFonts w:ascii="PT Astra Serif" w:hAnsi="PT Astra Serif"/>
          <w:sz w:val="28"/>
          <w:szCs w:val="28"/>
        </w:rPr>
        <w:t xml:space="preserve">, от 29.09.2019 </w:t>
      </w:r>
      <w:hyperlink r:id="rId393">
        <w:r w:rsidRPr="00553282">
          <w:rPr>
            <w:rFonts w:ascii="PT Astra Serif" w:hAnsi="PT Astra Serif"/>
            <w:sz w:val="28"/>
            <w:szCs w:val="28"/>
          </w:rPr>
          <w:t>N 325-ФЗ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bookmarkStart w:id="74" w:name="P17973"/>
      <w:bookmarkEnd w:id="74"/>
      <w:r w:rsidRPr="00553282">
        <w:rPr>
          <w:rFonts w:ascii="PT Astra Serif" w:hAnsi="PT Astra Serif"/>
          <w:sz w:val="28"/>
          <w:szCs w:val="28"/>
        </w:rPr>
        <w:t>31) за государственную регистрацию сервитутов, в том числе сервитутов, предусматривающих право ограниченного пользования частями земельных участков, государственная регистрация которых осуществляется одновременно с государственным кадастровым учетом таких частей земельных участков: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94">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интересах физических лиц - 1 500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95">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интересах организаций - 6 000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96">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32) утратил силу с 1 января 2020 года. - Федеральный </w:t>
      </w:r>
      <w:hyperlink r:id="rId397">
        <w:r w:rsidRPr="00553282">
          <w:rPr>
            <w:rFonts w:ascii="PT Astra Serif" w:hAnsi="PT Astra Serif"/>
            <w:sz w:val="28"/>
            <w:szCs w:val="28"/>
          </w:rPr>
          <w:t>закон</w:t>
        </w:r>
      </w:hyperlink>
      <w:r w:rsidRPr="00553282">
        <w:rPr>
          <w:rFonts w:ascii="PT Astra Serif" w:hAnsi="PT Astra Serif"/>
          <w:sz w:val="28"/>
          <w:szCs w:val="28"/>
        </w:rPr>
        <w:t xml:space="preserve"> от 29.09.2019 N 325-ФЗ;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33) утратил силу с 1 января 2017 года. - Федеральный </w:t>
      </w:r>
      <w:hyperlink r:id="rId398">
        <w:r w:rsidRPr="00553282">
          <w:rPr>
            <w:rFonts w:ascii="PT Astra Serif" w:hAnsi="PT Astra Serif"/>
            <w:sz w:val="28"/>
            <w:szCs w:val="28"/>
          </w:rPr>
          <w:t>закон</w:t>
        </w:r>
      </w:hyperlink>
      <w:r w:rsidRPr="00553282">
        <w:rPr>
          <w:rFonts w:ascii="PT Astra Serif" w:hAnsi="PT Astra Serif"/>
          <w:sz w:val="28"/>
          <w:szCs w:val="28"/>
        </w:rPr>
        <w:t xml:space="preserve"> от 30.11.2016 N 401-ФЗ;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34) за выдачу заключения (разрешительного документа) на вывоз </w:t>
      </w:r>
      <w:hyperlink r:id="rId399">
        <w:r w:rsidRPr="00553282">
          <w:rPr>
            <w:rFonts w:ascii="PT Astra Serif" w:hAnsi="PT Astra Serif"/>
            <w:sz w:val="28"/>
            <w:szCs w:val="28"/>
          </w:rPr>
          <w:t>культурных ценностей</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физическим лицам - 5 процентов стоимости вывозимых культурных ценностей, но не более 1 000 000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физическим лицам, зарегистрированным в качестве индивидуальных предпринимателей, и юридическим лицам - 10 процентов стоимости вывозимых культурных ценностей;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34 в ред. Федерального </w:t>
      </w:r>
      <w:hyperlink r:id="rId400">
        <w:r w:rsidRPr="00553282">
          <w:rPr>
            <w:rFonts w:ascii="PT Astra Serif" w:hAnsi="PT Astra Serif"/>
            <w:sz w:val="28"/>
            <w:szCs w:val="28"/>
          </w:rPr>
          <w:t>закона</w:t>
        </w:r>
      </w:hyperlink>
      <w:r w:rsidRPr="00553282">
        <w:rPr>
          <w:rFonts w:ascii="PT Astra Serif" w:hAnsi="PT Astra Serif"/>
          <w:sz w:val="28"/>
          <w:szCs w:val="28"/>
        </w:rPr>
        <w:t xml:space="preserve"> от 28.12.2017 N 430-ФЗ)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34.1) утратил силу. - Федеральный </w:t>
      </w:r>
      <w:hyperlink r:id="rId401">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34.2) за выдачу паспорта на музыкальный инструмент или смычок - 1 000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34.2 в ред. Федерального </w:t>
      </w:r>
      <w:hyperlink r:id="rId402">
        <w:r w:rsidRPr="00553282">
          <w:rPr>
            <w:rFonts w:ascii="PT Astra Serif" w:hAnsi="PT Astra Serif"/>
            <w:sz w:val="28"/>
            <w:szCs w:val="28"/>
          </w:rPr>
          <w:t>закона</w:t>
        </w:r>
      </w:hyperlink>
      <w:r w:rsidRPr="00553282">
        <w:rPr>
          <w:rFonts w:ascii="PT Astra Serif" w:hAnsi="PT Astra Serif"/>
          <w:sz w:val="28"/>
          <w:szCs w:val="28"/>
        </w:rPr>
        <w:t xml:space="preserve"> от 22.12.2020 N 457-ФЗ)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34.3) за выдачу удостоверения эксперта по культурным ценностям - 4 000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34.3 введен Федеральным </w:t>
      </w:r>
      <w:hyperlink r:id="rId403">
        <w:r w:rsidRPr="00553282">
          <w:rPr>
            <w:rFonts w:ascii="PT Astra Serif" w:hAnsi="PT Astra Serif"/>
            <w:sz w:val="28"/>
            <w:szCs w:val="28"/>
          </w:rPr>
          <w:t>законом</w:t>
        </w:r>
      </w:hyperlink>
      <w:r w:rsidRPr="00553282">
        <w:rPr>
          <w:rFonts w:ascii="PT Astra Serif" w:hAnsi="PT Astra Serif"/>
          <w:sz w:val="28"/>
          <w:szCs w:val="28"/>
        </w:rPr>
        <w:t xml:space="preserve"> от 28.12.2017 N 430-ФЗ)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35) за выдачу заключения (разрешительного документа) на временный вывоз культурных ценностей, в том числе при продлении срока временного вывоза культурных ценностей: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временного вывоза культурных ценностей, включенных в состав Музейного фонда Российской Федерации, - 0,01 процента страховой стоимости временно вывозимых культурных ценностей, но не более 5 000 </w:t>
      </w:r>
      <w:r w:rsidRPr="00553282">
        <w:rPr>
          <w:rFonts w:ascii="PT Astra Serif" w:hAnsi="PT Astra Serif"/>
          <w:sz w:val="28"/>
          <w:szCs w:val="28"/>
        </w:rPr>
        <w:lastRenderedPageBreak/>
        <w:t>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временного вывоза культурных ценностей, находящихся в собственности физических или юридических лиц, за исключением культурных ценностей, включенных в состав Музейного фонда Российской Федерации, - 0,01 процента стоимости временно вывозимых культурных ценностей, но не более 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35 в ред. Федерального </w:t>
      </w:r>
      <w:hyperlink r:id="rId404">
        <w:r w:rsidRPr="00553282">
          <w:rPr>
            <w:rFonts w:ascii="PT Astra Serif" w:hAnsi="PT Astra Serif"/>
            <w:sz w:val="28"/>
            <w:szCs w:val="28"/>
          </w:rPr>
          <w:t>закона</w:t>
        </w:r>
      </w:hyperlink>
      <w:r w:rsidRPr="00553282">
        <w:rPr>
          <w:rFonts w:ascii="PT Astra Serif" w:hAnsi="PT Astra Serif"/>
          <w:sz w:val="28"/>
          <w:szCs w:val="28"/>
        </w:rPr>
        <w:t xml:space="preserve"> от 22.12.2020 N 457-ФЗ)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35.1) за нанесение меток в соответствии с </w:t>
      </w:r>
      <w:hyperlink r:id="rId405">
        <w:r w:rsidRPr="00553282">
          <w:rPr>
            <w:rFonts w:ascii="PT Astra Serif" w:hAnsi="PT Astra Serif"/>
            <w:sz w:val="28"/>
            <w:szCs w:val="28"/>
          </w:rPr>
          <w:t>Законом</w:t>
        </w:r>
      </w:hyperlink>
      <w:r w:rsidRPr="00553282">
        <w:rPr>
          <w:rFonts w:ascii="PT Astra Serif" w:hAnsi="PT Astra Serif"/>
          <w:sz w:val="28"/>
          <w:szCs w:val="28"/>
        </w:rPr>
        <w:t xml:space="preserve"> Российской Федерации от 15 апреля 1993 года N 4804-I "О вывозе и ввозе культурных ценностей":</w:t>
      </w:r>
    </w:p>
    <w:p w:rsidR="00AC74DF" w:rsidRPr="00553282" w:rsidRDefault="00AC74DF" w:rsidP="00AC74DF">
      <w:pPr>
        <w:pStyle w:val="ConsPlusNormal"/>
        <w:spacing w:before="220"/>
        <w:ind w:firstLine="540"/>
        <w:jc w:val="both"/>
        <w:rPr>
          <w:rFonts w:ascii="PT Astra Serif" w:hAnsi="PT Astra Serif"/>
          <w:sz w:val="28"/>
          <w:szCs w:val="28"/>
        </w:rPr>
      </w:pPr>
      <w:bookmarkStart w:id="75" w:name="P17995"/>
      <w:bookmarkEnd w:id="75"/>
      <w:r w:rsidRPr="00553282">
        <w:rPr>
          <w:rFonts w:ascii="PT Astra Serif" w:hAnsi="PT Astra Serif"/>
          <w:sz w:val="28"/>
          <w:szCs w:val="28"/>
        </w:rPr>
        <w:t>на струнный смычковый музыкальный инструмент или смычок, отнесенные по результатам экспертизы культурных ценностей к культурным ценностям, либо к культурным ценностям, имеющим особое значение, либо к культурным ценностям, в отношении которых правом Евразийского экономического союза установлен разрешительный порядок вывоза, а также включенные в состав Музейного фонда Российской Федерации, - 2000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 струнный смычковый музыкальный инструмент или смычок, не указанные в </w:t>
      </w:r>
      <w:hyperlink w:anchor="P17995">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подпункта, - 500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35.1 введен Федеральным </w:t>
      </w:r>
      <w:hyperlink r:id="rId406">
        <w:r w:rsidRPr="00553282">
          <w:rPr>
            <w:rFonts w:ascii="PT Astra Serif" w:hAnsi="PT Astra Serif"/>
            <w:sz w:val="28"/>
            <w:szCs w:val="28"/>
          </w:rPr>
          <w:t>законом</w:t>
        </w:r>
      </w:hyperlink>
      <w:r w:rsidRPr="00553282">
        <w:rPr>
          <w:rFonts w:ascii="PT Astra Serif" w:hAnsi="PT Astra Serif"/>
          <w:sz w:val="28"/>
          <w:szCs w:val="28"/>
        </w:rPr>
        <w:t xml:space="preserve"> от 19.12.2023 N 611-ФЗ)</w:t>
      </w:r>
    </w:p>
    <w:p w:rsidR="00AC74DF" w:rsidRPr="00553282" w:rsidRDefault="00AC74DF" w:rsidP="00AC74DF">
      <w:pPr>
        <w:pStyle w:val="ConsPlusNormal"/>
        <w:spacing w:before="220"/>
        <w:ind w:firstLine="540"/>
        <w:jc w:val="both"/>
        <w:rPr>
          <w:rFonts w:ascii="PT Astra Serif" w:hAnsi="PT Astra Serif"/>
          <w:sz w:val="28"/>
          <w:szCs w:val="28"/>
        </w:rPr>
      </w:pPr>
      <w:bookmarkStart w:id="76" w:name="P17998"/>
      <w:bookmarkEnd w:id="76"/>
      <w:r w:rsidRPr="00553282">
        <w:rPr>
          <w:rFonts w:ascii="PT Astra Serif" w:hAnsi="PT Astra Serif"/>
          <w:sz w:val="28"/>
          <w:szCs w:val="28"/>
        </w:rPr>
        <w:t>36) за государственную регистрацию транспортных средств и совершение иных регистрационных действий, связанных:</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выдачей государственных регистрационных знаков на автомобили, в том числе взамен утраченных или пришедших в негодность, - 3000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407">
        <w:r w:rsidRPr="00553282">
          <w:rPr>
            <w:rFonts w:ascii="PT Astra Serif" w:hAnsi="PT Astra Serif"/>
            <w:sz w:val="28"/>
            <w:szCs w:val="28"/>
          </w:rPr>
          <w:t>N 221-ФЗ</w:t>
        </w:r>
      </w:hyperlink>
      <w:r w:rsidRPr="00553282">
        <w:rPr>
          <w:rFonts w:ascii="PT Astra Serif" w:hAnsi="PT Astra Serif"/>
          <w:sz w:val="28"/>
          <w:szCs w:val="28"/>
        </w:rPr>
        <w:t xml:space="preserve">, от 31.07.2025 </w:t>
      </w:r>
      <w:hyperlink r:id="rId408">
        <w:r w:rsidRPr="00553282">
          <w:rPr>
            <w:rFonts w:ascii="PT Astra Serif" w:hAnsi="PT Astra Serif"/>
            <w:sz w:val="28"/>
            <w:szCs w:val="28"/>
          </w:rPr>
          <w:t>N 271-ФЗ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выдачей государственных регистрационных знаков на тракторы, самоходные дорожно-строительные машины, коммунальные, сельскохозяйственные машины, внедорожные автомототранспортные средства и прицепы к ним, в том числе взамен утраченных или пришедших в негодность, - 1500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09">
        <w:r w:rsidRPr="00553282">
          <w:rPr>
            <w:rFonts w:ascii="PT Astra Serif" w:hAnsi="PT Astra Serif"/>
            <w:sz w:val="28"/>
            <w:szCs w:val="28"/>
          </w:rPr>
          <w:t>закона</w:t>
        </w:r>
      </w:hyperlink>
      <w:r w:rsidRPr="00553282">
        <w:rPr>
          <w:rFonts w:ascii="PT Astra Serif" w:hAnsi="PT Astra Serif"/>
          <w:sz w:val="28"/>
          <w:szCs w:val="28"/>
        </w:rPr>
        <w:t xml:space="preserve"> от 31.07.2025 N 271-ФЗ)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выдачей паспорта самоходной машины и других видов техники, в том числе взамен утраченного или пришедшего в негодность, - 800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410">
        <w:r w:rsidRPr="00553282">
          <w:rPr>
            <w:rFonts w:ascii="PT Astra Serif" w:hAnsi="PT Astra Serif"/>
            <w:sz w:val="28"/>
            <w:szCs w:val="28"/>
          </w:rPr>
          <w:t>N 221-ФЗ</w:t>
        </w:r>
      </w:hyperlink>
      <w:r w:rsidRPr="00553282">
        <w:rPr>
          <w:rFonts w:ascii="PT Astra Serif" w:hAnsi="PT Astra Serif"/>
          <w:sz w:val="28"/>
          <w:szCs w:val="28"/>
        </w:rPr>
        <w:t xml:space="preserve">, от 03.07.2018 </w:t>
      </w:r>
      <w:hyperlink r:id="rId411">
        <w:r w:rsidRPr="00553282">
          <w:rPr>
            <w:rFonts w:ascii="PT Astra Serif" w:hAnsi="PT Astra Serif"/>
            <w:sz w:val="28"/>
            <w:szCs w:val="28"/>
          </w:rPr>
          <w:t>N 180-ФЗ</w:t>
        </w:r>
      </w:hyperlink>
      <w:r w:rsidRPr="00553282">
        <w:rPr>
          <w:rFonts w:ascii="PT Astra Serif" w:hAnsi="PT Astra Serif"/>
          <w:sz w:val="28"/>
          <w:szCs w:val="28"/>
        </w:rPr>
        <w:t xml:space="preserve">, от 31.07.2025 </w:t>
      </w:r>
      <w:hyperlink r:id="rId412">
        <w:r w:rsidRPr="00553282">
          <w:rPr>
            <w:rFonts w:ascii="PT Astra Serif" w:hAnsi="PT Astra Serif"/>
            <w:sz w:val="28"/>
            <w:szCs w:val="28"/>
          </w:rPr>
          <w:t>N 271-ФЗ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оформлением электронного паспорта самоходной машины и других видов техники, с внесением изменений в электронный паспорт самоходной машины и других видов техники, - 2000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13">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с выдачей свидетельства о регистрации машины, в том числе взамен утраченного или пришедшего в негодность, - 500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14">
        <w:r w:rsidRPr="00553282">
          <w:rPr>
            <w:rFonts w:ascii="PT Astra Serif" w:hAnsi="PT Astra Serif"/>
            <w:sz w:val="28"/>
            <w:szCs w:val="28"/>
          </w:rPr>
          <w:t>закона</w:t>
        </w:r>
      </w:hyperlink>
      <w:r w:rsidRPr="00553282">
        <w:rPr>
          <w:rFonts w:ascii="PT Astra Serif" w:hAnsi="PT Astra Serif"/>
          <w:sz w:val="28"/>
          <w:szCs w:val="28"/>
        </w:rPr>
        <w:t xml:space="preserve"> от 03.07.2018 N 180-ФЗ)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выдачей свидетельства о регистрации транспортного средства, в том числе взамен утраченного или пришедшего в негодность:</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15">
        <w:r w:rsidRPr="00553282">
          <w:rPr>
            <w:rFonts w:ascii="PT Astra Serif" w:hAnsi="PT Astra Serif"/>
            <w:sz w:val="28"/>
            <w:szCs w:val="28"/>
          </w:rPr>
          <w:t>законом</w:t>
        </w:r>
      </w:hyperlink>
      <w:r w:rsidRPr="00553282">
        <w:rPr>
          <w:rFonts w:ascii="PT Astra Serif" w:hAnsi="PT Astra Serif"/>
          <w:sz w:val="28"/>
          <w:szCs w:val="28"/>
        </w:rPr>
        <w:t xml:space="preserve"> от 03.07.2018 N 180-ФЗ)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изготавливаемого из расходных материалов на бумажной основе, - 1500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16">
        <w:r w:rsidRPr="00553282">
          <w:rPr>
            <w:rFonts w:ascii="PT Astra Serif" w:hAnsi="PT Astra Serif"/>
            <w:sz w:val="28"/>
            <w:szCs w:val="28"/>
          </w:rPr>
          <w:t>законом</w:t>
        </w:r>
      </w:hyperlink>
      <w:r w:rsidRPr="00553282">
        <w:rPr>
          <w:rFonts w:ascii="PT Astra Serif" w:hAnsi="PT Astra Serif"/>
          <w:sz w:val="28"/>
          <w:szCs w:val="28"/>
        </w:rPr>
        <w:t xml:space="preserve"> от 03.07.2018 N 180-ФЗ; в ред. Федерального </w:t>
      </w:r>
      <w:hyperlink r:id="rId417">
        <w:r w:rsidRPr="00553282">
          <w:rPr>
            <w:rFonts w:ascii="PT Astra Serif" w:hAnsi="PT Astra Serif"/>
            <w:sz w:val="28"/>
            <w:szCs w:val="28"/>
          </w:rPr>
          <w:t>закона</w:t>
        </w:r>
      </w:hyperlink>
      <w:r w:rsidRPr="00553282">
        <w:rPr>
          <w:rFonts w:ascii="PT Astra Serif" w:hAnsi="PT Astra Serif"/>
          <w:sz w:val="28"/>
          <w:szCs w:val="28"/>
        </w:rPr>
        <w:t xml:space="preserve"> от 31.07.2025 N 271-ФЗ)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изготавливаемого из расходных материалов на пластиковой основе нового поколения, - 4500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18">
        <w:r w:rsidRPr="00553282">
          <w:rPr>
            <w:rFonts w:ascii="PT Astra Serif" w:hAnsi="PT Astra Serif"/>
            <w:sz w:val="28"/>
            <w:szCs w:val="28"/>
          </w:rPr>
          <w:t>законом</w:t>
        </w:r>
      </w:hyperlink>
      <w:r w:rsidRPr="00553282">
        <w:rPr>
          <w:rFonts w:ascii="PT Astra Serif" w:hAnsi="PT Astra Serif"/>
          <w:sz w:val="28"/>
          <w:szCs w:val="28"/>
        </w:rPr>
        <w:t xml:space="preserve"> от 03.07.2018 N 180-ФЗ; в ред. Федерального </w:t>
      </w:r>
      <w:hyperlink r:id="rId419">
        <w:r w:rsidRPr="00553282">
          <w:rPr>
            <w:rFonts w:ascii="PT Astra Serif" w:hAnsi="PT Astra Serif"/>
            <w:sz w:val="28"/>
            <w:szCs w:val="28"/>
          </w:rPr>
          <w:t>закона</w:t>
        </w:r>
      </w:hyperlink>
      <w:r w:rsidRPr="00553282">
        <w:rPr>
          <w:rFonts w:ascii="PT Astra Serif" w:hAnsi="PT Astra Serif"/>
          <w:sz w:val="28"/>
          <w:szCs w:val="28"/>
        </w:rPr>
        <w:t xml:space="preserve"> от 31.07.2025 N 271-ФЗ)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выдачей паспорта транспортного средства, в том числе взамен утраченного или пришедшего в негодность, - 1200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20">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выдачей государственных регистрационных знаков на прицепы и мототранспортные средства, в том числе взамен утраченных или пришедших в негодность, - 2250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21">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37) утратил силу с 1 сентября 2025 года. - Федеральный </w:t>
      </w:r>
      <w:hyperlink r:id="rId422">
        <w:r w:rsidRPr="00553282">
          <w:rPr>
            <w:rFonts w:ascii="PT Astra Serif" w:hAnsi="PT Astra Serif"/>
            <w:sz w:val="28"/>
            <w:szCs w:val="28"/>
          </w:rPr>
          <w:t>закон</w:t>
        </w:r>
      </w:hyperlink>
      <w:r w:rsidRPr="00553282">
        <w:rPr>
          <w:rFonts w:ascii="PT Astra Serif" w:hAnsi="PT Astra Serif"/>
          <w:sz w:val="28"/>
          <w:szCs w:val="28"/>
        </w:rPr>
        <w:t xml:space="preserve"> от 31.07.2025 N 271-ФЗ;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38) за внесение изменений в выданный ранее паспорт самоходной машины и других видов техники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423">
        <w:r w:rsidRPr="00553282">
          <w:rPr>
            <w:rFonts w:ascii="PT Astra Serif" w:hAnsi="PT Astra Serif"/>
            <w:sz w:val="28"/>
            <w:szCs w:val="28"/>
          </w:rPr>
          <w:t>N 221-ФЗ</w:t>
        </w:r>
      </w:hyperlink>
      <w:r w:rsidRPr="00553282">
        <w:rPr>
          <w:rFonts w:ascii="PT Astra Serif" w:hAnsi="PT Astra Serif"/>
          <w:sz w:val="28"/>
          <w:szCs w:val="28"/>
        </w:rPr>
        <w:t xml:space="preserve">, от 03.07.2018 </w:t>
      </w:r>
      <w:hyperlink r:id="rId424">
        <w:r w:rsidRPr="00553282">
          <w:rPr>
            <w:rFonts w:ascii="PT Astra Serif" w:hAnsi="PT Astra Serif"/>
            <w:sz w:val="28"/>
            <w:szCs w:val="28"/>
          </w:rPr>
          <w:t>N 180-ФЗ</w:t>
        </w:r>
      </w:hyperlink>
      <w:r w:rsidRPr="00553282">
        <w:rPr>
          <w:rFonts w:ascii="PT Astra Serif" w:hAnsi="PT Astra Serif"/>
          <w:sz w:val="28"/>
          <w:szCs w:val="28"/>
        </w:rPr>
        <w:t xml:space="preserve">, от 31.07.2025 </w:t>
      </w:r>
      <w:hyperlink r:id="rId425">
        <w:r w:rsidRPr="00553282">
          <w:rPr>
            <w:rFonts w:ascii="PT Astra Serif" w:hAnsi="PT Astra Serif"/>
            <w:sz w:val="28"/>
            <w:szCs w:val="28"/>
          </w:rPr>
          <w:t>N 271-ФЗ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bookmarkStart w:id="77" w:name="P18022"/>
      <w:bookmarkEnd w:id="77"/>
      <w:r w:rsidRPr="00553282">
        <w:rPr>
          <w:rFonts w:ascii="PT Astra Serif" w:hAnsi="PT Astra Serif"/>
          <w:sz w:val="28"/>
          <w:szCs w:val="28"/>
        </w:rPr>
        <w:t>38.1) за внесение изменений в паспорт транспортного средства - 525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38.1 введен Федеральным </w:t>
      </w:r>
      <w:hyperlink r:id="rId426">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39) за выдачу государственных регистрационных знаков транспортных средств "Транзит", в том числе взамен утраченных или пришедших в негодность:</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изготавливаемых из расходных материалов на металлической основе, на автомобили и прицепы - 2400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427">
        <w:r w:rsidRPr="00553282">
          <w:rPr>
            <w:rFonts w:ascii="PT Astra Serif" w:hAnsi="PT Astra Serif"/>
            <w:sz w:val="28"/>
            <w:szCs w:val="28"/>
          </w:rPr>
          <w:t>N 221-ФЗ</w:t>
        </w:r>
      </w:hyperlink>
      <w:r w:rsidRPr="00553282">
        <w:rPr>
          <w:rFonts w:ascii="PT Astra Serif" w:hAnsi="PT Astra Serif"/>
          <w:sz w:val="28"/>
          <w:szCs w:val="28"/>
        </w:rPr>
        <w:t xml:space="preserve">, от 31.07.2025 </w:t>
      </w:r>
      <w:hyperlink r:id="rId428">
        <w:r w:rsidRPr="00553282">
          <w:rPr>
            <w:rFonts w:ascii="PT Astra Serif" w:hAnsi="PT Astra Serif"/>
            <w:sz w:val="28"/>
            <w:szCs w:val="28"/>
          </w:rPr>
          <w:t>N 271-ФЗ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изготавливаемых из расходных материалов на металлической основе, на тракторы, самоходные дорожно-строительные машины, коммунальные, </w:t>
      </w:r>
      <w:r w:rsidRPr="00553282">
        <w:rPr>
          <w:rFonts w:ascii="PT Astra Serif" w:hAnsi="PT Astra Serif"/>
          <w:sz w:val="28"/>
          <w:szCs w:val="28"/>
        </w:rPr>
        <w:lastRenderedPageBreak/>
        <w:t>сельскохозяйственные машины, внедорожные автомототранспортные средства и прицепы к ним - 800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429">
        <w:r w:rsidRPr="00553282">
          <w:rPr>
            <w:rFonts w:ascii="PT Astra Serif" w:hAnsi="PT Astra Serif"/>
            <w:sz w:val="28"/>
            <w:szCs w:val="28"/>
          </w:rPr>
          <w:t>N 221-ФЗ</w:t>
        </w:r>
      </w:hyperlink>
      <w:r w:rsidRPr="00553282">
        <w:rPr>
          <w:rFonts w:ascii="PT Astra Serif" w:hAnsi="PT Astra Serif"/>
          <w:sz w:val="28"/>
          <w:szCs w:val="28"/>
        </w:rPr>
        <w:t xml:space="preserve">, от 31.07.2025 </w:t>
      </w:r>
      <w:hyperlink r:id="rId430">
        <w:r w:rsidRPr="00553282">
          <w:rPr>
            <w:rFonts w:ascii="PT Astra Serif" w:hAnsi="PT Astra Serif"/>
            <w:sz w:val="28"/>
            <w:szCs w:val="28"/>
          </w:rPr>
          <w:t>N 271-ФЗ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изготавливаемых из расходных материалов на бумажной основе, - 300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431">
        <w:r w:rsidRPr="00553282">
          <w:rPr>
            <w:rFonts w:ascii="PT Astra Serif" w:hAnsi="PT Astra Serif"/>
            <w:sz w:val="28"/>
            <w:szCs w:val="28"/>
          </w:rPr>
          <w:t>N 221-ФЗ</w:t>
        </w:r>
      </w:hyperlink>
      <w:r w:rsidRPr="00553282">
        <w:rPr>
          <w:rFonts w:ascii="PT Astra Serif" w:hAnsi="PT Astra Serif"/>
          <w:sz w:val="28"/>
          <w:szCs w:val="28"/>
        </w:rPr>
        <w:t xml:space="preserve">, от 31.07.2025 </w:t>
      </w:r>
      <w:hyperlink r:id="rId432">
        <w:r w:rsidRPr="00553282">
          <w:rPr>
            <w:rFonts w:ascii="PT Astra Serif" w:hAnsi="PT Astra Serif"/>
            <w:sz w:val="28"/>
            <w:szCs w:val="28"/>
          </w:rPr>
          <w:t>N 271-ФЗ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bookmarkStart w:id="78" w:name="P18031"/>
      <w:bookmarkEnd w:id="78"/>
      <w:r w:rsidRPr="00553282">
        <w:rPr>
          <w:rFonts w:ascii="PT Astra Serif" w:hAnsi="PT Astra Serif"/>
          <w:sz w:val="28"/>
          <w:szCs w:val="28"/>
        </w:rPr>
        <w:t>40) за выдачу свидетельства на высвободившийся номерной агрегат, в том числе взамен утраченного или пришедшего в негодность,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33">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41) утратил силу с 1 января 2014 года. - Федеральный </w:t>
      </w:r>
      <w:hyperlink r:id="rId434">
        <w:r w:rsidRPr="00553282">
          <w:rPr>
            <w:rFonts w:ascii="PT Astra Serif" w:hAnsi="PT Astra Serif"/>
            <w:sz w:val="28"/>
            <w:szCs w:val="28"/>
          </w:rPr>
          <w:t>закон</w:t>
        </w:r>
      </w:hyperlink>
      <w:r w:rsidRPr="00553282">
        <w:rPr>
          <w:rFonts w:ascii="PT Astra Serif" w:hAnsi="PT Astra Serif"/>
          <w:sz w:val="28"/>
          <w:szCs w:val="28"/>
        </w:rPr>
        <w:t xml:space="preserve"> от 01.07.2011 N 170-ФЗ;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41.1) утратил силу. - Федеральный </w:t>
      </w:r>
      <w:hyperlink r:id="rId435">
        <w:r w:rsidRPr="00553282">
          <w:rPr>
            <w:rFonts w:ascii="PT Astra Serif" w:hAnsi="PT Astra Serif"/>
            <w:sz w:val="28"/>
            <w:szCs w:val="28"/>
          </w:rPr>
          <w:t>закон</w:t>
        </w:r>
      </w:hyperlink>
      <w:r w:rsidRPr="00553282">
        <w:rPr>
          <w:rFonts w:ascii="PT Astra Serif" w:hAnsi="PT Astra Serif"/>
          <w:sz w:val="28"/>
          <w:szCs w:val="28"/>
        </w:rPr>
        <w:t xml:space="preserve"> от 28.07.2012 N 130-ФЗ;</w:t>
      </w:r>
    </w:p>
    <w:p w:rsidR="00AC74DF" w:rsidRPr="00553282" w:rsidRDefault="00AC74DF" w:rsidP="00AC74DF">
      <w:pPr>
        <w:pStyle w:val="ConsPlusNormal"/>
        <w:spacing w:before="220"/>
        <w:ind w:firstLine="540"/>
        <w:jc w:val="both"/>
        <w:rPr>
          <w:rFonts w:ascii="PT Astra Serif" w:hAnsi="PT Astra Serif"/>
          <w:sz w:val="28"/>
          <w:szCs w:val="28"/>
        </w:rPr>
      </w:pPr>
      <w:bookmarkStart w:id="79" w:name="P18035"/>
      <w:bookmarkEnd w:id="79"/>
      <w:r w:rsidRPr="00553282">
        <w:rPr>
          <w:rFonts w:ascii="PT Astra Serif" w:hAnsi="PT Astra Serif"/>
          <w:sz w:val="28"/>
          <w:szCs w:val="28"/>
        </w:rPr>
        <w:t>41.2) за выдачу документа о прохождении технического осмотра тракторов, самоходных дорожно-строительных и иных самоходных машин и прицепов к ним - 400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41.2 введен Федеральным </w:t>
      </w:r>
      <w:hyperlink r:id="rId436">
        <w:r w:rsidRPr="00553282">
          <w:rPr>
            <w:rFonts w:ascii="PT Astra Serif" w:hAnsi="PT Astra Serif"/>
            <w:sz w:val="28"/>
            <w:szCs w:val="28"/>
          </w:rPr>
          <w:t>законом</w:t>
        </w:r>
      </w:hyperlink>
      <w:r w:rsidRPr="00553282">
        <w:rPr>
          <w:rFonts w:ascii="PT Astra Serif" w:hAnsi="PT Astra Serif"/>
          <w:sz w:val="28"/>
          <w:szCs w:val="28"/>
        </w:rPr>
        <w:t xml:space="preserve"> от 29.11.2012 N 205-ФЗ, в ред. Федерального </w:t>
      </w:r>
      <w:hyperlink r:id="rId437">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42) утратил силу. - Федеральный </w:t>
      </w:r>
      <w:hyperlink r:id="rId438">
        <w:r w:rsidRPr="00553282">
          <w:rPr>
            <w:rFonts w:ascii="PT Astra Serif" w:hAnsi="PT Astra Serif"/>
            <w:sz w:val="28"/>
            <w:szCs w:val="28"/>
          </w:rPr>
          <w:t>закон</w:t>
        </w:r>
      </w:hyperlink>
      <w:r w:rsidRPr="00553282">
        <w:rPr>
          <w:rFonts w:ascii="PT Astra Serif" w:hAnsi="PT Astra Serif"/>
          <w:sz w:val="28"/>
          <w:szCs w:val="28"/>
        </w:rPr>
        <w:t xml:space="preserve"> от 28.07.2012 N 130-ФЗ;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43) за выдачу удостоверения тракториста-машиниста (тракториста), временного удостоверения на право управления самоходными машинами, в том числе взамен утраченного или пришедшего в негодность:</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29.11.2012 </w:t>
      </w:r>
      <w:hyperlink r:id="rId439">
        <w:r w:rsidRPr="00553282">
          <w:rPr>
            <w:rFonts w:ascii="PT Astra Serif" w:hAnsi="PT Astra Serif"/>
            <w:sz w:val="28"/>
            <w:szCs w:val="28"/>
          </w:rPr>
          <w:t>N 205-ФЗ</w:t>
        </w:r>
      </w:hyperlink>
      <w:r w:rsidRPr="00553282">
        <w:rPr>
          <w:rFonts w:ascii="PT Astra Serif" w:hAnsi="PT Astra Serif"/>
          <w:sz w:val="28"/>
          <w:szCs w:val="28"/>
        </w:rPr>
        <w:t xml:space="preserve">, от 03.07.2018 </w:t>
      </w:r>
      <w:hyperlink r:id="rId440">
        <w:r w:rsidRPr="00553282">
          <w:rPr>
            <w:rFonts w:ascii="PT Astra Serif" w:hAnsi="PT Astra Serif"/>
            <w:sz w:val="28"/>
            <w:szCs w:val="28"/>
          </w:rPr>
          <w:t>N 180-ФЗ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изготавливаемого из расходных материалов на бумажной основе, - 500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41">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изготавливаемого из расходных материалов на пластиковой основе, - 2 000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42">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43.1) за выдачу национального водительского удостоверения, в том числе взамен утраченного или пришедшего в негодность:</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изготавливаемого из расходных материалов на пластиковой основе, - 4000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43">
        <w:r w:rsidRPr="00553282">
          <w:rPr>
            <w:rFonts w:ascii="PT Astra Serif" w:hAnsi="PT Astra Serif"/>
            <w:sz w:val="28"/>
            <w:szCs w:val="28"/>
          </w:rPr>
          <w:t>закона</w:t>
        </w:r>
      </w:hyperlink>
      <w:r w:rsidRPr="00553282">
        <w:rPr>
          <w:rFonts w:ascii="PT Astra Serif" w:hAnsi="PT Astra Serif"/>
          <w:sz w:val="28"/>
          <w:szCs w:val="28"/>
        </w:rPr>
        <w:t xml:space="preserve"> от 31.07.2025 N 271-ФЗ)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изготавливаемого из расходных материалов на пластиковой основе нового поколения, - 6000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444">
        <w:r w:rsidRPr="00553282">
          <w:rPr>
            <w:rFonts w:ascii="PT Astra Serif" w:hAnsi="PT Astra Serif"/>
            <w:sz w:val="28"/>
            <w:szCs w:val="28"/>
          </w:rPr>
          <w:t>закона</w:t>
        </w:r>
      </w:hyperlink>
      <w:r w:rsidRPr="00553282">
        <w:rPr>
          <w:rFonts w:ascii="PT Astra Serif" w:hAnsi="PT Astra Serif"/>
          <w:sz w:val="28"/>
          <w:szCs w:val="28"/>
        </w:rPr>
        <w:t xml:space="preserve"> от 31.07.2025 N 271-ФЗ)</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43.1 введен Федеральным </w:t>
      </w:r>
      <w:hyperlink r:id="rId445">
        <w:r w:rsidRPr="00553282">
          <w:rPr>
            <w:rFonts w:ascii="PT Astra Serif" w:hAnsi="PT Astra Serif"/>
            <w:sz w:val="28"/>
            <w:szCs w:val="28"/>
          </w:rPr>
          <w:t>законом</w:t>
        </w:r>
      </w:hyperlink>
      <w:r w:rsidRPr="00553282">
        <w:rPr>
          <w:rFonts w:ascii="PT Astra Serif" w:hAnsi="PT Astra Serif"/>
          <w:sz w:val="28"/>
          <w:szCs w:val="28"/>
        </w:rPr>
        <w:t xml:space="preserve"> от 03.07.2018 N 180-ФЗ)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44) за выдачу международного водительского удостоверения, в том числе взамен утраченного или пришедшего в негодность, - 3200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446">
        <w:r w:rsidRPr="00553282">
          <w:rPr>
            <w:rFonts w:ascii="PT Astra Serif" w:hAnsi="PT Astra Serif"/>
            <w:sz w:val="28"/>
            <w:szCs w:val="28"/>
          </w:rPr>
          <w:t>N 221-ФЗ</w:t>
        </w:r>
      </w:hyperlink>
      <w:r w:rsidRPr="00553282">
        <w:rPr>
          <w:rFonts w:ascii="PT Astra Serif" w:hAnsi="PT Astra Serif"/>
          <w:sz w:val="28"/>
          <w:szCs w:val="28"/>
        </w:rPr>
        <w:t xml:space="preserve">, от 31.07.2025 </w:t>
      </w:r>
      <w:hyperlink r:id="rId447">
        <w:r w:rsidRPr="00553282">
          <w:rPr>
            <w:rFonts w:ascii="PT Astra Serif" w:hAnsi="PT Astra Serif"/>
            <w:sz w:val="28"/>
            <w:szCs w:val="28"/>
          </w:rPr>
          <w:t>N 271-ФЗ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45) утратил силу. - Федеральный </w:t>
      </w:r>
      <w:hyperlink r:id="rId448">
        <w:r w:rsidRPr="00553282">
          <w:rPr>
            <w:rFonts w:ascii="PT Astra Serif" w:hAnsi="PT Astra Serif"/>
            <w:sz w:val="28"/>
            <w:szCs w:val="28"/>
          </w:rPr>
          <w:t>закон</w:t>
        </w:r>
      </w:hyperlink>
      <w:r w:rsidRPr="00553282">
        <w:rPr>
          <w:rFonts w:ascii="PT Astra Serif" w:hAnsi="PT Astra Serif"/>
          <w:sz w:val="28"/>
          <w:szCs w:val="28"/>
        </w:rPr>
        <w:t xml:space="preserve"> от 03.07.2018 N 180-ФЗ;</w:t>
      </w:r>
    </w:p>
    <w:p w:rsidR="00AC74DF" w:rsidRPr="00553282" w:rsidRDefault="00AC74DF" w:rsidP="00AC74DF">
      <w:pPr>
        <w:pStyle w:val="ConsPlusNormal"/>
        <w:spacing w:before="220"/>
        <w:ind w:firstLine="540"/>
        <w:jc w:val="both"/>
        <w:rPr>
          <w:rFonts w:ascii="PT Astra Serif" w:hAnsi="PT Astra Serif"/>
          <w:sz w:val="28"/>
          <w:szCs w:val="28"/>
        </w:rPr>
      </w:pPr>
      <w:bookmarkStart w:id="80" w:name="P18053"/>
      <w:bookmarkEnd w:id="80"/>
      <w:r w:rsidRPr="00553282">
        <w:rPr>
          <w:rFonts w:ascii="PT Astra Serif" w:hAnsi="PT Astra Serif"/>
          <w:sz w:val="28"/>
          <w:szCs w:val="28"/>
        </w:rPr>
        <w:t>46) за выдачу свидетельства о соответствии транспортного средства с внесенными в его конструкцию изменениями требованиям безопасности, в том числе взамен утраченного или пришедшего в негодность, - 4500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449">
        <w:r w:rsidRPr="00553282">
          <w:rPr>
            <w:rFonts w:ascii="PT Astra Serif" w:hAnsi="PT Astra Serif"/>
            <w:sz w:val="28"/>
            <w:szCs w:val="28"/>
          </w:rPr>
          <w:t>N 221-ФЗ</w:t>
        </w:r>
      </w:hyperlink>
      <w:r w:rsidRPr="00553282">
        <w:rPr>
          <w:rFonts w:ascii="PT Astra Serif" w:hAnsi="PT Astra Serif"/>
          <w:sz w:val="28"/>
          <w:szCs w:val="28"/>
        </w:rPr>
        <w:t xml:space="preserve">, от 03.07.2018 </w:t>
      </w:r>
      <w:hyperlink r:id="rId450">
        <w:r w:rsidRPr="00553282">
          <w:rPr>
            <w:rFonts w:ascii="PT Astra Serif" w:hAnsi="PT Astra Serif"/>
            <w:sz w:val="28"/>
            <w:szCs w:val="28"/>
          </w:rPr>
          <w:t>N 180-ФЗ</w:t>
        </w:r>
      </w:hyperlink>
      <w:r w:rsidRPr="00553282">
        <w:rPr>
          <w:rFonts w:ascii="PT Astra Serif" w:hAnsi="PT Astra Serif"/>
          <w:sz w:val="28"/>
          <w:szCs w:val="28"/>
        </w:rPr>
        <w:t xml:space="preserve">, от 28.06.2022 </w:t>
      </w:r>
      <w:hyperlink r:id="rId451">
        <w:r w:rsidRPr="00553282">
          <w:rPr>
            <w:rFonts w:ascii="PT Astra Serif" w:hAnsi="PT Astra Serif"/>
            <w:sz w:val="28"/>
            <w:szCs w:val="28"/>
          </w:rPr>
          <w:t>N 208-ФЗ</w:t>
        </w:r>
      </w:hyperlink>
      <w:r w:rsidRPr="00553282">
        <w:rPr>
          <w:rFonts w:ascii="PT Astra Serif" w:hAnsi="PT Astra Serif"/>
          <w:sz w:val="28"/>
          <w:szCs w:val="28"/>
        </w:rPr>
        <w:t xml:space="preserve">, от 31.07.2025 </w:t>
      </w:r>
      <w:hyperlink r:id="rId452">
        <w:r w:rsidRPr="00553282">
          <w:rPr>
            <w:rFonts w:ascii="PT Astra Serif" w:hAnsi="PT Astra Serif"/>
            <w:sz w:val="28"/>
            <w:szCs w:val="28"/>
          </w:rPr>
          <w:t>N 271-ФЗ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46.1) за выдачу разрешения на внесение изменений в конструкцию находящегося в эксплуатации колесного транспортного средства, в том числе взамен утраченного или пришедшего в негодность, - 3000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46.1 введен Федеральным </w:t>
      </w:r>
      <w:hyperlink r:id="rId453">
        <w:r w:rsidRPr="00553282">
          <w:rPr>
            <w:rFonts w:ascii="PT Astra Serif" w:hAnsi="PT Astra Serif"/>
            <w:sz w:val="28"/>
            <w:szCs w:val="28"/>
          </w:rPr>
          <w:t>законом</w:t>
        </w:r>
      </w:hyperlink>
      <w:r w:rsidRPr="00553282">
        <w:rPr>
          <w:rFonts w:ascii="PT Astra Serif" w:hAnsi="PT Astra Serif"/>
          <w:sz w:val="28"/>
          <w:szCs w:val="28"/>
        </w:rPr>
        <w:t xml:space="preserve"> от 28.06.2022 N 208-ФЗ; в ред. Федерального </w:t>
      </w:r>
      <w:hyperlink r:id="rId454">
        <w:r w:rsidRPr="00553282">
          <w:rPr>
            <w:rFonts w:ascii="PT Astra Serif" w:hAnsi="PT Astra Serif"/>
            <w:sz w:val="28"/>
            <w:szCs w:val="28"/>
          </w:rPr>
          <w:t>закона</w:t>
        </w:r>
      </w:hyperlink>
      <w:r w:rsidRPr="00553282">
        <w:rPr>
          <w:rFonts w:ascii="PT Astra Serif" w:hAnsi="PT Astra Serif"/>
          <w:sz w:val="28"/>
          <w:szCs w:val="28"/>
        </w:rPr>
        <w:t xml:space="preserve"> от 31.07.2025 N 271-ФЗ)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46.2) за выдачу свидетельства о допуске транспортных средств к перевозке опасных грузов, в том числе взамен утраченного или пришедшего в негодность, - 2250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46.2 введен Федеральным </w:t>
      </w:r>
      <w:hyperlink r:id="rId455">
        <w:r w:rsidRPr="00553282">
          <w:rPr>
            <w:rFonts w:ascii="PT Astra Serif" w:hAnsi="PT Astra Serif"/>
            <w:sz w:val="28"/>
            <w:szCs w:val="28"/>
          </w:rPr>
          <w:t>законом</w:t>
        </w:r>
      </w:hyperlink>
      <w:r w:rsidRPr="00553282">
        <w:rPr>
          <w:rFonts w:ascii="PT Astra Serif" w:hAnsi="PT Astra Serif"/>
          <w:sz w:val="28"/>
          <w:szCs w:val="28"/>
        </w:rPr>
        <w:t xml:space="preserve"> от 28.06.2022 N 208-ФЗ; в ред. Федерального </w:t>
      </w:r>
      <w:hyperlink r:id="rId456">
        <w:r w:rsidRPr="00553282">
          <w:rPr>
            <w:rFonts w:ascii="PT Astra Serif" w:hAnsi="PT Astra Serif"/>
            <w:sz w:val="28"/>
            <w:szCs w:val="28"/>
          </w:rPr>
          <w:t>закона</w:t>
        </w:r>
      </w:hyperlink>
      <w:r w:rsidRPr="00553282">
        <w:rPr>
          <w:rFonts w:ascii="PT Astra Serif" w:hAnsi="PT Astra Serif"/>
          <w:sz w:val="28"/>
          <w:szCs w:val="28"/>
        </w:rPr>
        <w:t xml:space="preserve"> от 31.07.2025 N 271-ФЗ)</w:t>
      </w:r>
    </w:p>
    <w:p w:rsidR="00AC74DF" w:rsidRPr="00553282" w:rsidRDefault="00AC74DF" w:rsidP="00AC74DF">
      <w:pPr>
        <w:pStyle w:val="ConsPlusNormal"/>
        <w:spacing w:before="220"/>
        <w:ind w:firstLine="540"/>
        <w:jc w:val="both"/>
        <w:rPr>
          <w:rFonts w:ascii="PT Astra Serif" w:hAnsi="PT Astra Serif"/>
          <w:sz w:val="28"/>
          <w:szCs w:val="28"/>
        </w:rPr>
      </w:pPr>
      <w:bookmarkStart w:id="81" w:name="P18059"/>
      <w:bookmarkEnd w:id="81"/>
      <w:r w:rsidRPr="00553282">
        <w:rPr>
          <w:rFonts w:ascii="PT Astra Serif" w:hAnsi="PT Astra Serif"/>
          <w:sz w:val="28"/>
          <w:szCs w:val="28"/>
        </w:rPr>
        <w:t>46.3) за продление срока действия свидетельства о допуске транспортных средств к перевозке опасных грузов - 1500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46.3 введен Федеральным </w:t>
      </w:r>
      <w:hyperlink r:id="rId457">
        <w:r w:rsidRPr="00553282">
          <w:rPr>
            <w:rFonts w:ascii="PT Astra Serif" w:hAnsi="PT Astra Serif"/>
            <w:sz w:val="28"/>
            <w:szCs w:val="28"/>
          </w:rPr>
          <w:t>законом</w:t>
        </w:r>
      </w:hyperlink>
      <w:r w:rsidRPr="00553282">
        <w:rPr>
          <w:rFonts w:ascii="PT Astra Serif" w:hAnsi="PT Astra Serif"/>
          <w:sz w:val="28"/>
          <w:szCs w:val="28"/>
        </w:rPr>
        <w:t xml:space="preserve"> от 28.06.2022 N 208-ФЗ; в ред. Федерального </w:t>
      </w:r>
      <w:hyperlink r:id="rId458">
        <w:r w:rsidRPr="00553282">
          <w:rPr>
            <w:rFonts w:ascii="PT Astra Serif" w:hAnsi="PT Astra Serif"/>
            <w:sz w:val="28"/>
            <w:szCs w:val="28"/>
          </w:rPr>
          <w:t>закона</w:t>
        </w:r>
      </w:hyperlink>
      <w:r w:rsidRPr="00553282">
        <w:rPr>
          <w:rFonts w:ascii="PT Astra Serif" w:hAnsi="PT Astra Serif"/>
          <w:sz w:val="28"/>
          <w:szCs w:val="28"/>
        </w:rPr>
        <w:t xml:space="preserve"> от 31.07.2025 N 271-ФЗ)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47) за выдачу организациям, осуществляющим образовательную деятельность, свидетельств о соответствии требованиям оборудования и оснащенности образовательного процесса для рассмотрения вопроса соответствующими органами об аккредитации и о предоставлении указанным организациям лицензий на право подготовки трактористов и машинистов самоходных машин - 1 600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459">
        <w:r w:rsidRPr="00553282">
          <w:rPr>
            <w:rFonts w:ascii="PT Astra Serif" w:hAnsi="PT Astra Serif"/>
            <w:sz w:val="28"/>
            <w:szCs w:val="28"/>
          </w:rPr>
          <w:t>N 221-ФЗ</w:t>
        </w:r>
      </w:hyperlink>
      <w:r w:rsidRPr="00553282">
        <w:rPr>
          <w:rFonts w:ascii="PT Astra Serif" w:hAnsi="PT Astra Serif"/>
          <w:sz w:val="28"/>
          <w:szCs w:val="28"/>
        </w:rPr>
        <w:t xml:space="preserve">, от 27.11.2017 </w:t>
      </w:r>
      <w:hyperlink r:id="rId460">
        <w:r w:rsidRPr="00553282">
          <w:rPr>
            <w:rFonts w:ascii="PT Astra Serif" w:hAnsi="PT Astra Serif"/>
            <w:sz w:val="28"/>
            <w:szCs w:val="28"/>
          </w:rPr>
          <w:t>N 346-ФЗ</w:t>
        </w:r>
      </w:hyperlink>
      <w:r w:rsidRPr="00553282">
        <w:rPr>
          <w:rFonts w:ascii="PT Astra Serif" w:hAnsi="PT Astra Serif"/>
          <w:sz w:val="28"/>
          <w:szCs w:val="28"/>
        </w:rPr>
        <w:t xml:space="preserve">, от 29.11.2021 </w:t>
      </w:r>
      <w:hyperlink r:id="rId461">
        <w:r w:rsidRPr="00553282">
          <w:rPr>
            <w:rFonts w:ascii="PT Astra Serif" w:hAnsi="PT Astra Serif"/>
            <w:sz w:val="28"/>
            <w:szCs w:val="28"/>
          </w:rPr>
          <w:t>N 383-ФЗ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48) за проставление апостиля - 2 500 рублей за каждый документ;</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62">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49) за признание иностранного образования и (или) иностранной квалификации, осуществляемое федеральным органом исполнительной власти, осуществляющим функции по контролю и надзору в сфере образования, - 6 500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49 в ред. Федерального </w:t>
      </w:r>
      <w:hyperlink r:id="rId463">
        <w:r w:rsidRPr="00553282">
          <w:rPr>
            <w:rFonts w:ascii="PT Astra Serif" w:hAnsi="PT Astra Serif"/>
            <w:sz w:val="28"/>
            <w:szCs w:val="28"/>
          </w:rPr>
          <w:t>закона</w:t>
        </w:r>
      </w:hyperlink>
      <w:r w:rsidRPr="00553282">
        <w:rPr>
          <w:rFonts w:ascii="PT Astra Serif" w:hAnsi="PT Astra Serif"/>
          <w:sz w:val="28"/>
          <w:szCs w:val="28"/>
        </w:rPr>
        <w:t xml:space="preserve"> от 29.12.2022 N 583-ФЗ)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49.1) за признание иностранной ученой степени, иностранного ученого звания, осуществляемое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- 5500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49.1 в ред. Федерального </w:t>
      </w:r>
      <w:hyperlink r:id="rId46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50) утратил силу с 1 сентября 2023 года. - Федеральный </w:t>
      </w:r>
      <w:hyperlink r:id="rId465">
        <w:r w:rsidRPr="00553282">
          <w:rPr>
            <w:rFonts w:ascii="PT Astra Serif" w:hAnsi="PT Astra Serif"/>
            <w:sz w:val="28"/>
            <w:szCs w:val="28"/>
          </w:rPr>
          <w:t>закон</w:t>
        </w:r>
      </w:hyperlink>
      <w:r w:rsidRPr="00553282">
        <w:rPr>
          <w:rFonts w:ascii="PT Astra Serif" w:hAnsi="PT Astra Serif"/>
          <w:sz w:val="28"/>
          <w:szCs w:val="28"/>
        </w:rPr>
        <w:t xml:space="preserve"> от 29.12.2022 N 583-ФЗ;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50.1) утратил силу с 1 марта 2026 года. - Федеральный </w:t>
      </w:r>
      <w:hyperlink r:id="rId466">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51) за легализацию документов - 350 рублей за каждый документ;</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67">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52) за истребование документов с территории иностранных государств - 350 рублей за каждый документ;</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68">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53) за совершение уполномоченным органом действий, связанных с государственной регистрацией выпусков (дополнительных выпусков) эмиссионных ценных бумаг:</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государственную регистрацию выпуска (дополнительного выпуска) эмиссионных ценных бумаг, размещаемых путем подписки, - 0,2 процента номинальной суммы выпуска (дополнительного выпуска), но не более 200 000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государственную регистрацию выпуска (дополнительного выпуска) эмиссионных ценных бумаг, размещаемых иными способами, за исключением подписки, - 35 000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69">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государственную регистрацию отчета об итогах выпуска (дополнительного выпуска) эмиссионных ценных бумаг, за исключением случая регистрации такого отчета одновременно с государственной регистрацией выпуска (дополнительного выпуска) эмиссионных ценных бумаг, - 35 000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70">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регистрацию проспекта ценных бумаг (в случае, если государственная регистрация выпуска (дополнительного выпуска) эмиссионных ценных бумаг и (или) программы облигаций не сопровождалась регистрацией их проспекта) - 35 000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471">
        <w:r w:rsidRPr="00553282">
          <w:rPr>
            <w:rFonts w:ascii="PT Astra Serif" w:hAnsi="PT Astra Serif"/>
            <w:sz w:val="28"/>
            <w:szCs w:val="28"/>
          </w:rPr>
          <w:t>N 221-ФЗ</w:t>
        </w:r>
      </w:hyperlink>
      <w:r w:rsidRPr="00553282">
        <w:rPr>
          <w:rFonts w:ascii="PT Astra Serif" w:hAnsi="PT Astra Serif"/>
          <w:sz w:val="28"/>
          <w:szCs w:val="28"/>
        </w:rPr>
        <w:t xml:space="preserve">, от 02.07.2021 </w:t>
      </w:r>
      <w:hyperlink r:id="rId472">
        <w:r w:rsidRPr="00553282">
          <w:rPr>
            <w:rFonts w:ascii="PT Astra Serif" w:hAnsi="PT Astra Serif"/>
            <w:sz w:val="28"/>
            <w:szCs w:val="28"/>
          </w:rPr>
          <w:t>N 305-ФЗ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за государственную регистрацию выпуска российских депозитарных расписок, выпуска (дополнительного выпуска) опционов эмитента - 325 000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73">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государственную регистрацию проспекта российских депозитарных расписок, опционов эмитента (в случае, если государственная регистрация выпуска российских депозитарных расписок, выпуска (дополнительного выпуска) опционов эмитента не сопровождалась регистрацией их проспекта) - 35 000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74">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государственную регистрацию изменений, вносимых в решение о выпуске эмиссионных ценных бумаг, зарегистрированный документ, содержащий условия размещения эмиссионных ценных бумаг, программу облигаций и (или) проспект ценных бумаг, - 35 000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75">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предварительное рассмотрение документов, необходимых для государственной регистрации выпуска (дополнительного выпуска) ценных бумаг, - 160 000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76">
        <w:r w:rsidRPr="00553282">
          <w:rPr>
            <w:rFonts w:ascii="PT Astra Serif" w:hAnsi="PT Astra Serif"/>
            <w:sz w:val="28"/>
            <w:szCs w:val="28"/>
          </w:rPr>
          <w:t>законом</w:t>
        </w:r>
      </w:hyperlink>
      <w:r w:rsidRPr="00553282">
        <w:rPr>
          <w:rFonts w:ascii="PT Astra Serif" w:hAnsi="PT Astra Serif"/>
          <w:sz w:val="28"/>
          <w:szCs w:val="28"/>
        </w:rPr>
        <w:t xml:space="preserve"> от 29.12.2012 N 282-ФЗ, в ред. Федерального </w:t>
      </w:r>
      <w:hyperlink r:id="rId477">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регистрацию основной части проспекта ценных бумаг - 325 000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78">
        <w:r w:rsidRPr="00553282">
          <w:rPr>
            <w:rFonts w:ascii="PT Astra Serif" w:hAnsi="PT Astra Serif"/>
            <w:sz w:val="28"/>
            <w:szCs w:val="28"/>
          </w:rPr>
          <w:t>законом</w:t>
        </w:r>
      </w:hyperlink>
      <w:r w:rsidRPr="00553282">
        <w:rPr>
          <w:rFonts w:ascii="PT Astra Serif" w:hAnsi="PT Astra Serif"/>
          <w:sz w:val="28"/>
          <w:szCs w:val="28"/>
        </w:rPr>
        <w:t xml:space="preserve"> от 29.12.2012 N 282-ФЗ, в ред. Федерального </w:t>
      </w:r>
      <w:hyperlink r:id="rId479">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государственную регистрацию программы облигаций - 35 000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80">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54) за совершение уполномоченным органом действий, связанных с регистрацией пенсионных и страховых правил, а также правил формирования долгосрочных сбережений негосударственных пенсионных фондов: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81">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регистрацию пенсионных и страховых правил, а также правил формирования долгосрочных сбережений негосударственного пенсионного фонда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482">
        <w:r w:rsidRPr="00553282">
          <w:rPr>
            <w:rFonts w:ascii="PT Astra Serif" w:hAnsi="PT Astra Serif"/>
            <w:sz w:val="28"/>
            <w:szCs w:val="28"/>
          </w:rPr>
          <w:t>N 221-ФЗ</w:t>
        </w:r>
      </w:hyperlink>
      <w:r w:rsidRPr="00553282">
        <w:rPr>
          <w:rFonts w:ascii="PT Astra Serif" w:hAnsi="PT Astra Serif"/>
          <w:sz w:val="28"/>
          <w:szCs w:val="28"/>
        </w:rPr>
        <w:t xml:space="preserve">, от 12.07.2024 </w:t>
      </w:r>
      <w:hyperlink r:id="rId483">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регистрацию изменений, вносимых в пенсионные и страховые правила, а также правила формирования долгосрочных сбережений негосударственного пенсионного фонда, - 1 600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484">
        <w:r w:rsidRPr="00553282">
          <w:rPr>
            <w:rFonts w:ascii="PT Astra Serif" w:hAnsi="PT Astra Serif"/>
            <w:sz w:val="28"/>
            <w:szCs w:val="28"/>
          </w:rPr>
          <w:t>N 221-ФЗ</w:t>
        </w:r>
      </w:hyperlink>
      <w:r w:rsidRPr="00553282">
        <w:rPr>
          <w:rFonts w:ascii="PT Astra Serif" w:hAnsi="PT Astra Serif"/>
          <w:sz w:val="28"/>
          <w:szCs w:val="28"/>
        </w:rPr>
        <w:t xml:space="preserve">, от 12.07.2024 </w:t>
      </w:r>
      <w:hyperlink r:id="rId485">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55) за совершение следующих действий: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выдачу разрешения на размещение и (или) обращение эмиссионных ценных бумаг российских эмитентов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эмиссионных ценных бумаг российских эмитентов, - 35 000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86">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выдачу разрешения, подтверждающего статус саморегулируемой организации профессиональных участников рынка ценных бумаг, саморегулируемой организации управляющих компаний акционерных инвестиционных фондов, паевых инвестиционных фондов и негосударственных пенсионных фондов, - 35 000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87">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56) за совершение регистрационных действий, связанных с паевыми инвестиционными фондами: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 </w:t>
      </w:r>
      <w:hyperlink r:id="rId488">
        <w:r w:rsidRPr="00553282">
          <w:rPr>
            <w:rFonts w:ascii="PT Astra Serif" w:hAnsi="PT Astra Serif"/>
            <w:sz w:val="28"/>
            <w:szCs w:val="28"/>
          </w:rPr>
          <w:t>регистрацию</w:t>
        </w:r>
      </w:hyperlink>
      <w:r w:rsidRPr="00553282">
        <w:rPr>
          <w:rFonts w:ascii="PT Astra Serif" w:hAnsi="PT Astra Serif"/>
          <w:sz w:val="28"/>
          <w:szCs w:val="28"/>
        </w:rPr>
        <w:t xml:space="preserve"> правил доверительного управления паевым инвестиционным фондом - 95 000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89">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регистрацию изменений, вносимых в правила доверительного управления паевым инвестиционным фондом, - 16 000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90">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57) за совершение регистрационных действий, связанных с осуществлением деятельности на рынке ценных бумаг:</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регистрацию изменений, вносимых в правила осуществления клиринговой деятельности, - 35 000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23.07.2013 </w:t>
      </w:r>
      <w:hyperlink r:id="rId491">
        <w:r w:rsidRPr="00553282">
          <w:rPr>
            <w:rFonts w:ascii="PT Astra Serif" w:hAnsi="PT Astra Serif"/>
            <w:sz w:val="28"/>
            <w:szCs w:val="28"/>
          </w:rPr>
          <w:t>N 251-ФЗ</w:t>
        </w:r>
      </w:hyperlink>
      <w:r w:rsidRPr="00553282">
        <w:rPr>
          <w:rFonts w:ascii="PT Astra Serif" w:hAnsi="PT Astra Serif"/>
          <w:sz w:val="28"/>
          <w:szCs w:val="28"/>
        </w:rPr>
        <w:t xml:space="preserve">, от 21.07.2014 </w:t>
      </w:r>
      <w:hyperlink r:id="rId492">
        <w:r w:rsidRPr="00553282">
          <w:rPr>
            <w:rFonts w:ascii="PT Astra Serif" w:hAnsi="PT Astra Serif"/>
            <w:sz w:val="28"/>
            <w:szCs w:val="28"/>
          </w:rPr>
          <w:t>N 221-ФЗ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регистрацию регламента специализированного депозитария ипотечного покрытия, акционерных инвестиционных фондов, паевых инвестиционных фондов и негосударственных пенсионных фондов, специализированного депозитария, обслуживающего средства пенсионных накоплений, переданных негосударственным пенсионным фондам, осуществляющим деятельность в качестве страховщика по обязательному пенсионному страхованию, или регламента специализированного депозитария, обслуживающего средства пенсионных накоплений, переданных Фондом пенсионного и социального страхования Российской Федерации частным управляющим компаниям и государственной управляющей компании, или регламента специализированного депозитария, обслуживающего накопления для жилищного обеспечения военнослужащих, - 16 000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493">
        <w:r w:rsidRPr="00553282">
          <w:rPr>
            <w:rFonts w:ascii="PT Astra Serif" w:hAnsi="PT Astra Serif"/>
            <w:sz w:val="28"/>
            <w:szCs w:val="28"/>
          </w:rPr>
          <w:t>N 221-ФЗ</w:t>
        </w:r>
      </w:hyperlink>
      <w:r w:rsidRPr="00553282">
        <w:rPr>
          <w:rFonts w:ascii="PT Astra Serif" w:hAnsi="PT Astra Serif"/>
          <w:sz w:val="28"/>
          <w:szCs w:val="28"/>
        </w:rPr>
        <w:t xml:space="preserve">, от 14.07.2022 </w:t>
      </w:r>
      <w:hyperlink r:id="rId494">
        <w:r w:rsidRPr="00553282">
          <w:rPr>
            <w:rFonts w:ascii="PT Astra Serif" w:hAnsi="PT Astra Serif"/>
            <w:sz w:val="28"/>
            <w:szCs w:val="28"/>
          </w:rPr>
          <w:t>N 239-</w:t>
        </w:r>
        <w:r w:rsidRPr="00553282">
          <w:rPr>
            <w:rFonts w:ascii="PT Astra Serif" w:hAnsi="PT Astra Serif"/>
            <w:sz w:val="28"/>
            <w:szCs w:val="28"/>
          </w:rPr>
          <w:lastRenderedPageBreak/>
          <w:t>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регистрацию изменений, вносимых в регламент специализированного депозитария ипотечного покрытия, акционерных инвестиционных фондов, паевых инвестиционных фондов и негосударственных пенсионных фондов, специализированного депозитария, обслуживающего средства пенсионных накоплений, переданных негосударственным пенсионным фондам, осуществляющим деятельность в качестве страховщика по обязательному пенсионному страхованию, или в регламент специализированного депозитария, обслуживающего средства пенсионных накоплений, переданных Фондом пенсионного и социального страхования Российской Федерации частным управляющим компаниям и государственной управляющей компании, или в регламент специализированного депозитария, обслуживающего накопления для жилищного обеспечения военнослужащих,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495">
        <w:r w:rsidRPr="00553282">
          <w:rPr>
            <w:rFonts w:ascii="PT Astra Serif" w:hAnsi="PT Astra Serif"/>
            <w:sz w:val="28"/>
            <w:szCs w:val="28"/>
          </w:rPr>
          <w:t>N 221-ФЗ</w:t>
        </w:r>
      </w:hyperlink>
      <w:r w:rsidRPr="00553282">
        <w:rPr>
          <w:rFonts w:ascii="PT Astra Serif" w:hAnsi="PT Astra Serif"/>
          <w:sz w:val="28"/>
          <w:szCs w:val="28"/>
        </w:rPr>
        <w:t xml:space="preserve">, от 14.07.2022 </w:t>
      </w:r>
      <w:hyperlink r:id="rId496">
        <w:r w:rsidRPr="00553282">
          <w:rPr>
            <w:rFonts w:ascii="PT Astra Serif" w:hAnsi="PT Astra Serif"/>
            <w:sz w:val="28"/>
            <w:szCs w:val="28"/>
          </w:rPr>
          <w:t>N 239-ФЗ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регистрацию правил ведения реестра владельцев инвестиционных паев паевых инвестиционных фондов - 16 000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97">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регистрацию изменений, вносимых в правила ведения реестра владельцев инвестиционных паев паевых инвестиционных фондов,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98">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регистрацию правил организации и осуществления внутреннего контроля управляющей компании, специализированного депозитария и негосударственного пенсионного фонда - 16 000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99">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регистрацию изменений, вносимых в правила организации и осуществления внутреннего контроля управляющей компании, специализированного депозитария и негосударственного пенсионного фонда,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00">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57.1) за совершение регистрационных действий, связанных с осуществлением деятельности по проведению организованных торгов:</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рассмотрение заявления о регистрации изменений и дополнений, вносимых в документы организаторов торгов, - 1 200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01">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регистрацию изменений и дополнений, вносимых в документы организаторов торгов, - 25 000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02">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57.1 введен Федеральным </w:t>
      </w:r>
      <w:hyperlink r:id="rId503">
        <w:r w:rsidRPr="00553282">
          <w:rPr>
            <w:rFonts w:ascii="PT Astra Serif" w:hAnsi="PT Astra Serif"/>
            <w:sz w:val="28"/>
            <w:szCs w:val="28"/>
          </w:rPr>
          <w:t>законом</w:t>
        </w:r>
      </w:hyperlink>
      <w:r w:rsidRPr="00553282">
        <w:rPr>
          <w:rFonts w:ascii="PT Astra Serif" w:hAnsi="PT Astra Serif"/>
          <w:sz w:val="28"/>
          <w:szCs w:val="28"/>
        </w:rPr>
        <w:t xml:space="preserve"> от 23.07.2013 N 251-ФЗ)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58) за предоставление:</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предоставление лицензии биржи, лицензии на осуществление клиринговой деятельности, в том числе за регистрацию документов при выдаче лицензии, - 325 000 рублей за каждую лицензию; лицензии торговой системы, - 225 000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23.07.2013 </w:t>
      </w:r>
      <w:hyperlink r:id="rId504">
        <w:r w:rsidRPr="00553282">
          <w:rPr>
            <w:rFonts w:ascii="PT Astra Serif" w:hAnsi="PT Astra Serif"/>
            <w:sz w:val="28"/>
            <w:szCs w:val="28"/>
          </w:rPr>
          <w:t>N 251-ФЗ</w:t>
        </w:r>
      </w:hyperlink>
      <w:r w:rsidRPr="00553282">
        <w:rPr>
          <w:rFonts w:ascii="PT Astra Serif" w:hAnsi="PT Astra Serif"/>
          <w:sz w:val="28"/>
          <w:szCs w:val="28"/>
        </w:rPr>
        <w:t xml:space="preserve">, от 21.07.2014 </w:t>
      </w:r>
      <w:hyperlink r:id="rId505">
        <w:r w:rsidRPr="00553282">
          <w:rPr>
            <w:rFonts w:ascii="PT Astra Serif" w:hAnsi="PT Astra Serif"/>
            <w:sz w:val="28"/>
            <w:szCs w:val="28"/>
          </w:rPr>
          <w:t>N 221-ФЗ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лицензии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лицензии торговой системы - 35 000 рублей за каждую лицензию;</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23.07.2013 </w:t>
      </w:r>
      <w:hyperlink r:id="rId506">
        <w:r w:rsidRPr="00553282">
          <w:rPr>
            <w:rFonts w:ascii="PT Astra Serif" w:hAnsi="PT Astra Serif"/>
            <w:sz w:val="28"/>
            <w:szCs w:val="28"/>
          </w:rPr>
          <w:t>N 251-ФЗ</w:t>
        </w:r>
      </w:hyperlink>
      <w:r w:rsidRPr="00553282">
        <w:rPr>
          <w:rFonts w:ascii="PT Astra Serif" w:hAnsi="PT Astra Serif"/>
          <w:sz w:val="28"/>
          <w:szCs w:val="28"/>
        </w:rPr>
        <w:t xml:space="preserve">, от 21.07.2014 </w:t>
      </w:r>
      <w:hyperlink r:id="rId507">
        <w:r w:rsidRPr="00553282">
          <w:rPr>
            <w:rFonts w:ascii="PT Astra Serif" w:hAnsi="PT Astra Serif"/>
            <w:sz w:val="28"/>
            <w:szCs w:val="28"/>
          </w:rPr>
          <w:t>N 221-ФЗ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лицензии на осуществление иных видов деятельности (профессиональной деятельности) на рынке ценных бумаг - 35 000 рублей за каждую лицензию;</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08">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bookmarkStart w:id="82" w:name="P18139"/>
      <w:bookmarkEnd w:id="82"/>
      <w:r w:rsidRPr="00553282">
        <w:rPr>
          <w:rFonts w:ascii="PT Astra Serif" w:hAnsi="PT Astra Serif"/>
          <w:sz w:val="28"/>
          <w:szCs w:val="28"/>
        </w:rPr>
        <w:t>59) за государственную регистрацию в Государственном судовом реестре, реестре маломерных судов или бербоут-чартерном реестре:</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морских судов - 10 000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09">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судов внутреннего плавания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10">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судов смешанного (река - море) плавания - 5 000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11">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спортивных парусных судов, прогулочных судов, маломерных судов - 1 800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512">
        <w:r w:rsidRPr="00553282">
          <w:rPr>
            <w:rFonts w:ascii="PT Astra Serif" w:hAnsi="PT Astra Serif"/>
            <w:sz w:val="28"/>
            <w:szCs w:val="28"/>
          </w:rPr>
          <w:t>N 221-ФЗ</w:t>
        </w:r>
      </w:hyperlink>
      <w:r w:rsidRPr="00553282">
        <w:rPr>
          <w:rFonts w:ascii="PT Astra Serif" w:hAnsi="PT Astra Serif"/>
          <w:sz w:val="28"/>
          <w:szCs w:val="28"/>
        </w:rPr>
        <w:t xml:space="preserve">, от 24.06.2025 </w:t>
      </w:r>
      <w:hyperlink r:id="rId513">
        <w:r w:rsidRPr="00553282">
          <w:rPr>
            <w:rFonts w:ascii="PT Astra Serif" w:hAnsi="PT Astra Serif"/>
            <w:sz w:val="28"/>
            <w:szCs w:val="28"/>
          </w:rPr>
          <w:t>N 179-ФЗ</w:t>
        </w:r>
      </w:hyperlink>
      <w:r w:rsidRPr="00553282">
        <w:rPr>
          <w:rFonts w:ascii="PT Astra Serif" w:hAnsi="PT Astra Serif"/>
          <w:sz w:val="28"/>
          <w:szCs w:val="28"/>
        </w:rPr>
        <w:t>)</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59 в ред. Федерального </w:t>
      </w:r>
      <w:hyperlink r:id="rId514">
        <w:r w:rsidRPr="00553282">
          <w:rPr>
            <w:rFonts w:ascii="PT Astra Serif" w:hAnsi="PT Astra Serif"/>
            <w:sz w:val="28"/>
            <w:szCs w:val="28"/>
          </w:rPr>
          <w:t>закона</w:t>
        </w:r>
      </w:hyperlink>
      <w:r w:rsidRPr="00553282">
        <w:rPr>
          <w:rFonts w:ascii="PT Astra Serif" w:hAnsi="PT Astra Serif"/>
          <w:sz w:val="28"/>
          <w:szCs w:val="28"/>
        </w:rPr>
        <w:t xml:space="preserve"> от 23.04.2012 N 36-ФЗ)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60) за государственную регистрацию изменений, вносимых в Государственный судовой реестр, реестр маломерных судов или бербоут-чартерный реестр в отношении: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морских судов, - 2 000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15">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судов внутреннего плавания, - 800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16">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судов смешанного (река - море) плавания, - 1 000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17">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спортивных парусных судов, прогулочных судов, маломерных судов, - 400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518">
        <w:r w:rsidRPr="00553282">
          <w:rPr>
            <w:rFonts w:ascii="PT Astra Serif" w:hAnsi="PT Astra Serif"/>
            <w:sz w:val="28"/>
            <w:szCs w:val="28"/>
          </w:rPr>
          <w:t>N 221-ФЗ</w:t>
        </w:r>
      </w:hyperlink>
      <w:r w:rsidRPr="00553282">
        <w:rPr>
          <w:rFonts w:ascii="PT Astra Serif" w:hAnsi="PT Astra Serif"/>
          <w:sz w:val="28"/>
          <w:szCs w:val="28"/>
        </w:rPr>
        <w:t xml:space="preserve">, от 24.06.2025 </w:t>
      </w:r>
      <w:hyperlink r:id="rId519">
        <w:r w:rsidRPr="00553282">
          <w:rPr>
            <w:rFonts w:ascii="PT Astra Serif" w:hAnsi="PT Astra Serif"/>
            <w:sz w:val="28"/>
            <w:szCs w:val="28"/>
          </w:rPr>
          <w:t>N 179-ФЗ</w:t>
        </w:r>
      </w:hyperlink>
      <w:r w:rsidRPr="00553282">
        <w:rPr>
          <w:rFonts w:ascii="PT Astra Serif" w:hAnsi="PT Astra Serif"/>
          <w:sz w:val="28"/>
          <w:szCs w:val="28"/>
        </w:rPr>
        <w:t>)</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60 в ред. Федерального </w:t>
      </w:r>
      <w:hyperlink r:id="rId520">
        <w:r w:rsidRPr="00553282">
          <w:rPr>
            <w:rFonts w:ascii="PT Astra Serif" w:hAnsi="PT Astra Serif"/>
            <w:sz w:val="28"/>
            <w:szCs w:val="28"/>
          </w:rPr>
          <w:t>закона</w:t>
        </w:r>
      </w:hyperlink>
      <w:r w:rsidRPr="00553282">
        <w:rPr>
          <w:rFonts w:ascii="PT Astra Serif" w:hAnsi="PT Astra Serif"/>
          <w:sz w:val="28"/>
          <w:szCs w:val="28"/>
        </w:rPr>
        <w:t xml:space="preserve"> от 23.04.2012 N 36-ФЗ)</w:t>
      </w:r>
    </w:p>
    <w:p w:rsidR="00AC74DF" w:rsidRPr="00553282" w:rsidRDefault="00AC74DF" w:rsidP="00AC74DF">
      <w:pPr>
        <w:pStyle w:val="ConsPlusNormal"/>
        <w:spacing w:before="220"/>
        <w:ind w:firstLine="540"/>
        <w:jc w:val="both"/>
        <w:rPr>
          <w:rFonts w:ascii="PT Astra Serif" w:hAnsi="PT Astra Serif"/>
          <w:sz w:val="28"/>
          <w:szCs w:val="28"/>
        </w:rPr>
      </w:pPr>
      <w:bookmarkStart w:id="83" w:name="P18159"/>
      <w:bookmarkEnd w:id="83"/>
      <w:r w:rsidRPr="00553282">
        <w:rPr>
          <w:rFonts w:ascii="PT Astra Serif" w:hAnsi="PT Astra Serif"/>
          <w:sz w:val="28"/>
          <w:szCs w:val="28"/>
        </w:rPr>
        <w:t>61) за выдачу свидетельства о праве собственности, за государственную регистрацию ограничений (обременений) прав на: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морское судно - 10 000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21">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судно внутреннего плавания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22">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судно смешанного (река - море) плавания - 5 000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23">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спортивное парусное судно, прогулочное судно, маломерное судно - 1 000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23.04.2012 </w:t>
      </w:r>
      <w:hyperlink r:id="rId524">
        <w:r w:rsidRPr="00553282">
          <w:rPr>
            <w:rFonts w:ascii="PT Astra Serif" w:hAnsi="PT Astra Serif"/>
            <w:sz w:val="28"/>
            <w:szCs w:val="28"/>
          </w:rPr>
          <w:t>N 36-ФЗ</w:t>
        </w:r>
      </w:hyperlink>
      <w:r w:rsidRPr="00553282">
        <w:rPr>
          <w:rFonts w:ascii="PT Astra Serif" w:hAnsi="PT Astra Serif"/>
          <w:sz w:val="28"/>
          <w:szCs w:val="28"/>
        </w:rPr>
        <w:t xml:space="preserve">, от 21.07.2014 </w:t>
      </w:r>
      <w:hyperlink r:id="rId525">
        <w:r w:rsidRPr="00553282">
          <w:rPr>
            <w:rFonts w:ascii="PT Astra Serif" w:hAnsi="PT Astra Serif"/>
            <w:sz w:val="28"/>
            <w:szCs w:val="28"/>
          </w:rPr>
          <w:t>N 221-ФЗ</w:t>
        </w:r>
      </w:hyperlink>
      <w:r w:rsidRPr="00553282">
        <w:rPr>
          <w:rFonts w:ascii="PT Astra Serif" w:hAnsi="PT Astra Serif"/>
          <w:sz w:val="28"/>
          <w:szCs w:val="28"/>
        </w:rPr>
        <w:t xml:space="preserve">, от 24.06.2025 </w:t>
      </w:r>
      <w:hyperlink r:id="rId526">
        <w:r w:rsidRPr="00553282">
          <w:rPr>
            <w:rFonts w:ascii="PT Astra Serif" w:hAnsi="PT Astra Serif"/>
            <w:sz w:val="28"/>
            <w:szCs w:val="28"/>
          </w:rPr>
          <w:t>N 179-ФЗ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62) за выдачу свидетельства о праве плавания под Государственным флагом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морских судов - 10 000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27">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судов внутреннего плавания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28">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судов смешанного (река - море) плавания - 5 000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29">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63) утратил силу. - Федеральный </w:t>
      </w:r>
      <w:hyperlink r:id="rId530">
        <w:r w:rsidRPr="00553282">
          <w:rPr>
            <w:rFonts w:ascii="PT Astra Serif" w:hAnsi="PT Astra Serif"/>
            <w:sz w:val="28"/>
            <w:szCs w:val="28"/>
          </w:rPr>
          <w:t>закон</w:t>
        </w:r>
      </w:hyperlink>
      <w:r w:rsidRPr="00553282">
        <w:rPr>
          <w:rFonts w:ascii="PT Astra Serif" w:hAnsi="PT Astra Serif"/>
          <w:sz w:val="28"/>
          <w:szCs w:val="28"/>
        </w:rPr>
        <w:t xml:space="preserve"> от 23.04.2012 N 36-ФЗ;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64) за выдачу лоцманского удостоверения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1">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bookmarkStart w:id="84" w:name="P18178"/>
      <w:bookmarkEnd w:id="84"/>
      <w:r w:rsidRPr="00553282">
        <w:rPr>
          <w:rFonts w:ascii="PT Astra Serif" w:hAnsi="PT Astra Serif"/>
          <w:sz w:val="28"/>
          <w:szCs w:val="28"/>
        </w:rPr>
        <w:t>65) за выдачу свидетельства о годности судна к плаванию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2">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66) утратил силу. - Федеральный </w:t>
      </w:r>
      <w:hyperlink r:id="rId533">
        <w:r w:rsidRPr="00553282">
          <w:rPr>
            <w:rFonts w:ascii="PT Astra Serif" w:hAnsi="PT Astra Serif"/>
            <w:sz w:val="28"/>
            <w:szCs w:val="28"/>
          </w:rPr>
          <w:t>закон</w:t>
        </w:r>
      </w:hyperlink>
      <w:r w:rsidRPr="00553282">
        <w:rPr>
          <w:rFonts w:ascii="PT Astra Serif" w:hAnsi="PT Astra Serif"/>
          <w:sz w:val="28"/>
          <w:szCs w:val="28"/>
        </w:rPr>
        <w:t xml:space="preserve"> от 24.06.2025 N 179-ФЗ;</w:t>
      </w:r>
    </w:p>
    <w:p w:rsidR="00AC74DF" w:rsidRPr="00553282" w:rsidRDefault="00AC74DF" w:rsidP="00AC74DF">
      <w:pPr>
        <w:pStyle w:val="ConsPlusNormal"/>
        <w:spacing w:before="220"/>
        <w:ind w:firstLine="540"/>
        <w:jc w:val="both"/>
        <w:rPr>
          <w:rFonts w:ascii="PT Astra Serif" w:hAnsi="PT Astra Serif"/>
          <w:sz w:val="28"/>
          <w:szCs w:val="28"/>
        </w:rPr>
      </w:pPr>
      <w:bookmarkStart w:id="85" w:name="P18181"/>
      <w:bookmarkEnd w:id="85"/>
      <w:r w:rsidRPr="00553282">
        <w:rPr>
          <w:rFonts w:ascii="PT Astra Serif" w:hAnsi="PT Astra Serif"/>
          <w:sz w:val="28"/>
          <w:szCs w:val="28"/>
        </w:rPr>
        <w:t>67) за выдачу дубликата судового билета на спортивное парусное судно, прогулочное судно, маломерное судно взамен утраченного или пришедшего в негодность - 200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Федеральных законов от 23.04.2012 </w:t>
      </w:r>
      <w:hyperlink r:id="rId534">
        <w:r w:rsidRPr="00553282">
          <w:rPr>
            <w:rFonts w:ascii="PT Astra Serif" w:hAnsi="PT Astra Serif"/>
            <w:sz w:val="28"/>
            <w:szCs w:val="28"/>
          </w:rPr>
          <w:t>N 36-ФЗ</w:t>
        </w:r>
      </w:hyperlink>
      <w:r w:rsidRPr="00553282">
        <w:rPr>
          <w:rFonts w:ascii="PT Astra Serif" w:hAnsi="PT Astra Serif"/>
          <w:sz w:val="28"/>
          <w:szCs w:val="28"/>
        </w:rPr>
        <w:t xml:space="preserve">, от 21.07.2014 </w:t>
      </w:r>
      <w:hyperlink r:id="rId535">
        <w:r w:rsidRPr="00553282">
          <w:rPr>
            <w:rFonts w:ascii="PT Astra Serif" w:hAnsi="PT Astra Serif"/>
            <w:sz w:val="28"/>
            <w:szCs w:val="28"/>
          </w:rPr>
          <w:t>N 221-ФЗ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68) за замену удостоверения на право управления спортивным парусным судном, прогулочным судном, маломерным судном - 650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23.04.2012 </w:t>
      </w:r>
      <w:hyperlink r:id="rId536">
        <w:r w:rsidRPr="00553282">
          <w:rPr>
            <w:rFonts w:ascii="PT Astra Serif" w:hAnsi="PT Astra Serif"/>
            <w:sz w:val="28"/>
            <w:szCs w:val="28"/>
          </w:rPr>
          <w:t>N 36-ФЗ</w:t>
        </w:r>
      </w:hyperlink>
      <w:r w:rsidRPr="00553282">
        <w:rPr>
          <w:rFonts w:ascii="PT Astra Serif" w:hAnsi="PT Astra Serif"/>
          <w:sz w:val="28"/>
          <w:szCs w:val="28"/>
        </w:rPr>
        <w:t xml:space="preserve">, от 21.07.2014 </w:t>
      </w:r>
      <w:hyperlink r:id="rId537">
        <w:r w:rsidRPr="00553282">
          <w:rPr>
            <w:rFonts w:ascii="PT Astra Serif" w:hAnsi="PT Astra Serif"/>
            <w:sz w:val="28"/>
            <w:szCs w:val="28"/>
          </w:rPr>
          <w:t>N 221-ФЗ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69) за выдачу разрешения на судовую радиостанцию или на бортовую радиостанцию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8">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70) за выдачу судового санитарного свидетельства о праве плавания - 1 600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9">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71) за право использования наименований "Россия", "Российская Федерация" и образованных на их основе слов и словосочетаний в наименованиях юридических лиц - 80 000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40">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72) за следующие действия, совершаемые уполномоченными органами при проведении аттестации в случаях, если такая аттестация предусмотрена законодательством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выдачу аттестата, свидетельства либо иного документа, подтверждающего уровень квалификации, - 2000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541">
        <w:r w:rsidRPr="00553282">
          <w:rPr>
            <w:rFonts w:ascii="PT Astra Serif" w:hAnsi="PT Astra Serif"/>
            <w:sz w:val="28"/>
            <w:szCs w:val="28"/>
          </w:rPr>
          <w:t>N 221-ФЗ</w:t>
        </w:r>
      </w:hyperlink>
      <w:r w:rsidRPr="00553282">
        <w:rPr>
          <w:rFonts w:ascii="PT Astra Serif" w:hAnsi="PT Astra Serif"/>
          <w:sz w:val="28"/>
          <w:szCs w:val="28"/>
        </w:rPr>
        <w:t xml:space="preserve">, от 12.07.2024 </w:t>
      </w:r>
      <w:hyperlink r:id="rId542">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внесение изменений в аттестат, свидетельство либо иной документ, подтверждающий уровень квалификации, в связи с переменой фамилии, имени, отчества - 500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543">
        <w:r w:rsidRPr="00553282">
          <w:rPr>
            <w:rFonts w:ascii="PT Astra Serif" w:hAnsi="PT Astra Serif"/>
            <w:sz w:val="28"/>
            <w:szCs w:val="28"/>
          </w:rPr>
          <w:t>N 221-ФЗ</w:t>
        </w:r>
      </w:hyperlink>
      <w:r w:rsidRPr="00553282">
        <w:rPr>
          <w:rFonts w:ascii="PT Astra Serif" w:hAnsi="PT Astra Serif"/>
          <w:sz w:val="28"/>
          <w:szCs w:val="28"/>
        </w:rPr>
        <w:t xml:space="preserve">, от 12.07.2024 </w:t>
      </w:r>
      <w:hyperlink r:id="rId544">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выдачу дубликата аттестата, свидетельства либо иного документа, подтверждающего уровень квалификации, в связи с его утерей - 2000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545">
        <w:r w:rsidRPr="00553282">
          <w:rPr>
            <w:rFonts w:ascii="PT Astra Serif" w:hAnsi="PT Astra Serif"/>
            <w:sz w:val="28"/>
            <w:szCs w:val="28"/>
          </w:rPr>
          <w:t>N 221-ФЗ</w:t>
        </w:r>
      </w:hyperlink>
      <w:r w:rsidRPr="00553282">
        <w:rPr>
          <w:rFonts w:ascii="PT Astra Serif" w:hAnsi="PT Astra Serif"/>
          <w:sz w:val="28"/>
          <w:szCs w:val="28"/>
        </w:rPr>
        <w:t xml:space="preserve">, от 12.07.2024 </w:t>
      </w:r>
      <w:hyperlink r:id="rId546">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продление (возобновление) действия аттестата, свидетельства либо иного документа, подтверждающего уровень квалификации, в случаях, предусмотренных законодательством, - 650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47">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73) за аккредитацию (государственную аккредитацию) организаций, включая выдачу документа об аккредитации (государственной аккредитации) организаций, за исключением действий, указанных в </w:t>
      </w:r>
      <w:hyperlink w:anchor="P18202">
        <w:r w:rsidRPr="00553282">
          <w:rPr>
            <w:rFonts w:ascii="PT Astra Serif" w:hAnsi="PT Astra Serif"/>
            <w:sz w:val="28"/>
            <w:szCs w:val="28"/>
          </w:rPr>
          <w:t>подпунктах 74</w:t>
        </w:r>
      </w:hyperlink>
      <w:r w:rsidRPr="00553282">
        <w:rPr>
          <w:rFonts w:ascii="PT Astra Serif" w:hAnsi="PT Astra Serif"/>
          <w:sz w:val="28"/>
          <w:szCs w:val="28"/>
        </w:rPr>
        <w:t xml:space="preserve">, </w:t>
      </w:r>
      <w:hyperlink w:anchor="P18204">
        <w:r w:rsidRPr="00553282">
          <w:rPr>
            <w:rFonts w:ascii="PT Astra Serif" w:hAnsi="PT Astra Serif"/>
            <w:sz w:val="28"/>
            <w:szCs w:val="28"/>
          </w:rPr>
          <w:t>75</w:t>
        </w:r>
      </w:hyperlink>
      <w:r w:rsidRPr="00553282">
        <w:rPr>
          <w:rFonts w:ascii="PT Astra Serif" w:hAnsi="PT Astra Serif"/>
          <w:sz w:val="28"/>
          <w:szCs w:val="28"/>
        </w:rPr>
        <w:t xml:space="preserve">, </w:t>
      </w:r>
      <w:hyperlink w:anchor="P18501">
        <w:r w:rsidRPr="00553282">
          <w:rPr>
            <w:rFonts w:ascii="PT Astra Serif" w:hAnsi="PT Astra Serif"/>
            <w:sz w:val="28"/>
            <w:szCs w:val="28"/>
          </w:rPr>
          <w:t>127</w:t>
        </w:r>
      </w:hyperlink>
      <w:r w:rsidRPr="00553282">
        <w:rPr>
          <w:rFonts w:ascii="PT Astra Serif" w:hAnsi="PT Astra Serif"/>
          <w:sz w:val="28"/>
          <w:szCs w:val="28"/>
        </w:rPr>
        <w:t xml:space="preserve"> - </w:t>
      </w:r>
      <w:hyperlink w:anchor="P18510">
        <w:r w:rsidRPr="00553282">
          <w:rPr>
            <w:rFonts w:ascii="PT Astra Serif" w:hAnsi="PT Astra Serif"/>
            <w:sz w:val="28"/>
            <w:szCs w:val="28"/>
          </w:rPr>
          <w:t>131</w:t>
        </w:r>
      </w:hyperlink>
      <w:r w:rsidRPr="00553282">
        <w:rPr>
          <w:rFonts w:ascii="PT Astra Serif" w:hAnsi="PT Astra Serif"/>
          <w:sz w:val="28"/>
          <w:szCs w:val="28"/>
        </w:rPr>
        <w:t xml:space="preserve"> настоящего пункта, - 5000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73 в ред. Федерального </w:t>
      </w:r>
      <w:hyperlink r:id="rId548">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AC74DF" w:rsidRPr="00553282" w:rsidRDefault="00AC74DF" w:rsidP="00AC74DF">
      <w:pPr>
        <w:pStyle w:val="ConsPlusNormal"/>
        <w:spacing w:before="220"/>
        <w:ind w:firstLine="540"/>
        <w:jc w:val="both"/>
        <w:rPr>
          <w:rFonts w:ascii="PT Astra Serif" w:hAnsi="PT Astra Serif"/>
          <w:sz w:val="28"/>
          <w:szCs w:val="28"/>
        </w:rPr>
      </w:pPr>
      <w:bookmarkStart w:id="86" w:name="P18202"/>
      <w:bookmarkEnd w:id="86"/>
      <w:r w:rsidRPr="00553282">
        <w:rPr>
          <w:rFonts w:ascii="PT Astra Serif" w:hAnsi="PT Astra Serif"/>
          <w:sz w:val="28"/>
          <w:szCs w:val="28"/>
        </w:rPr>
        <w:lastRenderedPageBreak/>
        <w:t>74) за аккредитацию организаций, осуществляющих аттестацию физических лиц в сфере профессиональной деятельности на рынке ценных бумаг в форме приема квалификационных экзаменов и выдачи квалификационных аттестатов, - 95 000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49">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bookmarkStart w:id="87" w:name="P18204"/>
      <w:bookmarkEnd w:id="87"/>
      <w:r w:rsidRPr="00553282">
        <w:rPr>
          <w:rFonts w:ascii="PT Astra Serif" w:hAnsi="PT Astra Serif"/>
          <w:sz w:val="28"/>
          <w:szCs w:val="28"/>
        </w:rPr>
        <w:t>75) за выдачу аттестата аккредитации в соответствии с законодательством Российской Федерации об аккредитации в национальной системе аккредитации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75 в ред. Федерального </w:t>
      </w:r>
      <w:hyperlink r:id="rId550">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76) за выдачу свидетельства об утверждении типа стандартных образцов или типа средств измерений - 1 600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51">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77) за выдачу дубликата документа, подтверждающего аккредитацию (государственную аккредитацию),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52">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78) за выдачу разрешения:</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 трансграничное перемещение опасных </w:t>
      </w:r>
      <w:hyperlink r:id="rId553">
        <w:r w:rsidRPr="00553282">
          <w:rPr>
            <w:rFonts w:ascii="PT Astra Serif" w:hAnsi="PT Astra Serif"/>
            <w:sz w:val="28"/>
            <w:szCs w:val="28"/>
          </w:rPr>
          <w:t>отходов</w:t>
        </w:r>
      </w:hyperlink>
      <w:r w:rsidRPr="00553282">
        <w:rPr>
          <w:rFonts w:ascii="PT Astra Serif" w:hAnsi="PT Astra Serif"/>
          <w:sz w:val="28"/>
          <w:szCs w:val="28"/>
        </w:rPr>
        <w:t xml:space="preserve"> - 325 000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54">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 трансграничное перемещение озоноразрушающих веществ и содержащей их продукции - 160 000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55">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 ввоз на территорию Российской Федерации ядовитых веществ - 325 000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56">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78 в ред. Федерального </w:t>
      </w:r>
      <w:hyperlink r:id="rId557">
        <w:r w:rsidRPr="00553282">
          <w:rPr>
            <w:rFonts w:ascii="PT Astra Serif" w:hAnsi="PT Astra Serif"/>
            <w:sz w:val="28"/>
            <w:szCs w:val="28"/>
          </w:rPr>
          <w:t>закона</w:t>
        </w:r>
      </w:hyperlink>
      <w:r w:rsidRPr="00553282">
        <w:rPr>
          <w:rFonts w:ascii="PT Astra Serif" w:hAnsi="PT Astra Serif"/>
          <w:sz w:val="28"/>
          <w:szCs w:val="28"/>
        </w:rPr>
        <w:t xml:space="preserve"> от 27.07.2010 N 229-ФЗ)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79) за выдачу разрешений на вывоз с территории Российской Федерации, а также на ввоз на территорию Российской Федерации видов животных и растений, их частей или дериватов, подпадающих под действие Конвенции о международной торговле видами дикой фауны и флоры, находящимися под угрозой исчезновения,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58">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bookmarkStart w:id="88" w:name="P18220"/>
      <w:bookmarkEnd w:id="88"/>
      <w:r w:rsidRPr="00553282">
        <w:rPr>
          <w:rFonts w:ascii="PT Astra Serif" w:hAnsi="PT Astra Serif"/>
          <w:sz w:val="28"/>
          <w:szCs w:val="28"/>
        </w:rPr>
        <w:t>80) за государственную регистрацию:</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гражданских воздушных судов, за исключением легких гражданских воздушных судов, в Государственном реестре гражданских воздушных судов Российской Федерации - 50 000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559">
        <w:r w:rsidRPr="00553282">
          <w:rPr>
            <w:rFonts w:ascii="PT Astra Serif" w:hAnsi="PT Astra Serif"/>
            <w:sz w:val="28"/>
            <w:szCs w:val="28"/>
          </w:rPr>
          <w:t>N 221-ФЗ</w:t>
        </w:r>
      </w:hyperlink>
      <w:r w:rsidRPr="00553282">
        <w:rPr>
          <w:rFonts w:ascii="PT Astra Serif" w:hAnsi="PT Astra Serif"/>
          <w:sz w:val="28"/>
          <w:szCs w:val="28"/>
        </w:rPr>
        <w:t xml:space="preserve">, от 28.11.2025 </w:t>
      </w:r>
      <w:hyperlink r:id="rId560">
        <w:r w:rsidRPr="00553282">
          <w:rPr>
            <w:rFonts w:ascii="PT Astra Serif" w:hAnsi="PT Astra Serif"/>
            <w:sz w:val="28"/>
            <w:szCs w:val="28"/>
          </w:rPr>
          <w:t>N 425-ФЗ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легких гражданских воздушных судов в Государственном реестре гражданских воздушных судов Российской Федерации - 25 000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Федеральных законов от 21.07.2014 </w:t>
      </w:r>
      <w:hyperlink r:id="rId561">
        <w:r w:rsidRPr="00553282">
          <w:rPr>
            <w:rFonts w:ascii="PT Astra Serif" w:hAnsi="PT Astra Serif"/>
            <w:sz w:val="28"/>
            <w:szCs w:val="28"/>
          </w:rPr>
          <w:t>N 221-ФЗ</w:t>
        </w:r>
      </w:hyperlink>
      <w:r w:rsidRPr="00553282">
        <w:rPr>
          <w:rFonts w:ascii="PT Astra Serif" w:hAnsi="PT Astra Serif"/>
          <w:sz w:val="28"/>
          <w:szCs w:val="28"/>
        </w:rPr>
        <w:t xml:space="preserve">, от 28.11.2025 </w:t>
      </w:r>
      <w:hyperlink r:id="rId562">
        <w:r w:rsidRPr="00553282">
          <w:rPr>
            <w:rFonts w:ascii="PT Astra Serif" w:hAnsi="PT Astra Serif"/>
            <w:sz w:val="28"/>
            <w:szCs w:val="28"/>
          </w:rPr>
          <w:t>N 425-ФЗ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сверхлегких гражданских воздушных судов - 13 000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563">
        <w:r w:rsidRPr="00553282">
          <w:rPr>
            <w:rFonts w:ascii="PT Astra Serif" w:hAnsi="PT Astra Serif"/>
            <w:sz w:val="28"/>
            <w:szCs w:val="28"/>
          </w:rPr>
          <w:t>N 221-ФЗ</w:t>
        </w:r>
      </w:hyperlink>
      <w:r w:rsidRPr="00553282">
        <w:rPr>
          <w:rFonts w:ascii="PT Astra Serif" w:hAnsi="PT Astra Serif"/>
          <w:sz w:val="28"/>
          <w:szCs w:val="28"/>
        </w:rPr>
        <w:t xml:space="preserve">, от 28.11.2025 </w:t>
      </w:r>
      <w:hyperlink r:id="rId564">
        <w:r w:rsidRPr="00553282">
          <w:rPr>
            <w:rFonts w:ascii="PT Astra Serif" w:hAnsi="PT Astra Serif"/>
            <w:sz w:val="28"/>
            <w:szCs w:val="28"/>
          </w:rPr>
          <w:t>N 425-ФЗ</w:t>
        </w:r>
      </w:hyperlink>
      <w:r w:rsidRPr="00553282">
        <w:rPr>
          <w:rFonts w:ascii="PT Astra Serif" w:hAnsi="PT Astra Serif"/>
          <w:sz w:val="28"/>
          <w:szCs w:val="28"/>
        </w:rPr>
        <w:t>)</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80 в ред. Федерального </w:t>
      </w:r>
      <w:hyperlink r:id="rId565">
        <w:r w:rsidRPr="00553282">
          <w:rPr>
            <w:rFonts w:ascii="PT Astra Serif" w:hAnsi="PT Astra Serif"/>
            <w:sz w:val="28"/>
            <w:szCs w:val="28"/>
          </w:rPr>
          <w:t>закона</w:t>
        </w:r>
      </w:hyperlink>
      <w:r w:rsidRPr="00553282">
        <w:rPr>
          <w:rFonts w:ascii="PT Astra Serif" w:hAnsi="PT Astra Serif"/>
          <w:sz w:val="28"/>
          <w:szCs w:val="28"/>
        </w:rPr>
        <w:t xml:space="preserve"> от 05.06.2012 N 49-ФЗ)</w:t>
      </w:r>
    </w:p>
    <w:p w:rsidR="00AC74DF" w:rsidRPr="00553282" w:rsidRDefault="00AC74DF" w:rsidP="00AC74DF">
      <w:pPr>
        <w:pStyle w:val="ConsPlusNormal"/>
        <w:spacing w:before="220"/>
        <w:ind w:firstLine="540"/>
        <w:jc w:val="both"/>
        <w:rPr>
          <w:rFonts w:ascii="PT Astra Serif" w:hAnsi="PT Astra Serif"/>
          <w:sz w:val="28"/>
          <w:szCs w:val="28"/>
        </w:rPr>
      </w:pPr>
      <w:bookmarkStart w:id="89" w:name="P18228"/>
      <w:bookmarkEnd w:id="89"/>
      <w:r w:rsidRPr="00553282">
        <w:rPr>
          <w:rFonts w:ascii="PT Astra Serif" w:hAnsi="PT Astra Serif"/>
          <w:sz w:val="28"/>
          <w:szCs w:val="28"/>
        </w:rPr>
        <w:t>80.1) за выдачу свидетельства о праве собственности, за государственную регистрацию ограничений (обременений) прав в Едином государственном реестре прав на воздушные суда и сделок с ними на: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гражданское воздушное судно - 50 000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566">
        <w:r w:rsidRPr="00553282">
          <w:rPr>
            <w:rFonts w:ascii="PT Astra Serif" w:hAnsi="PT Astra Serif"/>
            <w:sz w:val="28"/>
            <w:szCs w:val="28"/>
          </w:rPr>
          <w:t>N 221-ФЗ</w:t>
        </w:r>
      </w:hyperlink>
      <w:r w:rsidRPr="00553282">
        <w:rPr>
          <w:rFonts w:ascii="PT Astra Serif" w:hAnsi="PT Astra Serif"/>
          <w:sz w:val="28"/>
          <w:szCs w:val="28"/>
        </w:rPr>
        <w:t xml:space="preserve">, от 28.11.2025 </w:t>
      </w:r>
      <w:hyperlink r:id="rId567">
        <w:r w:rsidRPr="00553282">
          <w:rPr>
            <w:rFonts w:ascii="PT Astra Serif" w:hAnsi="PT Astra Serif"/>
            <w:sz w:val="28"/>
            <w:szCs w:val="28"/>
          </w:rPr>
          <w:t>N 425-ФЗ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легкое гражданское воздушное судно - 25 000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568">
        <w:r w:rsidRPr="00553282">
          <w:rPr>
            <w:rFonts w:ascii="PT Astra Serif" w:hAnsi="PT Astra Serif"/>
            <w:sz w:val="28"/>
            <w:szCs w:val="28"/>
          </w:rPr>
          <w:t>N 221-ФЗ</w:t>
        </w:r>
      </w:hyperlink>
      <w:r w:rsidRPr="00553282">
        <w:rPr>
          <w:rFonts w:ascii="PT Astra Serif" w:hAnsi="PT Astra Serif"/>
          <w:sz w:val="28"/>
          <w:szCs w:val="28"/>
        </w:rPr>
        <w:t xml:space="preserve">, от 28.11.2025 </w:t>
      </w:r>
      <w:hyperlink r:id="rId569">
        <w:r w:rsidRPr="00553282">
          <w:rPr>
            <w:rFonts w:ascii="PT Astra Serif" w:hAnsi="PT Astra Serif"/>
            <w:sz w:val="28"/>
            <w:szCs w:val="28"/>
          </w:rPr>
          <w:t>N 425-ФЗ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сверхлегкое гражданское воздушное судно - 12 000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570">
        <w:r w:rsidRPr="00553282">
          <w:rPr>
            <w:rFonts w:ascii="PT Astra Serif" w:hAnsi="PT Astra Serif"/>
            <w:sz w:val="28"/>
            <w:szCs w:val="28"/>
          </w:rPr>
          <w:t>N 221-ФЗ</w:t>
        </w:r>
      </w:hyperlink>
      <w:r w:rsidRPr="00553282">
        <w:rPr>
          <w:rFonts w:ascii="PT Astra Serif" w:hAnsi="PT Astra Serif"/>
          <w:sz w:val="28"/>
          <w:szCs w:val="28"/>
        </w:rPr>
        <w:t xml:space="preserve">, от 28.11.2025 </w:t>
      </w:r>
      <w:hyperlink r:id="rId571">
        <w:r w:rsidRPr="00553282">
          <w:rPr>
            <w:rFonts w:ascii="PT Astra Serif" w:hAnsi="PT Astra Serif"/>
            <w:sz w:val="28"/>
            <w:szCs w:val="28"/>
          </w:rPr>
          <w:t>N 425-ФЗ</w:t>
        </w:r>
      </w:hyperlink>
      <w:r w:rsidRPr="00553282">
        <w:rPr>
          <w:rFonts w:ascii="PT Astra Serif" w:hAnsi="PT Astra Serif"/>
          <w:sz w:val="28"/>
          <w:szCs w:val="28"/>
        </w:rPr>
        <w:t>)</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80.1 введен Федеральным </w:t>
      </w:r>
      <w:hyperlink r:id="rId572">
        <w:r w:rsidRPr="00553282">
          <w:rPr>
            <w:rFonts w:ascii="PT Astra Serif" w:hAnsi="PT Astra Serif"/>
            <w:sz w:val="28"/>
            <w:szCs w:val="28"/>
          </w:rPr>
          <w:t>законом</w:t>
        </w:r>
      </w:hyperlink>
      <w:r w:rsidRPr="00553282">
        <w:rPr>
          <w:rFonts w:ascii="PT Astra Serif" w:hAnsi="PT Astra Serif"/>
          <w:sz w:val="28"/>
          <w:szCs w:val="28"/>
        </w:rPr>
        <w:t xml:space="preserve"> от 02.11.2013 N 306-ФЗ)</w:t>
      </w:r>
    </w:p>
    <w:p w:rsidR="00AC74DF" w:rsidRPr="00553282" w:rsidRDefault="00AC74DF" w:rsidP="00AC74DF">
      <w:pPr>
        <w:pStyle w:val="ConsPlusNormal"/>
        <w:spacing w:before="220"/>
        <w:ind w:firstLine="540"/>
        <w:jc w:val="both"/>
        <w:rPr>
          <w:rFonts w:ascii="PT Astra Serif" w:hAnsi="PT Astra Serif"/>
          <w:sz w:val="28"/>
          <w:szCs w:val="28"/>
        </w:rPr>
      </w:pPr>
      <w:bookmarkStart w:id="90" w:name="P18236"/>
      <w:bookmarkEnd w:id="90"/>
      <w:r w:rsidRPr="00553282">
        <w:rPr>
          <w:rFonts w:ascii="PT Astra Serif" w:hAnsi="PT Astra Serif"/>
          <w:sz w:val="28"/>
          <w:szCs w:val="28"/>
        </w:rPr>
        <w:t>81) за государственную регистрацию в Государственном реестре аэродромов и вертодромов гражданской авиации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аэродрома гражданской авиации класса А, Б, В - 150 000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7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аэродрома гражданской авиации класса Г, Д, Е, вертодрома гражданской авиации - 65 000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81 в ред. Федерального </w:t>
      </w:r>
      <w:hyperlink r:id="rId574">
        <w:r w:rsidRPr="00553282">
          <w:rPr>
            <w:rFonts w:ascii="PT Astra Serif" w:hAnsi="PT Astra Serif"/>
            <w:sz w:val="28"/>
            <w:szCs w:val="28"/>
          </w:rPr>
          <w:t>закона</w:t>
        </w:r>
      </w:hyperlink>
      <w:r w:rsidRPr="00553282">
        <w:rPr>
          <w:rFonts w:ascii="PT Astra Serif" w:hAnsi="PT Astra Serif"/>
          <w:sz w:val="28"/>
          <w:szCs w:val="28"/>
        </w:rPr>
        <w:t xml:space="preserve"> от 09.03.2016 N 62-ФЗ)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82) утратил силу. - Федеральный </w:t>
      </w:r>
      <w:hyperlink r:id="rId575">
        <w:r w:rsidRPr="00553282">
          <w:rPr>
            <w:rFonts w:ascii="PT Astra Serif" w:hAnsi="PT Astra Serif"/>
            <w:sz w:val="28"/>
            <w:szCs w:val="28"/>
          </w:rPr>
          <w:t>закон</w:t>
        </w:r>
      </w:hyperlink>
      <w:r w:rsidRPr="00553282">
        <w:rPr>
          <w:rFonts w:ascii="PT Astra Serif" w:hAnsi="PT Astra Serif"/>
          <w:sz w:val="28"/>
          <w:szCs w:val="28"/>
        </w:rPr>
        <w:t xml:space="preserve"> от 09.03.2016 N 62-ФЗ;</w:t>
      </w:r>
    </w:p>
    <w:p w:rsidR="00AC74DF" w:rsidRPr="00553282" w:rsidRDefault="00AC74DF" w:rsidP="00AC74DF">
      <w:pPr>
        <w:pStyle w:val="ConsPlusNormal"/>
        <w:spacing w:before="220"/>
        <w:ind w:firstLine="540"/>
        <w:jc w:val="both"/>
        <w:rPr>
          <w:rFonts w:ascii="PT Astra Serif" w:hAnsi="PT Astra Serif"/>
          <w:sz w:val="28"/>
          <w:szCs w:val="28"/>
        </w:rPr>
      </w:pPr>
      <w:bookmarkStart w:id="91" w:name="P18242"/>
      <w:bookmarkEnd w:id="91"/>
      <w:r w:rsidRPr="00553282">
        <w:rPr>
          <w:rFonts w:ascii="PT Astra Serif" w:hAnsi="PT Astra Serif"/>
          <w:sz w:val="28"/>
          <w:szCs w:val="28"/>
        </w:rPr>
        <w:t>83) за регистрацию систем светосигнального оборудования с огнями высокой или малой интенсивности, а также за продление сроков действия удостоверения годности к эксплуатации указанного светосигнального оборудования:</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огнями высокой интенсивности - 16 000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76">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огнями малой интенсивности - 2 500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77">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84) за внесение изменений в государственные реестры, указанные в </w:t>
      </w:r>
      <w:hyperlink w:anchor="P18220">
        <w:r w:rsidRPr="00553282">
          <w:rPr>
            <w:rFonts w:ascii="PT Astra Serif" w:hAnsi="PT Astra Serif"/>
            <w:sz w:val="28"/>
            <w:szCs w:val="28"/>
          </w:rPr>
          <w:t>подпунктах 80</w:t>
        </w:r>
      </w:hyperlink>
      <w:r w:rsidRPr="00553282">
        <w:rPr>
          <w:rFonts w:ascii="PT Astra Serif" w:hAnsi="PT Astra Serif"/>
          <w:sz w:val="28"/>
          <w:szCs w:val="28"/>
        </w:rPr>
        <w:t xml:space="preserve">, </w:t>
      </w:r>
      <w:hyperlink w:anchor="P18228">
        <w:r w:rsidRPr="00553282">
          <w:rPr>
            <w:rFonts w:ascii="PT Astra Serif" w:hAnsi="PT Astra Serif"/>
            <w:sz w:val="28"/>
            <w:szCs w:val="28"/>
          </w:rPr>
          <w:t>80.1</w:t>
        </w:r>
      </w:hyperlink>
      <w:r w:rsidRPr="00553282">
        <w:rPr>
          <w:rFonts w:ascii="PT Astra Serif" w:hAnsi="PT Astra Serif"/>
          <w:sz w:val="28"/>
          <w:szCs w:val="28"/>
        </w:rPr>
        <w:t xml:space="preserve"> и </w:t>
      </w:r>
      <w:hyperlink w:anchor="P18236">
        <w:r w:rsidRPr="00553282">
          <w:rPr>
            <w:rFonts w:ascii="PT Astra Serif" w:hAnsi="PT Astra Serif"/>
            <w:sz w:val="28"/>
            <w:szCs w:val="28"/>
          </w:rPr>
          <w:t>81</w:t>
        </w:r>
      </w:hyperlink>
      <w:r w:rsidRPr="00553282">
        <w:rPr>
          <w:rFonts w:ascii="PT Astra Serif" w:hAnsi="PT Astra Serif"/>
          <w:sz w:val="28"/>
          <w:szCs w:val="28"/>
        </w:rPr>
        <w:t xml:space="preserve"> настоящего пункта, а также в удостоверение </w:t>
      </w:r>
      <w:r w:rsidRPr="00553282">
        <w:rPr>
          <w:rFonts w:ascii="PT Astra Serif" w:hAnsi="PT Astra Serif"/>
          <w:sz w:val="28"/>
          <w:szCs w:val="28"/>
        </w:rPr>
        <w:lastRenderedPageBreak/>
        <w:t xml:space="preserve">годности к эксплуатации оборудования, указанного в </w:t>
      </w:r>
      <w:hyperlink w:anchor="P18242">
        <w:r w:rsidRPr="00553282">
          <w:rPr>
            <w:rFonts w:ascii="PT Astra Serif" w:hAnsi="PT Astra Serif"/>
            <w:sz w:val="28"/>
            <w:szCs w:val="28"/>
          </w:rPr>
          <w:t>подпункте 83</w:t>
        </w:r>
      </w:hyperlink>
      <w:r w:rsidRPr="00553282">
        <w:rPr>
          <w:rFonts w:ascii="PT Astra Serif" w:hAnsi="PT Astra Serif"/>
          <w:sz w:val="28"/>
          <w:szCs w:val="28"/>
        </w:rPr>
        <w:t xml:space="preserve"> настоящего пункта, - 3500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02.11.2013 </w:t>
      </w:r>
      <w:hyperlink r:id="rId578">
        <w:r w:rsidRPr="00553282">
          <w:rPr>
            <w:rFonts w:ascii="PT Astra Serif" w:hAnsi="PT Astra Serif"/>
            <w:sz w:val="28"/>
            <w:szCs w:val="28"/>
          </w:rPr>
          <w:t>N 306-ФЗ</w:t>
        </w:r>
      </w:hyperlink>
      <w:r w:rsidRPr="00553282">
        <w:rPr>
          <w:rFonts w:ascii="PT Astra Serif" w:hAnsi="PT Astra Serif"/>
          <w:sz w:val="28"/>
          <w:szCs w:val="28"/>
        </w:rPr>
        <w:t xml:space="preserve">, от 21.07.2014 </w:t>
      </w:r>
      <w:hyperlink r:id="rId579">
        <w:r w:rsidRPr="00553282">
          <w:rPr>
            <w:rFonts w:ascii="PT Astra Serif" w:hAnsi="PT Astra Serif"/>
            <w:sz w:val="28"/>
            <w:szCs w:val="28"/>
          </w:rPr>
          <w:t>N 221-ФЗ</w:t>
        </w:r>
      </w:hyperlink>
      <w:r w:rsidRPr="00553282">
        <w:rPr>
          <w:rFonts w:ascii="PT Astra Serif" w:hAnsi="PT Astra Serif"/>
          <w:sz w:val="28"/>
          <w:szCs w:val="28"/>
        </w:rPr>
        <w:t xml:space="preserve">, от 28.11.2025 </w:t>
      </w:r>
      <w:hyperlink r:id="rId580">
        <w:r w:rsidRPr="00553282">
          <w:rPr>
            <w:rFonts w:ascii="PT Astra Serif" w:hAnsi="PT Astra Serif"/>
            <w:sz w:val="28"/>
            <w:szCs w:val="28"/>
          </w:rPr>
          <w:t>N 425-ФЗ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84.1) за выдачу удостоверения члена экипажа гражданского воздушного судна - 10 000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84.1 введен Федеральным </w:t>
      </w:r>
      <w:hyperlink r:id="rId581">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 в ред. Федерального </w:t>
      </w:r>
      <w:hyperlink r:id="rId58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bookmarkStart w:id="92" w:name="P18251"/>
      <w:bookmarkEnd w:id="92"/>
      <w:r w:rsidRPr="00553282">
        <w:rPr>
          <w:rFonts w:ascii="PT Astra Serif" w:hAnsi="PT Astra Serif"/>
          <w:sz w:val="28"/>
          <w:szCs w:val="28"/>
        </w:rPr>
        <w:t xml:space="preserve">85) утратил силу с 1 января 2015 года. - Федеральный </w:t>
      </w:r>
      <w:hyperlink r:id="rId583">
        <w:r w:rsidRPr="00553282">
          <w:rPr>
            <w:rFonts w:ascii="PT Astra Serif" w:hAnsi="PT Astra Serif"/>
            <w:sz w:val="28"/>
            <w:szCs w:val="28"/>
          </w:rPr>
          <w:t>закон</w:t>
        </w:r>
      </w:hyperlink>
      <w:r w:rsidRPr="00553282">
        <w:rPr>
          <w:rFonts w:ascii="PT Astra Serif" w:hAnsi="PT Astra Serif"/>
          <w:sz w:val="28"/>
          <w:szCs w:val="28"/>
        </w:rPr>
        <w:t xml:space="preserve"> от 22.10.2014 N 312-ФЗ;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86) за государственную регистрацию нового пищевого продукта, материала, изделия - 5 000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84">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bookmarkStart w:id="93" w:name="P18254"/>
      <w:bookmarkEnd w:id="93"/>
      <w:r w:rsidRPr="00553282">
        <w:rPr>
          <w:rFonts w:ascii="PT Astra Serif" w:hAnsi="PT Astra Serif"/>
          <w:sz w:val="28"/>
          <w:szCs w:val="28"/>
        </w:rPr>
        <w:t>87) за государственную регистрацию отдельного вида продукции, представляющего потенциальную опасность для человека, а также вида продукции, впервые ввозимого на территорию Российской Федерации, - 5 000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85">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88) за внесение изменений в свидетельства о государственной регистрации, предусмотренной </w:t>
      </w:r>
      <w:hyperlink w:anchor="P18251">
        <w:r w:rsidRPr="00553282">
          <w:rPr>
            <w:rFonts w:ascii="PT Astra Serif" w:hAnsi="PT Astra Serif"/>
            <w:sz w:val="28"/>
            <w:szCs w:val="28"/>
          </w:rPr>
          <w:t>подпунктами 85</w:t>
        </w:r>
      </w:hyperlink>
      <w:r w:rsidRPr="00553282">
        <w:rPr>
          <w:rFonts w:ascii="PT Astra Serif" w:hAnsi="PT Astra Serif"/>
          <w:sz w:val="28"/>
          <w:szCs w:val="28"/>
        </w:rPr>
        <w:t xml:space="preserve"> - </w:t>
      </w:r>
      <w:hyperlink w:anchor="P18254">
        <w:r w:rsidRPr="00553282">
          <w:rPr>
            <w:rFonts w:ascii="PT Astra Serif" w:hAnsi="PT Astra Serif"/>
            <w:sz w:val="28"/>
            <w:szCs w:val="28"/>
          </w:rPr>
          <w:t>87</w:t>
        </w:r>
      </w:hyperlink>
      <w:r w:rsidRPr="00553282">
        <w:rPr>
          <w:rFonts w:ascii="PT Astra Serif" w:hAnsi="PT Astra Serif"/>
          <w:sz w:val="28"/>
          <w:szCs w:val="28"/>
        </w:rPr>
        <w:t xml:space="preserve"> настоящего пункта,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86">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89) за рассмотрение ходатайства, предусмотренного антимонопольным </w:t>
      </w:r>
      <w:hyperlink r:id="rId587">
        <w:r w:rsidRPr="00553282">
          <w:rPr>
            <w:rFonts w:ascii="PT Astra Serif" w:hAnsi="PT Astra Serif"/>
            <w:sz w:val="28"/>
            <w:szCs w:val="28"/>
          </w:rPr>
          <w:t>законодательством</w:t>
        </w:r>
      </w:hyperlink>
      <w:r w:rsidRPr="00553282">
        <w:rPr>
          <w:rFonts w:ascii="PT Astra Serif" w:hAnsi="PT Astra Serif"/>
          <w:sz w:val="28"/>
          <w:szCs w:val="28"/>
        </w:rPr>
        <w:t>, - 400 000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588">
        <w:r w:rsidRPr="00553282">
          <w:rPr>
            <w:rFonts w:ascii="PT Astra Serif" w:hAnsi="PT Astra Serif"/>
            <w:sz w:val="28"/>
            <w:szCs w:val="28"/>
          </w:rPr>
          <w:t>N 221-ФЗ</w:t>
        </w:r>
      </w:hyperlink>
      <w:r w:rsidRPr="00553282">
        <w:rPr>
          <w:rFonts w:ascii="PT Astra Serif" w:hAnsi="PT Astra Serif"/>
          <w:sz w:val="28"/>
          <w:szCs w:val="28"/>
        </w:rPr>
        <w:t xml:space="preserve">, от 12.07.2024 </w:t>
      </w:r>
      <w:hyperlink r:id="rId589">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90) за рассмотрение ходатайства, предусмотренного </w:t>
      </w:r>
      <w:hyperlink r:id="rId590">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о естественных монополиях, - 50 000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591">
        <w:r w:rsidRPr="00553282">
          <w:rPr>
            <w:rFonts w:ascii="PT Astra Serif" w:hAnsi="PT Astra Serif"/>
            <w:sz w:val="28"/>
            <w:szCs w:val="28"/>
          </w:rPr>
          <w:t>N 221-ФЗ</w:t>
        </w:r>
      </w:hyperlink>
      <w:r w:rsidRPr="00553282">
        <w:rPr>
          <w:rFonts w:ascii="PT Astra Serif" w:hAnsi="PT Astra Serif"/>
          <w:sz w:val="28"/>
          <w:szCs w:val="28"/>
        </w:rPr>
        <w:t xml:space="preserve">, от 12.07.2024 </w:t>
      </w:r>
      <w:hyperlink r:id="rId592">
        <w:r w:rsidRPr="00553282">
          <w:rPr>
            <w:rFonts w:ascii="PT Astra Serif" w:hAnsi="PT Astra Serif"/>
            <w:sz w:val="28"/>
            <w:szCs w:val="28"/>
          </w:rPr>
          <w:t>N 176-ФЗ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91) за выдачу прокатного удостоверения на кино- и видеофильмы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93">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C74DF"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 xml:space="preserve">Оплата госпошлины не требуется по заявлениям, поданным с 01.01.2024 по 31.12.2029 (за исключением, лицензируемых видов деятельности, предусмотренных </w:t>
            </w:r>
            <w:hyperlink r:id="rId594">
              <w:r w:rsidRPr="00553282">
                <w:rPr>
                  <w:rFonts w:ascii="PT Astra Serif" w:hAnsi="PT Astra Serif"/>
                  <w:sz w:val="28"/>
                  <w:szCs w:val="28"/>
                </w:rPr>
                <w:t>п. 14</w:t>
              </w:r>
            </w:hyperlink>
            <w:r w:rsidRPr="00553282">
              <w:rPr>
                <w:rFonts w:ascii="PT Astra Serif" w:hAnsi="PT Astra Serif"/>
                <w:sz w:val="28"/>
                <w:szCs w:val="28"/>
              </w:rPr>
              <w:t xml:space="preserve">, </w:t>
            </w:r>
            <w:hyperlink r:id="rId595">
              <w:r w:rsidRPr="00553282">
                <w:rPr>
                  <w:rFonts w:ascii="PT Astra Serif" w:hAnsi="PT Astra Serif"/>
                  <w:sz w:val="28"/>
                  <w:szCs w:val="28"/>
                </w:rPr>
                <w:t>15</w:t>
              </w:r>
            </w:hyperlink>
            <w:r w:rsidRPr="00553282">
              <w:rPr>
                <w:rFonts w:ascii="PT Astra Serif" w:hAnsi="PT Astra Serif"/>
                <w:sz w:val="28"/>
                <w:szCs w:val="28"/>
              </w:rPr>
              <w:t xml:space="preserve">, </w:t>
            </w:r>
            <w:hyperlink r:id="rId596">
              <w:r w:rsidRPr="00553282">
                <w:rPr>
                  <w:rFonts w:ascii="PT Astra Serif" w:hAnsi="PT Astra Serif"/>
                  <w:sz w:val="28"/>
                  <w:szCs w:val="28"/>
                </w:rPr>
                <w:t>36</w:t>
              </w:r>
            </w:hyperlink>
            <w:r w:rsidRPr="00553282">
              <w:rPr>
                <w:rFonts w:ascii="PT Astra Serif" w:hAnsi="PT Astra Serif"/>
                <w:sz w:val="28"/>
                <w:szCs w:val="28"/>
              </w:rPr>
              <w:t xml:space="preserve"> и </w:t>
            </w:r>
            <w:hyperlink r:id="rId597">
              <w:r w:rsidRPr="00553282">
                <w:rPr>
                  <w:rFonts w:ascii="PT Astra Serif" w:hAnsi="PT Astra Serif"/>
                  <w:sz w:val="28"/>
                  <w:szCs w:val="28"/>
                </w:rPr>
                <w:t>42 ч. 1 ст. 12</w:t>
              </w:r>
            </w:hyperlink>
            <w:r w:rsidRPr="00553282">
              <w:rPr>
                <w:rFonts w:ascii="PT Astra Serif" w:hAnsi="PT Astra Serif"/>
                <w:sz w:val="28"/>
                <w:szCs w:val="28"/>
              </w:rPr>
              <w:t xml:space="preserve"> ФЗ от 04.05.2011 N 99-ФЗ) (</w:t>
            </w:r>
            <w:hyperlink r:id="rId598">
              <w:r w:rsidRPr="00553282">
                <w:rPr>
                  <w:rFonts w:ascii="PT Astra Serif" w:hAnsi="PT Astra Serif"/>
                  <w:sz w:val="28"/>
                  <w:szCs w:val="28"/>
                </w:rPr>
                <w:t>Постановление</w:t>
              </w:r>
            </w:hyperlink>
            <w:r w:rsidRPr="00553282">
              <w:rPr>
                <w:rFonts w:ascii="PT Astra Serif" w:hAnsi="PT Astra Serif"/>
                <w:sz w:val="28"/>
                <w:szCs w:val="28"/>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r>
    </w:tbl>
    <w:p w:rsidR="00AC74DF" w:rsidRPr="00553282" w:rsidRDefault="00AC74DF" w:rsidP="00AC74DF">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 xml:space="preserve">92) за следующие действия уполномоченных органов, связанные с лицензированием, за исключением действий, указанных в </w:t>
      </w:r>
      <w:hyperlink w:anchor="P18283">
        <w:r w:rsidRPr="00553282">
          <w:rPr>
            <w:rFonts w:ascii="PT Astra Serif" w:hAnsi="PT Astra Serif"/>
            <w:sz w:val="28"/>
            <w:szCs w:val="28"/>
          </w:rPr>
          <w:t>подпунктах 92.1</w:t>
        </w:r>
      </w:hyperlink>
      <w:r w:rsidRPr="00553282">
        <w:rPr>
          <w:rFonts w:ascii="PT Astra Serif" w:hAnsi="PT Astra Serif"/>
          <w:sz w:val="28"/>
          <w:szCs w:val="28"/>
        </w:rPr>
        <w:t xml:space="preserve">, </w:t>
      </w:r>
      <w:hyperlink w:anchor="P18285">
        <w:r w:rsidRPr="00553282">
          <w:rPr>
            <w:rFonts w:ascii="PT Astra Serif" w:hAnsi="PT Astra Serif"/>
            <w:sz w:val="28"/>
            <w:szCs w:val="28"/>
          </w:rPr>
          <w:t>92.2</w:t>
        </w:r>
      </w:hyperlink>
      <w:r w:rsidRPr="00553282">
        <w:rPr>
          <w:rFonts w:ascii="PT Astra Serif" w:hAnsi="PT Astra Serif"/>
          <w:sz w:val="28"/>
          <w:szCs w:val="28"/>
        </w:rPr>
        <w:t xml:space="preserve">, </w:t>
      </w:r>
      <w:hyperlink w:anchor="P18292">
        <w:r w:rsidRPr="00553282">
          <w:rPr>
            <w:rFonts w:ascii="PT Astra Serif" w:hAnsi="PT Astra Serif"/>
            <w:sz w:val="28"/>
            <w:szCs w:val="28"/>
          </w:rPr>
          <w:t>93</w:t>
        </w:r>
      </w:hyperlink>
      <w:r w:rsidRPr="00553282">
        <w:rPr>
          <w:rFonts w:ascii="PT Astra Serif" w:hAnsi="PT Astra Serif"/>
          <w:sz w:val="28"/>
          <w:szCs w:val="28"/>
        </w:rPr>
        <w:t xml:space="preserve"> - </w:t>
      </w:r>
      <w:hyperlink w:anchor="P18366">
        <w:r w:rsidRPr="00553282">
          <w:rPr>
            <w:rFonts w:ascii="PT Astra Serif" w:hAnsi="PT Astra Serif"/>
            <w:sz w:val="28"/>
            <w:szCs w:val="28"/>
          </w:rPr>
          <w:t>95</w:t>
        </w:r>
      </w:hyperlink>
      <w:r w:rsidRPr="00553282">
        <w:rPr>
          <w:rFonts w:ascii="PT Astra Serif" w:hAnsi="PT Astra Serif"/>
          <w:sz w:val="28"/>
          <w:szCs w:val="28"/>
        </w:rPr>
        <w:t xml:space="preserve">, </w:t>
      </w:r>
      <w:hyperlink w:anchor="P18448">
        <w:r w:rsidRPr="00553282">
          <w:rPr>
            <w:rFonts w:ascii="PT Astra Serif" w:hAnsi="PT Astra Serif"/>
            <w:sz w:val="28"/>
            <w:szCs w:val="28"/>
          </w:rPr>
          <w:t>110</w:t>
        </w:r>
      </w:hyperlink>
      <w:r w:rsidRPr="00553282">
        <w:rPr>
          <w:rFonts w:ascii="PT Astra Serif" w:hAnsi="PT Astra Serif"/>
          <w:sz w:val="28"/>
          <w:szCs w:val="28"/>
        </w:rPr>
        <w:t xml:space="preserve">, </w:t>
      </w:r>
      <w:hyperlink w:anchor="P18515">
        <w:r w:rsidRPr="00553282">
          <w:rPr>
            <w:rFonts w:ascii="PT Astra Serif" w:hAnsi="PT Astra Serif"/>
            <w:sz w:val="28"/>
            <w:szCs w:val="28"/>
          </w:rPr>
          <w:t>134</w:t>
        </w:r>
      </w:hyperlink>
      <w:r w:rsidRPr="00553282">
        <w:rPr>
          <w:rFonts w:ascii="PT Astra Serif" w:hAnsi="PT Astra Serif"/>
          <w:sz w:val="28"/>
          <w:szCs w:val="28"/>
        </w:rPr>
        <w:t xml:space="preserve">, </w:t>
      </w:r>
      <w:hyperlink w:anchor="P18523">
        <w:r w:rsidRPr="00553282">
          <w:rPr>
            <w:rFonts w:ascii="PT Astra Serif" w:hAnsi="PT Astra Serif"/>
            <w:sz w:val="28"/>
            <w:szCs w:val="28"/>
          </w:rPr>
          <w:t>136</w:t>
        </w:r>
      </w:hyperlink>
      <w:r w:rsidRPr="00553282">
        <w:rPr>
          <w:rFonts w:ascii="PT Astra Serif" w:hAnsi="PT Astra Serif"/>
          <w:sz w:val="28"/>
          <w:szCs w:val="28"/>
        </w:rPr>
        <w:t xml:space="preserve">, </w:t>
      </w:r>
      <w:hyperlink w:anchor="P18559">
        <w:r w:rsidRPr="00553282">
          <w:rPr>
            <w:rFonts w:ascii="PT Astra Serif" w:hAnsi="PT Astra Serif"/>
            <w:sz w:val="28"/>
            <w:szCs w:val="28"/>
          </w:rPr>
          <w:t>146</w:t>
        </w:r>
      </w:hyperlink>
      <w:r w:rsidRPr="00553282">
        <w:rPr>
          <w:rFonts w:ascii="PT Astra Serif" w:hAnsi="PT Astra Serif"/>
          <w:sz w:val="28"/>
          <w:szCs w:val="28"/>
        </w:rPr>
        <w:t xml:space="preserve">, </w:t>
      </w:r>
      <w:hyperlink w:anchor="P18586">
        <w:r w:rsidRPr="00553282">
          <w:rPr>
            <w:rFonts w:ascii="PT Astra Serif" w:hAnsi="PT Astra Serif"/>
            <w:sz w:val="28"/>
            <w:szCs w:val="28"/>
          </w:rPr>
          <w:t>149</w:t>
        </w:r>
      </w:hyperlink>
      <w:r w:rsidRPr="00553282">
        <w:rPr>
          <w:rFonts w:ascii="PT Astra Serif" w:hAnsi="PT Astra Serif"/>
          <w:sz w:val="28"/>
          <w:szCs w:val="28"/>
        </w:rPr>
        <w:t xml:space="preserve">, </w:t>
      </w:r>
      <w:hyperlink w:anchor="P18593">
        <w:r w:rsidRPr="00553282">
          <w:rPr>
            <w:rFonts w:ascii="PT Astra Serif" w:hAnsi="PT Astra Serif"/>
            <w:sz w:val="28"/>
            <w:szCs w:val="28"/>
          </w:rPr>
          <w:t>150</w:t>
        </w:r>
      </w:hyperlink>
      <w:r w:rsidRPr="00553282">
        <w:rPr>
          <w:rFonts w:ascii="PT Astra Serif" w:hAnsi="PT Astra Serif"/>
          <w:sz w:val="28"/>
          <w:szCs w:val="28"/>
        </w:rPr>
        <w:t xml:space="preserve"> настоящего пункта: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599">
        <w:r w:rsidRPr="00553282">
          <w:rPr>
            <w:rFonts w:ascii="PT Astra Serif" w:hAnsi="PT Astra Serif"/>
            <w:sz w:val="28"/>
            <w:szCs w:val="28"/>
          </w:rPr>
          <w:t>N 221-ФЗ</w:t>
        </w:r>
      </w:hyperlink>
      <w:r w:rsidRPr="00553282">
        <w:rPr>
          <w:rFonts w:ascii="PT Astra Serif" w:hAnsi="PT Astra Serif"/>
          <w:sz w:val="28"/>
          <w:szCs w:val="28"/>
        </w:rPr>
        <w:t xml:space="preserve">, от 29.06.2015 </w:t>
      </w:r>
      <w:hyperlink r:id="rId600">
        <w:r w:rsidRPr="00553282">
          <w:rPr>
            <w:rFonts w:ascii="PT Astra Serif" w:hAnsi="PT Astra Serif"/>
            <w:sz w:val="28"/>
            <w:szCs w:val="28"/>
          </w:rPr>
          <w:t>N 157-ФЗ</w:t>
        </w:r>
      </w:hyperlink>
      <w:r w:rsidRPr="00553282">
        <w:rPr>
          <w:rFonts w:ascii="PT Astra Serif" w:hAnsi="PT Astra Serif"/>
          <w:sz w:val="28"/>
          <w:szCs w:val="28"/>
        </w:rPr>
        <w:t xml:space="preserve">, от 01.07.2017 </w:t>
      </w:r>
      <w:hyperlink r:id="rId601">
        <w:r w:rsidRPr="00553282">
          <w:rPr>
            <w:rFonts w:ascii="PT Astra Serif" w:hAnsi="PT Astra Serif"/>
            <w:sz w:val="28"/>
            <w:szCs w:val="28"/>
          </w:rPr>
          <w:t>N 145-ФЗ</w:t>
        </w:r>
      </w:hyperlink>
      <w:r w:rsidRPr="00553282">
        <w:rPr>
          <w:rFonts w:ascii="PT Astra Serif" w:hAnsi="PT Astra Serif"/>
          <w:sz w:val="28"/>
          <w:szCs w:val="28"/>
        </w:rPr>
        <w:t xml:space="preserve">, от 03.08.2018 </w:t>
      </w:r>
      <w:hyperlink r:id="rId602">
        <w:r w:rsidRPr="00553282">
          <w:rPr>
            <w:rFonts w:ascii="PT Astra Serif" w:hAnsi="PT Astra Serif"/>
            <w:sz w:val="28"/>
            <w:szCs w:val="28"/>
          </w:rPr>
          <w:t>N 302-ФЗ</w:t>
        </w:r>
      </w:hyperlink>
      <w:r w:rsidRPr="00553282">
        <w:rPr>
          <w:rFonts w:ascii="PT Astra Serif" w:hAnsi="PT Astra Serif"/>
          <w:sz w:val="28"/>
          <w:szCs w:val="28"/>
        </w:rPr>
        <w:t xml:space="preserve">, от 02.07.2021 </w:t>
      </w:r>
      <w:hyperlink r:id="rId603">
        <w:r w:rsidRPr="00553282">
          <w:rPr>
            <w:rFonts w:ascii="PT Astra Serif" w:hAnsi="PT Astra Serif"/>
            <w:sz w:val="28"/>
            <w:szCs w:val="28"/>
          </w:rPr>
          <w:t>N 305-ФЗ</w:t>
        </w:r>
      </w:hyperlink>
      <w:r w:rsidRPr="00553282">
        <w:rPr>
          <w:rFonts w:ascii="PT Astra Serif" w:hAnsi="PT Astra Serif"/>
          <w:sz w:val="28"/>
          <w:szCs w:val="28"/>
        </w:rPr>
        <w:t xml:space="preserve">, от 31.07.2023 </w:t>
      </w:r>
      <w:hyperlink r:id="rId604">
        <w:r w:rsidRPr="00553282">
          <w:rPr>
            <w:rFonts w:ascii="PT Astra Serif" w:hAnsi="PT Astra Serif"/>
            <w:sz w:val="28"/>
            <w:szCs w:val="28"/>
          </w:rPr>
          <w:t>N 389-ФЗ</w:t>
        </w:r>
      </w:hyperlink>
      <w:r w:rsidRPr="00553282">
        <w:rPr>
          <w:rFonts w:ascii="PT Astra Serif" w:hAnsi="PT Astra Serif"/>
          <w:sz w:val="28"/>
          <w:szCs w:val="28"/>
        </w:rPr>
        <w:t xml:space="preserve">, от 28.09.2023 </w:t>
      </w:r>
      <w:hyperlink r:id="rId605">
        <w:r w:rsidRPr="00553282">
          <w:rPr>
            <w:rFonts w:ascii="PT Astra Serif" w:hAnsi="PT Astra Serif"/>
            <w:sz w:val="28"/>
            <w:szCs w:val="28"/>
          </w:rPr>
          <w:t>N 497-ФЗ</w:t>
        </w:r>
      </w:hyperlink>
      <w:r w:rsidRPr="00553282">
        <w:rPr>
          <w:rFonts w:ascii="PT Astra Serif" w:hAnsi="PT Astra Serif"/>
          <w:sz w:val="28"/>
          <w:szCs w:val="28"/>
        </w:rPr>
        <w:t xml:space="preserve">, от 29.10.2024 </w:t>
      </w:r>
      <w:hyperlink r:id="rId606">
        <w:r w:rsidRPr="00553282">
          <w:rPr>
            <w:rFonts w:ascii="PT Astra Serif" w:hAnsi="PT Astra Serif"/>
            <w:sz w:val="28"/>
            <w:szCs w:val="28"/>
          </w:rPr>
          <w:t>N 362-ФЗ</w:t>
        </w:r>
      </w:hyperlink>
      <w:r w:rsidRPr="00553282">
        <w:rPr>
          <w:rFonts w:ascii="PT Astra Serif" w:hAnsi="PT Astra Serif"/>
          <w:sz w:val="28"/>
          <w:szCs w:val="28"/>
        </w:rPr>
        <w:t xml:space="preserve">, от 28.11.2025 </w:t>
      </w:r>
      <w:hyperlink r:id="rId607">
        <w:r w:rsidRPr="00553282">
          <w:rPr>
            <w:rFonts w:ascii="PT Astra Serif" w:hAnsi="PT Astra Serif"/>
            <w:sz w:val="28"/>
            <w:szCs w:val="28"/>
          </w:rPr>
          <w:t>N 425-ФЗ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- 7 500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08">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внесение изменений в реестр лицензий на основании заявления о внесении изменений в реестр лицензий или переоформление лицензии, связанные с внесением дополнений в сведения об адресах мест осуществления лицензируемого вида деятельности, о выполняемых работах и об оказываемых услугах в составе лицензируемого вида деятельности, в том числе о реализуемых образовательных программах,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609">
        <w:r w:rsidRPr="00553282">
          <w:rPr>
            <w:rFonts w:ascii="PT Astra Serif" w:hAnsi="PT Astra Serif"/>
            <w:sz w:val="28"/>
            <w:szCs w:val="28"/>
          </w:rPr>
          <w:t>N 221-ФЗ</w:t>
        </w:r>
      </w:hyperlink>
      <w:r w:rsidRPr="00553282">
        <w:rPr>
          <w:rFonts w:ascii="PT Astra Serif" w:hAnsi="PT Astra Serif"/>
          <w:sz w:val="28"/>
          <w:szCs w:val="28"/>
        </w:rPr>
        <w:t xml:space="preserve">, от 28.11.2019 </w:t>
      </w:r>
      <w:hyperlink r:id="rId610">
        <w:r w:rsidRPr="00553282">
          <w:rPr>
            <w:rFonts w:ascii="PT Astra Serif" w:hAnsi="PT Astra Serif"/>
            <w:sz w:val="28"/>
            <w:szCs w:val="28"/>
          </w:rPr>
          <w:t>N 379-ФЗ</w:t>
        </w:r>
      </w:hyperlink>
      <w:r w:rsidRPr="00553282">
        <w:rPr>
          <w:rFonts w:ascii="PT Astra Serif" w:hAnsi="PT Astra Serif"/>
          <w:sz w:val="28"/>
          <w:szCs w:val="28"/>
        </w:rPr>
        <w:t xml:space="preserve">, от 29.11.2021 </w:t>
      </w:r>
      <w:hyperlink r:id="rId611">
        <w:r w:rsidRPr="00553282">
          <w:rPr>
            <w:rFonts w:ascii="PT Astra Serif" w:hAnsi="PT Astra Serif"/>
            <w:sz w:val="28"/>
            <w:szCs w:val="28"/>
          </w:rPr>
          <w:t>N 383-ФЗ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внесение изменений в реестр лицензий на основании заявления о внесении изменений в реестр лицензий или переоформление лицензии в других случаях, за исключением случая изменения сведений об автобусах, используемых и (или) приобретенных для осуществления лицензируемого вида деятельности по перевозкам пассажиров и иных лиц автобусами, - 750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612">
        <w:r w:rsidRPr="00553282">
          <w:rPr>
            <w:rFonts w:ascii="PT Astra Serif" w:hAnsi="PT Astra Serif"/>
            <w:sz w:val="28"/>
            <w:szCs w:val="28"/>
          </w:rPr>
          <w:t>N 221-ФЗ</w:t>
        </w:r>
      </w:hyperlink>
      <w:r w:rsidRPr="00553282">
        <w:rPr>
          <w:rFonts w:ascii="PT Astra Serif" w:hAnsi="PT Astra Serif"/>
          <w:sz w:val="28"/>
          <w:szCs w:val="28"/>
        </w:rPr>
        <w:t xml:space="preserve">, от 28.11.2019 </w:t>
      </w:r>
      <w:hyperlink r:id="rId613">
        <w:r w:rsidRPr="00553282">
          <w:rPr>
            <w:rFonts w:ascii="PT Astra Serif" w:hAnsi="PT Astra Serif"/>
            <w:sz w:val="28"/>
            <w:szCs w:val="28"/>
          </w:rPr>
          <w:t>N 379-ФЗ</w:t>
        </w:r>
      </w:hyperlink>
      <w:r w:rsidRPr="00553282">
        <w:rPr>
          <w:rFonts w:ascii="PT Astra Serif" w:hAnsi="PT Astra Serif"/>
          <w:sz w:val="28"/>
          <w:szCs w:val="28"/>
        </w:rPr>
        <w:t xml:space="preserve">, от 29.11.2021 </w:t>
      </w:r>
      <w:hyperlink r:id="rId614">
        <w:r w:rsidRPr="00553282">
          <w:rPr>
            <w:rFonts w:ascii="PT Astra Serif" w:hAnsi="PT Astra Serif"/>
            <w:sz w:val="28"/>
            <w:szCs w:val="28"/>
          </w:rPr>
          <w:t>N 383-ФЗ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временной лицензии на осуществление образовательной деятельности - 750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5">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(выдача) дубликата лицензии - 750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6">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продление срока действия лицензии - 750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617">
        <w:r w:rsidRPr="00553282">
          <w:rPr>
            <w:rFonts w:ascii="PT Astra Serif" w:hAnsi="PT Astra Serif"/>
            <w:sz w:val="28"/>
            <w:szCs w:val="28"/>
          </w:rPr>
          <w:t>N 221-ФЗ</w:t>
        </w:r>
      </w:hyperlink>
      <w:r w:rsidRPr="00553282">
        <w:rPr>
          <w:rFonts w:ascii="PT Astra Serif" w:hAnsi="PT Astra Serif"/>
          <w:sz w:val="28"/>
          <w:szCs w:val="28"/>
        </w:rPr>
        <w:t xml:space="preserve">, от 28.11.2019 </w:t>
      </w:r>
      <w:hyperlink r:id="rId618">
        <w:r w:rsidRPr="00553282">
          <w:rPr>
            <w:rFonts w:ascii="PT Astra Serif" w:hAnsi="PT Astra Serif"/>
            <w:sz w:val="28"/>
            <w:szCs w:val="28"/>
          </w:rPr>
          <w:t>N 379-ФЗ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внесения изменений в реестр лицензий на основании заявления о внесении изменений в реестр лицензий или переоформления лицензии более чем по одному основанию, требующему уплаты государственной пошлины, уплачивается наибольшая по размеру государственная пошлина;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19">
        <w:r w:rsidRPr="00553282">
          <w:rPr>
            <w:rFonts w:ascii="PT Astra Serif" w:hAnsi="PT Astra Serif"/>
            <w:sz w:val="28"/>
            <w:szCs w:val="28"/>
          </w:rPr>
          <w:t>законом</w:t>
        </w:r>
      </w:hyperlink>
      <w:r w:rsidRPr="00553282">
        <w:rPr>
          <w:rFonts w:ascii="PT Astra Serif" w:hAnsi="PT Astra Serif"/>
          <w:sz w:val="28"/>
          <w:szCs w:val="28"/>
        </w:rPr>
        <w:t xml:space="preserve"> от 28.11.2019 N 379-ФЗ; в ред. Федерального </w:t>
      </w:r>
      <w:hyperlink r:id="rId620">
        <w:r w:rsidRPr="00553282">
          <w:rPr>
            <w:rFonts w:ascii="PT Astra Serif" w:hAnsi="PT Astra Serif"/>
            <w:sz w:val="28"/>
            <w:szCs w:val="28"/>
          </w:rPr>
          <w:t>закона</w:t>
        </w:r>
      </w:hyperlink>
      <w:r w:rsidRPr="00553282">
        <w:rPr>
          <w:rFonts w:ascii="PT Astra Serif" w:hAnsi="PT Astra Serif"/>
          <w:sz w:val="28"/>
          <w:szCs w:val="28"/>
        </w:rPr>
        <w:t xml:space="preserve"> от 29.11.2021 N 383-ФЗ)</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92 в ред. Федерального </w:t>
      </w:r>
      <w:hyperlink r:id="rId621">
        <w:r w:rsidRPr="00553282">
          <w:rPr>
            <w:rFonts w:ascii="PT Astra Serif" w:hAnsi="PT Astra Serif"/>
            <w:sz w:val="28"/>
            <w:szCs w:val="28"/>
          </w:rPr>
          <w:t>закона</w:t>
        </w:r>
      </w:hyperlink>
      <w:r w:rsidRPr="00553282">
        <w:rPr>
          <w:rFonts w:ascii="PT Astra Serif" w:hAnsi="PT Astra Serif"/>
          <w:sz w:val="28"/>
          <w:szCs w:val="28"/>
        </w:rPr>
        <w:t xml:space="preserve"> от 29.11.2012 N 205-ФЗ)</w:t>
      </w:r>
    </w:p>
    <w:p w:rsidR="00AC74DF" w:rsidRPr="00553282" w:rsidRDefault="00AC74DF" w:rsidP="00AC74DF">
      <w:pPr>
        <w:pStyle w:val="ConsPlusNormal"/>
        <w:spacing w:before="220"/>
        <w:ind w:firstLine="540"/>
        <w:jc w:val="both"/>
        <w:rPr>
          <w:rFonts w:ascii="PT Astra Serif" w:hAnsi="PT Astra Serif"/>
          <w:sz w:val="28"/>
          <w:szCs w:val="28"/>
        </w:rPr>
      </w:pPr>
      <w:bookmarkStart w:id="94" w:name="P18283"/>
      <w:bookmarkEnd w:id="94"/>
      <w:r w:rsidRPr="00553282">
        <w:rPr>
          <w:rFonts w:ascii="PT Astra Serif" w:hAnsi="PT Astra Serif"/>
          <w:sz w:val="28"/>
          <w:szCs w:val="28"/>
        </w:rPr>
        <w:t xml:space="preserve">92.1) за предоставление лицензии на осуществление деятельности в </w:t>
      </w:r>
      <w:r w:rsidRPr="00553282">
        <w:rPr>
          <w:rFonts w:ascii="PT Astra Serif" w:hAnsi="PT Astra Serif"/>
          <w:sz w:val="28"/>
          <w:szCs w:val="28"/>
        </w:rPr>
        <w:lastRenderedPageBreak/>
        <w:t>области оказания услуг связи, при осуществлении которой установлено обязательное лицензионное требование об обеспечении соблюдения требований к сетям и средствам связи для проведения оперативно-разыскных мероприятий, - 1 000 000 рублей по каждому наименованию услуги связи;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92.1 введен Федеральным </w:t>
      </w:r>
      <w:hyperlink r:id="rId622">
        <w:r w:rsidRPr="00553282">
          <w:rPr>
            <w:rFonts w:ascii="PT Astra Serif" w:hAnsi="PT Astra Serif"/>
            <w:sz w:val="28"/>
            <w:szCs w:val="28"/>
          </w:rPr>
          <w:t>законом</w:t>
        </w:r>
      </w:hyperlink>
      <w:r w:rsidRPr="00553282">
        <w:rPr>
          <w:rFonts w:ascii="PT Astra Serif" w:hAnsi="PT Astra Serif"/>
          <w:sz w:val="28"/>
          <w:szCs w:val="28"/>
        </w:rPr>
        <w:t xml:space="preserve"> от 28.09.2023 N 497-ФЗ)</w:t>
      </w:r>
    </w:p>
    <w:p w:rsidR="00AC74DF" w:rsidRPr="00553282" w:rsidRDefault="00AC74DF" w:rsidP="00AC74DF">
      <w:pPr>
        <w:pStyle w:val="ConsPlusNormal"/>
        <w:spacing w:before="220"/>
        <w:ind w:firstLine="540"/>
        <w:jc w:val="both"/>
        <w:rPr>
          <w:rFonts w:ascii="PT Astra Serif" w:hAnsi="PT Astra Serif"/>
          <w:sz w:val="28"/>
          <w:szCs w:val="28"/>
        </w:rPr>
      </w:pPr>
      <w:bookmarkStart w:id="95" w:name="P18285"/>
      <w:bookmarkEnd w:id="95"/>
      <w:r w:rsidRPr="00553282">
        <w:rPr>
          <w:rFonts w:ascii="PT Astra Serif" w:hAnsi="PT Astra Serif"/>
          <w:sz w:val="28"/>
          <w:szCs w:val="28"/>
        </w:rPr>
        <w:t xml:space="preserve">92.2) за следующие действия федерального органа исполнительной власти, уполномоченного в сфере оборота оружия, связанные с лицензированием деятельности по хранению и торговле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частной охранной деятельности, частной детективной (сыскной) деятельности, за исключением действий, указанных в </w:t>
      </w:r>
      <w:hyperlink w:anchor="P18523">
        <w:r w:rsidRPr="00553282">
          <w:rPr>
            <w:rFonts w:ascii="PT Astra Serif" w:hAnsi="PT Astra Serif"/>
            <w:sz w:val="28"/>
            <w:szCs w:val="28"/>
          </w:rPr>
          <w:t>подпункте 136</w:t>
        </w:r>
      </w:hyperlink>
      <w:r w:rsidRPr="00553282">
        <w:rPr>
          <w:rFonts w:ascii="PT Astra Serif" w:hAnsi="PT Astra Serif"/>
          <w:sz w:val="28"/>
          <w:szCs w:val="28"/>
        </w:rPr>
        <w:t xml:space="preserve"> настоящего пункта: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- 15 000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внесение изменений в реестр лицензий на основании заявления о внесении изменений в реестр лицензий в связи с внесением дополнений в сведения об адресах мест осуществления лицензируемого вида деятельности, о выполняемых работах и об оказываемых услугах в составе лицензируемого вида деятельности - 7000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внесение изменений в реестр лицензий на основании заявления о внесении изменений в реестр лицензий в других случаях - 1500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продление срока действия лицензии - 1500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внесения изменений в реестр лицензий на основании заявления о внесении изменений в реестр лицензий более чем по одному основанию, требующему уплаты государственной пошлины, уплачивается наибольшая по размеру государственная пошлина;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92.2 введен Федеральным </w:t>
      </w:r>
      <w:hyperlink r:id="rId623">
        <w:r w:rsidRPr="00553282">
          <w:rPr>
            <w:rFonts w:ascii="PT Astra Serif" w:hAnsi="PT Astra Serif"/>
            <w:sz w:val="28"/>
            <w:szCs w:val="28"/>
          </w:rPr>
          <w:t>законом</w:t>
        </w:r>
      </w:hyperlink>
      <w:r w:rsidRPr="00553282">
        <w:rPr>
          <w:rFonts w:ascii="PT Astra Serif" w:hAnsi="PT Astra Serif"/>
          <w:sz w:val="28"/>
          <w:szCs w:val="28"/>
        </w:rPr>
        <w:t xml:space="preserve"> от 29.10.2024 N 362-ФЗ)</w:t>
      </w:r>
    </w:p>
    <w:p w:rsidR="00AC74DF" w:rsidRPr="00553282" w:rsidRDefault="00AC74DF" w:rsidP="00AC74DF">
      <w:pPr>
        <w:pStyle w:val="ConsPlusNormal"/>
        <w:spacing w:before="220"/>
        <w:ind w:firstLine="540"/>
        <w:jc w:val="both"/>
        <w:rPr>
          <w:rFonts w:ascii="PT Astra Serif" w:hAnsi="PT Astra Serif"/>
          <w:sz w:val="28"/>
          <w:szCs w:val="28"/>
        </w:rPr>
      </w:pPr>
      <w:bookmarkStart w:id="96" w:name="P18292"/>
      <w:bookmarkEnd w:id="96"/>
      <w:r w:rsidRPr="00553282">
        <w:rPr>
          <w:rFonts w:ascii="PT Astra Serif" w:hAnsi="PT Astra Serif"/>
          <w:sz w:val="28"/>
          <w:szCs w:val="28"/>
        </w:rPr>
        <w:t>93) за предоставление лицензии на осуществление банковских операций при создании банка - 0,1 процента заявленного уставного капитала создаваемого банка, но не более 500 000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24">
        <w:r w:rsidRPr="00553282">
          <w:rPr>
            <w:rFonts w:ascii="PT Astra Serif" w:hAnsi="PT Astra Serif"/>
            <w:sz w:val="28"/>
            <w:szCs w:val="28"/>
          </w:rPr>
          <w:t>закона</w:t>
        </w:r>
      </w:hyperlink>
      <w:r w:rsidRPr="00553282">
        <w:rPr>
          <w:rFonts w:ascii="PT Astra Serif" w:hAnsi="PT Astra Serif"/>
          <w:sz w:val="28"/>
          <w:szCs w:val="28"/>
        </w:rPr>
        <w:t xml:space="preserve"> от 29.11.2012 N 205-ФЗ)</w:t>
      </w:r>
    </w:p>
    <w:p w:rsidR="00AC74DF" w:rsidRPr="00553282" w:rsidRDefault="00AC74DF" w:rsidP="00AC74DF">
      <w:pPr>
        <w:pStyle w:val="ConsPlusNormal"/>
        <w:spacing w:before="220"/>
        <w:ind w:firstLine="540"/>
        <w:jc w:val="both"/>
        <w:rPr>
          <w:rFonts w:ascii="PT Astra Serif" w:hAnsi="PT Astra Serif"/>
          <w:sz w:val="28"/>
          <w:szCs w:val="28"/>
        </w:rPr>
      </w:pPr>
      <w:bookmarkStart w:id="97" w:name="P18294"/>
      <w:bookmarkEnd w:id="97"/>
      <w:r w:rsidRPr="00553282">
        <w:rPr>
          <w:rFonts w:ascii="PT Astra Serif" w:hAnsi="PT Astra Serif"/>
          <w:sz w:val="28"/>
          <w:szCs w:val="28"/>
        </w:rPr>
        <w:t>94) за следующие действия уполномоченных органов, связанные с лицензированием деятельности по производству и обороту этилового спирта, алкогольной и спиртосодержащей продукции, а также за действия, связанные с включением и внесением изменений в реестр производителей пива и пивных напитков, сидра, пуаре, медовухи: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25">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предоставление лицензии на производство, хранение и поставки произведенного этилового спирта - 13 000 000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31.07.2023 </w:t>
      </w:r>
      <w:hyperlink r:id="rId626">
        <w:r w:rsidRPr="00553282">
          <w:rPr>
            <w:rFonts w:ascii="PT Astra Serif" w:hAnsi="PT Astra Serif"/>
            <w:sz w:val="28"/>
            <w:szCs w:val="28"/>
          </w:rPr>
          <w:t>N 389-ФЗ</w:t>
        </w:r>
      </w:hyperlink>
      <w:r w:rsidRPr="00553282">
        <w:rPr>
          <w:rFonts w:ascii="PT Astra Serif" w:hAnsi="PT Astra Serif"/>
          <w:sz w:val="28"/>
          <w:szCs w:val="28"/>
        </w:rPr>
        <w:t xml:space="preserve">, от 28.11.2025 </w:t>
      </w:r>
      <w:hyperlink r:id="rId627">
        <w:r w:rsidRPr="00553282">
          <w:rPr>
            <w:rFonts w:ascii="PT Astra Serif" w:hAnsi="PT Astra Serif"/>
            <w:sz w:val="28"/>
            <w:szCs w:val="28"/>
          </w:rPr>
          <w:t>N 425-ФЗ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предоставление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w:t>
      </w:r>
      <w:hyperlink r:id="rId628">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2006 года N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- 13 000 000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31.07.2023 </w:t>
      </w:r>
      <w:hyperlink r:id="rId629">
        <w:r w:rsidRPr="00553282">
          <w:rPr>
            <w:rFonts w:ascii="PT Astra Serif" w:hAnsi="PT Astra Serif"/>
            <w:sz w:val="28"/>
            <w:szCs w:val="28"/>
          </w:rPr>
          <w:t>N 389-ФЗ</w:t>
        </w:r>
      </w:hyperlink>
      <w:r w:rsidRPr="00553282">
        <w:rPr>
          <w:rFonts w:ascii="PT Astra Serif" w:hAnsi="PT Astra Serif"/>
          <w:sz w:val="28"/>
          <w:szCs w:val="28"/>
        </w:rPr>
        <w:t xml:space="preserve">, от 28.11.2025 </w:t>
      </w:r>
      <w:hyperlink r:id="rId630">
        <w:r w:rsidRPr="00553282">
          <w:rPr>
            <w:rFonts w:ascii="PT Astra Serif" w:hAnsi="PT Astra Serif"/>
            <w:sz w:val="28"/>
            <w:szCs w:val="28"/>
          </w:rPr>
          <w:t>N 425-ФЗ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предоставление лицензии на производство, хранение и поставки произведенных вина, игристого вина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w:t>
      </w:r>
      <w:hyperlink r:id="rId631">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2006 года N 264-ФЗ "О развитии сельского хозяйства", и произведенных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виноградного сусла, виноградосодержащих напитков без добавления этилового спирта, виноградного сусла - 800 000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31.07.2023 </w:t>
      </w:r>
      <w:hyperlink r:id="rId632">
        <w:r w:rsidRPr="00553282">
          <w:rPr>
            <w:rFonts w:ascii="PT Astra Serif" w:hAnsi="PT Astra Serif"/>
            <w:sz w:val="28"/>
            <w:szCs w:val="28"/>
          </w:rPr>
          <w:t>N 389-ФЗ</w:t>
        </w:r>
      </w:hyperlink>
      <w:r w:rsidRPr="00553282">
        <w:rPr>
          <w:rFonts w:ascii="PT Astra Serif" w:hAnsi="PT Astra Serif"/>
          <w:sz w:val="28"/>
          <w:szCs w:val="28"/>
        </w:rPr>
        <w:t xml:space="preserve">, от 28.11.2025 </w:t>
      </w:r>
      <w:hyperlink r:id="rId633">
        <w:r w:rsidRPr="00553282">
          <w:rPr>
            <w:rFonts w:ascii="PT Astra Serif" w:hAnsi="PT Astra Serif"/>
            <w:sz w:val="28"/>
            <w:szCs w:val="28"/>
          </w:rPr>
          <w:t>N 425-ФЗ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предоставление лицензии на производство, хранение и поставки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w:t>
      </w:r>
      <w:r w:rsidRPr="00553282">
        <w:rPr>
          <w:rFonts w:ascii="PT Astra Serif" w:hAnsi="PT Astra Serif"/>
          <w:sz w:val="28"/>
          <w:szCs w:val="28"/>
        </w:rPr>
        <w:lastRenderedPageBreak/>
        <w:t xml:space="preserve">Федеральным </w:t>
      </w:r>
      <w:hyperlink r:id="rId634">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2006 года N 264-ФЗ "О развитии сельского хозяйства", винодельческой продукции - 65 000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35">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производство, хранение и поставки произведенных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- 65 000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36">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производство, хранение и поставки произведенной спиртосодержащей пищевой продукции - 800 000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производство, хранение и поставки произведенной спиртосодержащей непищевой продукции (в том числе денатурированной) - 800 000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закупку, хранение и поставки алкогольной продукции - 1 500 000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37">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хранение этилового спирта, алкогольной и спиртосодержащей пищевой продукции - 800 000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закупку, хранение и поставки спиртосодержащей пищевой продукции - 800 000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закупку, хранение и поставки спиртосодержащей непищевой продукции - 800 000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перевозки этилового спирта - 800 000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38">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перевозки нефасованной спиртосодержащей пищевой продукции с содержанием этилового спирта более 25 процентов объема готовой продукции - 800 000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перевозки нефасованной спиртосодержащей непищевой продукции с содержанием этилового спирта более 25 процентов объема готовой продукции - 800 000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предоставление лицензии на производство, хранение, поставки и розничную продажу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w:t>
      </w:r>
      <w:hyperlink r:id="rId639">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2006 года N 264-ФЗ "О развитии сельского хозяйства", винодельческой продукции - 65 000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40">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переоформление лицензии при реорганизации юридического лица (за исключением реорганизации юридических лиц в форме слияния и при наличии на дату государственной регистрации правопреемника реорганизованных юридических лиц у каждого участвующего юридического лица лицензии на осуществление одного и того же вида деятельности) - в размере, установленном настоящим подпунктом для предоставления соответствующего вида лицензии;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переоформление лицензии при реорганизации юридических лиц в форме слияния и при наличии на дату государственной регистрации правопреемника реорганизованных юридических лиц у каждого участвующего юридического лица лицензии на осуществление одного и того же вида деятельности - 20 000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41">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переоформление лицензии в связи с изменением наименования юридического лица (без его реорганизации), его места нахождения или места осуществления деятельности,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либо иных данных, указанных в таком реестре, если иное не установлено настоящим подпунктом (за исключением переоформления лицензии на розничную продажу алкогольной продукции в связи с увеличением количества мест осуществления деятельности,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- 3500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31.07.2023 </w:t>
      </w:r>
      <w:hyperlink r:id="rId642">
        <w:r w:rsidRPr="00553282">
          <w:rPr>
            <w:rFonts w:ascii="PT Astra Serif" w:hAnsi="PT Astra Serif"/>
            <w:sz w:val="28"/>
            <w:szCs w:val="28"/>
          </w:rPr>
          <w:t>N 389-ФЗ</w:t>
        </w:r>
      </w:hyperlink>
      <w:r w:rsidRPr="00553282">
        <w:rPr>
          <w:rFonts w:ascii="PT Astra Serif" w:hAnsi="PT Astra Serif"/>
          <w:sz w:val="28"/>
          <w:szCs w:val="28"/>
        </w:rPr>
        <w:t xml:space="preserve">, от 31.07.2025 </w:t>
      </w:r>
      <w:hyperlink r:id="rId643">
        <w:r w:rsidRPr="00553282">
          <w:rPr>
            <w:rFonts w:ascii="PT Astra Serif" w:hAnsi="PT Astra Serif"/>
            <w:sz w:val="28"/>
            <w:szCs w:val="28"/>
          </w:rPr>
          <w:t>N 275-ФЗ</w:t>
        </w:r>
      </w:hyperlink>
      <w:r w:rsidRPr="00553282">
        <w:rPr>
          <w:rFonts w:ascii="PT Astra Serif" w:hAnsi="PT Astra Serif"/>
          <w:sz w:val="28"/>
          <w:szCs w:val="28"/>
        </w:rPr>
        <w:t xml:space="preserve">, от 28.11.2025 </w:t>
      </w:r>
      <w:hyperlink r:id="rId644">
        <w:r w:rsidRPr="00553282">
          <w:rPr>
            <w:rFonts w:ascii="PT Astra Serif" w:hAnsi="PT Astra Serif"/>
            <w:sz w:val="28"/>
            <w:szCs w:val="28"/>
          </w:rPr>
          <w:t>N 425-ФЗ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переоформление лицензии на производство, хранение и поставки произведенного этилового спирта в связи с увеличением количества мест осуществления деятельности - 13 000 000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4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переоформление лицензии на производство, хранение и поставки произведенного этилового спирта в связи с увеличением количества мест осуществления деятельности по хранению готовой продукции - 1 500 000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46">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переоформление лицензии на производство, хранение и поставки произведенного этилового спирта по иным основаниям (за исключением реорганизации юридического лица) - 20 000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47">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переоформление лицензии на производство, хранение и поставки произведенной алкогольной продукции (за исключением винодельческой </w:t>
      </w:r>
      <w:r w:rsidRPr="00553282">
        <w:rPr>
          <w:rFonts w:ascii="PT Astra Serif" w:hAnsi="PT Astra Serif"/>
          <w:sz w:val="28"/>
          <w:szCs w:val="28"/>
        </w:rPr>
        <w:lastRenderedPageBreak/>
        <w:t xml:space="preserve">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w:t>
      </w:r>
      <w:hyperlink r:id="rId648">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2006 года N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в связи с увеличением количества мест осуществления деятельности - 13 000 000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49">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переоформление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w:t>
      </w:r>
      <w:hyperlink r:id="rId650">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2006 года N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в связи с увеличением количества мест осуществления деятельности по хранению готовой продукции - 1 500 000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51">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переоформление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w:t>
      </w:r>
      <w:hyperlink r:id="rId652">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2006 года N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w:t>
      </w:r>
      <w:r w:rsidRPr="00553282">
        <w:rPr>
          <w:rFonts w:ascii="PT Astra Serif" w:hAnsi="PT Astra Serif"/>
          <w:sz w:val="28"/>
          <w:szCs w:val="28"/>
        </w:rPr>
        <w:lastRenderedPageBreak/>
        <w:t>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по иным основаниям (за исключением реорганизации юридического лица) - 20 000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53">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переоформление лицензии на закупку, хранение и поставки алкогольной продукции в связи с увеличением количества мест осуществления деятельности - 1 500 000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54">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переоформление лицензии на закупку, хранение и поставки алкогольной продукции по иным основаниям (за исключением реорганизации юридического лица) - 20 000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5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переоформление лицензии крестьянскому (фермерскому) хозяйству, индивидуальному предпринимателю, признаваемым сельскохозяйственными товаропроизводителями в соответствии с Федеральным </w:t>
      </w:r>
      <w:hyperlink r:id="rId656">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2006 года N 264-ФЗ "О развитии сельского хозяйства", в связи с изменением данных,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57">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продление срока действия лицензии (за исключением лицензии на розничную продажу алкогольной продукции) на срок, не превышающий пяти лет с даты принятия лицензирующим органом решения о выдаче лицензии, если иное не установлено настоящим подпунктом, продление срока действия лицензии на производство, хранение и поставки или на производство, хранение, поставки и розничную продажу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w:t>
      </w:r>
      <w:hyperlink r:id="rId658">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2006 года N 264-ФЗ "О развитии сельского хозяйства", на срок, не превышающий пятнадцати лет с даты принятия лицензирующим органом решения о выдаче лицензии, если иное не установлено настоящим подпунктом, продление срока действия лицензии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на срок, не превышающий пятнадцати лет с даты принятия лицензирующим органом решения о выдаче лицензии, если иное не установлено настоящим </w:t>
      </w:r>
      <w:r w:rsidRPr="00553282">
        <w:rPr>
          <w:rFonts w:ascii="PT Astra Serif" w:hAnsi="PT Astra Serif"/>
          <w:sz w:val="28"/>
          <w:szCs w:val="28"/>
        </w:rPr>
        <w:lastRenderedPageBreak/>
        <w:t>подпунктом, - 3500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31.07.2023 </w:t>
      </w:r>
      <w:hyperlink r:id="rId659">
        <w:r w:rsidRPr="00553282">
          <w:rPr>
            <w:rFonts w:ascii="PT Astra Serif" w:hAnsi="PT Astra Serif"/>
            <w:sz w:val="28"/>
            <w:szCs w:val="28"/>
          </w:rPr>
          <w:t>N 389-ФЗ</w:t>
        </w:r>
      </w:hyperlink>
      <w:r w:rsidRPr="00553282">
        <w:rPr>
          <w:rFonts w:ascii="PT Astra Serif" w:hAnsi="PT Astra Serif"/>
          <w:sz w:val="28"/>
          <w:szCs w:val="28"/>
        </w:rPr>
        <w:t xml:space="preserve">, от 28.11.2025 </w:t>
      </w:r>
      <w:hyperlink r:id="rId660">
        <w:r w:rsidRPr="00553282">
          <w:rPr>
            <w:rFonts w:ascii="PT Astra Serif" w:hAnsi="PT Astra Serif"/>
            <w:sz w:val="28"/>
            <w:szCs w:val="28"/>
          </w:rPr>
          <w:t>N 425-ФЗ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продление срока действия лицензии (за исключением лицензии на розничную продажу алкогольной продукции) на срок, превышающий пять лет с даты принятия лицензирующим органом решения о выдаче лицензии, продление срока действия лицензии на производство, хранение и поставки или на производство, хранение, поставки и розничную продажу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w:t>
      </w:r>
      <w:hyperlink r:id="rId661">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2006 года N 264-ФЗ "О развитии сельского хозяйства", на срок, превышающий пятнадцать лет с даты принятия лицензирующим органом решения о выдаче лицензии, продление срока действия лицензии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на срок, превышающий пятнадцать лет с даты принятия лицензирующим органом решения о выдаче лицензии, - в размере, установленном настоящим подпунктом для предоставления соответствующего вида лицензии;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62">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663">
        <w:r w:rsidRPr="00553282">
          <w:rPr>
            <w:rFonts w:ascii="PT Astra Serif" w:hAnsi="PT Astra Serif"/>
            <w:sz w:val="28"/>
            <w:szCs w:val="28"/>
          </w:rPr>
          <w:t>закон</w:t>
        </w:r>
      </w:hyperlink>
      <w:r w:rsidRPr="00553282">
        <w:rPr>
          <w:rFonts w:ascii="PT Astra Serif" w:hAnsi="PT Astra Serif"/>
          <w:sz w:val="28"/>
          <w:szCs w:val="28"/>
        </w:rPr>
        <w:t xml:space="preserve"> от 31.07.2023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или продление срока действия лицензии на розничную продажу алкогольной продукции за каждый год срока действия лицензии в отношении каждого места осуществления деятельности, указанного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64">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20 000 рублей - в случае, если место осуществления деятельности расположено в сельском населенном пункте;</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65">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65 000 рублей - в остальных случаях;</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66">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переоформление лицензии на розничную продажу алкогольной продукции в связи с увеличением количества мест осуществления деятельности,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за каждый год срока действия лицензии в отношении каждого дополнительного места </w:t>
      </w:r>
      <w:r w:rsidRPr="00553282">
        <w:rPr>
          <w:rFonts w:ascii="PT Astra Serif" w:hAnsi="PT Astra Serif"/>
          <w:sz w:val="28"/>
          <w:szCs w:val="28"/>
        </w:rPr>
        <w:lastRenderedPageBreak/>
        <w:t>осуществления деятельности: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67">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20 000 рублей - в случае, если дополнительное место осуществления деятельности расположено в сельском населенном пункте;</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68">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65 000 рублей - в остальных случаях;</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69">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производство этилового спирта для производства фармацевтической субстанции спирта этилового (этанола) - 9 500 000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70">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рассмотрение заявления о включении в реестр производителей пива и пивных напитков, сидра, пуаре, медовухи - 10 000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71">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рассмотрение заявления о внесении изменений в реестр производителей пива и пивных напитков, сидра, пуаре, медовухи - 5000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72">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94 в ред. Федерального </w:t>
      </w:r>
      <w:hyperlink r:id="rId673">
        <w:r w:rsidRPr="00553282">
          <w:rPr>
            <w:rFonts w:ascii="PT Astra Serif" w:hAnsi="PT Astra Serif"/>
            <w:sz w:val="28"/>
            <w:szCs w:val="28"/>
          </w:rPr>
          <w:t>закона</w:t>
        </w:r>
      </w:hyperlink>
      <w:r w:rsidRPr="00553282">
        <w:rPr>
          <w:rFonts w:ascii="PT Astra Serif" w:hAnsi="PT Astra Serif"/>
          <w:sz w:val="28"/>
          <w:szCs w:val="28"/>
        </w:rPr>
        <w:t xml:space="preserve"> от 03.07.2016 N 245-ФЗ)</w:t>
      </w:r>
    </w:p>
    <w:p w:rsidR="00AC74DF" w:rsidRPr="00553282" w:rsidRDefault="00AC74DF" w:rsidP="00AC74DF">
      <w:pPr>
        <w:pStyle w:val="ConsPlusNormal"/>
        <w:spacing w:before="220"/>
        <w:ind w:firstLine="540"/>
        <w:jc w:val="both"/>
        <w:rPr>
          <w:rFonts w:ascii="PT Astra Serif" w:hAnsi="PT Astra Serif"/>
          <w:sz w:val="28"/>
          <w:szCs w:val="28"/>
        </w:rPr>
      </w:pPr>
      <w:bookmarkStart w:id="98" w:name="P18366"/>
      <w:bookmarkEnd w:id="98"/>
      <w:r w:rsidRPr="00553282">
        <w:rPr>
          <w:rFonts w:ascii="PT Astra Serif" w:hAnsi="PT Astra Serif"/>
          <w:sz w:val="28"/>
          <w:szCs w:val="28"/>
        </w:rPr>
        <w:t>95) за следующие действия уполномоченных органов, связанные с лицензированием деятельности на право ведения работ в области использования атомной энергии: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размещение, сооружение, эксплуатацию и вывод из эксплуатации ядерных установок - 35 000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74">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размещение, сооружение, эксплуатацию и вывод из эксплуатации радиационного источника, на обращение с ядерными материалами и радиоактивными веществами, в том числе при разведке и добыче урановых руд, при производстве, использовании, переработке, транспортировании и хранении ядерных материалов и радиоактивных веществ, на обращение с радиоактивными отходами при их хранении, переработке, транспортировании и захоронении, на конструирование и изготовление оборудования для ядерных установок, радиационных источников, пунктов хранения ядерных материалов и радиоактивных веществ, хранилищ радиоактивных отходов - 16 000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75">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предоставление лицензии на размещение, сооружение, эксплуатацию и вывод из эксплуатации пунктов хранения ядерных материалов и радиоактивных веществ, хранилищ радиоактивных отходов, на закрытие пунктов захоронения радиоактивных отходов, на проектирование и конструирование ядерных установок, радиационных источников, пунктов </w:t>
      </w:r>
      <w:r w:rsidRPr="00553282">
        <w:rPr>
          <w:rFonts w:ascii="PT Astra Serif" w:hAnsi="PT Astra Serif"/>
          <w:sz w:val="28"/>
          <w:szCs w:val="28"/>
        </w:rPr>
        <w:lastRenderedPageBreak/>
        <w:t>хранения ядерных материалов и радиоактивных веществ, хранилищ радиоактивных отходов - 25 000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05.04.2013 </w:t>
      </w:r>
      <w:hyperlink r:id="rId676">
        <w:r w:rsidRPr="00553282">
          <w:rPr>
            <w:rFonts w:ascii="PT Astra Serif" w:hAnsi="PT Astra Serif"/>
            <w:sz w:val="28"/>
            <w:szCs w:val="28"/>
          </w:rPr>
          <w:t>N 39-ФЗ</w:t>
        </w:r>
      </w:hyperlink>
      <w:r w:rsidRPr="00553282">
        <w:rPr>
          <w:rFonts w:ascii="PT Astra Serif" w:hAnsi="PT Astra Serif"/>
          <w:sz w:val="28"/>
          <w:szCs w:val="28"/>
        </w:rPr>
        <w:t xml:space="preserve">, от 21.07.2014 </w:t>
      </w:r>
      <w:hyperlink r:id="rId677">
        <w:r w:rsidRPr="00553282">
          <w:rPr>
            <w:rFonts w:ascii="PT Astra Serif" w:hAnsi="PT Astra Serif"/>
            <w:sz w:val="28"/>
            <w:szCs w:val="28"/>
          </w:rPr>
          <w:t>N 221-ФЗ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использование ядерных материалов и (или) радиоактивных веществ при проведении научно-исследовательских и опытно-конструкторских работ, на проведение экспертизы безопасности (экспертизы обоснования безопасности) объектов использования атомной энергии и (или) видов деятельности в области использования атомной энергии - 8 000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05.04.2013 </w:t>
      </w:r>
      <w:hyperlink r:id="rId678">
        <w:r w:rsidRPr="00553282">
          <w:rPr>
            <w:rFonts w:ascii="PT Astra Serif" w:hAnsi="PT Astra Serif"/>
            <w:sz w:val="28"/>
            <w:szCs w:val="28"/>
          </w:rPr>
          <w:t>N 39-ФЗ</w:t>
        </w:r>
      </w:hyperlink>
      <w:r w:rsidRPr="00553282">
        <w:rPr>
          <w:rFonts w:ascii="PT Astra Serif" w:hAnsi="PT Astra Serif"/>
          <w:sz w:val="28"/>
          <w:szCs w:val="28"/>
        </w:rPr>
        <w:t xml:space="preserve">, от 21.07.2014 </w:t>
      </w:r>
      <w:hyperlink r:id="rId679">
        <w:r w:rsidRPr="00553282">
          <w:rPr>
            <w:rFonts w:ascii="PT Astra Serif" w:hAnsi="PT Astra Serif"/>
            <w:sz w:val="28"/>
            <w:szCs w:val="28"/>
          </w:rPr>
          <w:t>N 221-ФЗ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переоформление документа, подтверждающего наличие лицензии, - 1 600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80">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выдача дубликата документа, подтверждающего наличие лицензии,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81">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продление срока действия документа, подтверждающего наличие лицензии,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82">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96) за предоставление разрешения на добычу объектов животного мира - 650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83">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97) за предоставление разрешения на добычу (вылов) водных биологических ресурсов:</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организации - 800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84">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физического лица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85">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98) за выдачу дубликата разрешения на добычу объектов животного мира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86">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99) за внесение изменений в разрешение на добычу (вылов) водных биологических ресурсов:</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организации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87">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физического лица - 200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88">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bookmarkStart w:id="99" w:name="P18395"/>
      <w:bookmarkEnd w:id="99"/>
      <w:r w:rsidRPr="00553282">
        <w:rPr>
          <w:rFonts w:ascii="PT Astra Serif" w:hAnsi="PT Astra Serif"/>
          <w:sz w:val="28"/>
          <w:szCs w:val="28"/>
        </w:rPr>
        <w:lastRenderedPageBreak/>
        <w:t>100) за государственную регистрацию наименований этилового спирта и спиртосодержащих растворов из непищевого сырья, этилового спирта из пищевого сырья, алкогольной и алкогольсодержащей пищевой продукции и другой спиртосодержащей продукции, спиртосодержащей парфюмерно-косметической продукции (средств)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89">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101) утратил силу. - Федеральный </w:t>
      </w:r>
      <w:hyperlink r:id="rId690">
        <w:r w:rsidRPr="00553282">
          <w:rPr>
            <w:rFonts w:ascii="PT Astra Serif" w:hAnsi="PT Astra Serif"/>
            <w:sz w:val="28"/>
            <w:szCs w:val="28"/>
          </w:rPr>
          <w:t>закон</w:t>
        </w:r>
      </w:hyperlink>
      <w:r w:rsidRPr="00553282">
        <w:rPr>
          <w:rFonts w:ascii="PT Astra Serif" w:hAnsi="PT Astra Serif"/>
          <w:sz w:val="28"/>
          <w:szCs w:val="28"/>
        </w:rPr>
        <w:t xml:space="preserve"> от 25.11.2013 N 317-ФЗ;</w:t>
      </w:r>
    </w:p>
    <w:p w:rsidR="00AC74DF" w:rsidRPr="00553282" w:rsidRDefault="00AC74DF" w:rsidP="00AC74DF">
      <w:pPr>
        <w:pStyle w:val="ConsPlusNormal"/>
        <w:spacing w:before="220"/>
        <w:ind w:firstLine="540"/>
        <w:jc w:val="both"/>
        <w:rPr>
          <w:rFonts w:ascii="PT Astra Serif" w:hAnsi="PT Astra Serif"/>
          <w:sz w:val="28"/>
          <w:szCs w:val="28"/>
        </w:rPr>
      </w:pPr>
      <w:bookmarkStart w:id="100" w:name="P18398"/>
      <w:bookmarkEnd w:id="100"/>
      <w:r w:rsidRPr="00553282">
        <w:rPr>
          <w:rFonts w:ascii="PT Astra Serif" w:hAnsi="PT Astra Serif"/>
          <w:sz w:val="28"/>
          <w:szCs w:val="28"/>
        </w:rPr>
        <w:t>102) за государственную регистрацию пестицидов и агрохимикатов, потенциально опасных химических и биологических веществ - 5 000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91">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103) за внесение изменений в свидетельства о государственной регистрации, предусмотренной </w:t>
      </w:r>
      <w:hyperlink w:anchor="P17852">
        <w:r w:rsidRPr="00553282">
          <w:rPr>
            <w:rFonts w:ascii="PT Astra Serif" w:hAnsi="PT Astra Serif"/>
            <w:sz w:val="28"/>
            <w:szCs w:val="28"/>
          </w:rPr>
          <w:t>подпунктами 15</w:t>
        </w:r>
      </w:hyperlink>
      <w:r w:rsidRPr="00553282">
        <w:rPr>
          <w:rFonts w:ascii="PT Astra Serif" w:hAnsi="PT Astra Serif"/>
          <w:sz w:val="28"/>
          <w:szCs w:val="28"/>
        </w:rPr>
        <w:t xml:space="preserve">, </w:t>
      </w:r>
      <w:hyperlink w:anchor="P18395">
        <w:r w:rsidRPr="00553282">
          <w:rPr>
            <w:rFonts w:ascii="PT Astra Serif" w:hAnsi="PT Astra Serif"/>
            <w:sz w:val="28"/>
            <w:szCs w:val="28"/>
          </w:rPr>
          <w:t>100</w:t>
        </w:r>
      </w:hyperlink>
      <w:r w:rsidRPr="00553282">
        <w:rPr>
          <w:rFonts w:ascii="PT Astra Serif" w:hAnsi="PT Astra Serif"/>
          <w:sz w:val="28"/>
          <w:szCs w:val="28"/>
        </w:rPr>
        <w:t xml:space="preserve"> - </w:t>
      </w:r>
      <w:hyperlink w:anchor="P18398">
        <w:r w:rsidRPr="00553282">
          <w:rPr>
            <w:rFonts w:ascii="PT Astra Serif" w:hAnsi="PT Astra Serif"/>
            <w:sz w:val="28"/>
            <w:szCs w:val="28"/>
          </w:rPr>
          <w:t>102</w:t>
        </w:r>
      </w:hyperlink>
      <w:r w:rsidRPr="00553282">
        <w:rPr>
          <w:rFonts w:ascii="PT Astra Serif" w:hAnsi="PT Astra Serif"/>
          <w:sz w:val="28"/>
          <w:szCs w:val="28"/>
        </w:rPr>
        <w:t xml:space="preserve"> настоящего пункта,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92">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104) за выдачу документа о соответствии требованиям федеральных авиационных правил в гражданской авиации - 6500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693">
        <w:r w:rsidRPr="00553282">
          <w:rPr>
            <w:rFonts w:ascii="PT Astra Serif" w:hAnsi="PT Astra Serif"/>
            <w:sz w:val="28"/>
            <w:szCs w:val="28"/>
          </w:rPr>
          <w:t>N 221-ФЗ</w:t>
        </w:r>
      </w:hyperlink>
      <w:r w:rsidRPr="00553282">
        <w:rPr>
          <w:rFonts w:ascii="PT Astra Serif" w:hAnsi="PT Astra Serif"/>
          <w:sz w:val="28"/>
          <w:szCs w:val="28"/>
        </w:rPr>
        <w:t xml:space="preserve">, от 09.03.2016 </w:t>
      </w:r>
      <w:hyperlink r:id="rId694">
        <w:r w:rsidRPr="00553282">
          <w:rPr>
            <w:rFonts w:ascii="PT Astra Serif" w:hAnsi="PT Astra Serif"/>
            <w:sz w:val="28"/>
            <w:szCs w:val="28"/>
          </w:rPr>
          <w:t>N 62-ФЗ</w:t>
        </w:r>
      </w:hyperlink>
      <w:r w:rsidRPr="00553282">
        <w:rPr>
          <w:rFonts w:ascii="PT Astra Serif" w:hAnsi="PT Astra Serif"/>
          <w:sz w:val="28"/>
          <w:szCs w:val="28"/>
        </w:rPr>
        <w:t xml:space="preserve">, от 28.11.2025 </w:t>
      </w:r>
      <w:hyperlink r:id="rId695">
        <w:r w:rsidRPr="00553282">
          <w:rPr>
            <w:rFonts w:ascii="PT Astra Serif" w:hAnsi="PT Astra Serif"/>
            <w:sz w:val="28"/>
            <w:szCs w:val="28"/>
          </w:rPr>
          <w:t>N 425-ФЗ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105) за выдачу разрешения на установку и эксплуатацию рекламной конструкции - 10 000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696">
        <w:r w:rsidRPr="00553282">
          <w:rPr>
            <w:rFonts w:ascii="PT Astra Serif" w:hAnsi="PT Astra Serif"/>
            <w:sz w:val="28"/>
            <w:szCs w:val="28"/>
          </w:rPr>
          <w:t>N 221-ФЗ</w:t>
        </w:r>
      </w:hyperlink>
      <w:r w:rsidRPr="00553282">
        <w:rPr>
          <w:rFonts w:ascii="PT Astra Serif" w:hAnsi="PT Astra Serif"/>
          <w:sz w:val="28"/>
          <w:szCs w:val="28"/>
        </w:rPr>
        <w:t xml:space="preserve">, от 29.09.2019 </w:t>
      </w:r>
      <w:hyperlink r:id="rId697">
        <w:r w:rsidRPr="00553282">
          <w:rPr>
            <w:rFonts w:ascii="PT Astra Serif" w:hAnsi="PT Astra Serif"/>
            <w:sz w:val="28"/>
            <w:szCs w:val="28"/>
          </w:rPr>
          <w:t>N 325-ФЗ</w:t>
        </w:r>
      </w:hyperlink>
      <w:r w:rsidRPr="00553282">
        <w:rPr>
          <w:rFonts w:ascii="PT Astra Serif" w:hAnsi="PT Astra Serif"/>
          <w:sz w:val="28"/>
          <w:szCs w:val="28"/>
        </w:rPr>
        <w:t xml:space="preserve">, от 25.05.2026 </w:t>
      </w:r>
      <w:hyperlink r:id="rId698">
        <w:r w:rsidRPr="00553282">
          <w:rPr>
            <w:rFonts w:ascii="PT Astra Serif" w:hAnsi="PT Astra Serif"/>
            <w:sz w:val="28"/>
            <w:szCs w:val="28"/>
          </w:rPr>
          <w:t>N 142-ФЗ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106) за выделение ресурса нумерации оператором связи: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99">
        <w:r w:rsidRPr="00553282">
          <w:rPr>
            <w:rFonts w:ascii="PT Astra Serif" w:hAnsi="PT Astra Serif"/>
            <w:sz w:val="28"/>
            <w:szCs w:val="28"/>
          </w:rPr>
          <w:t>закона</w:t>
        </w:r>
      </w:hyperlink>
      <w:r w:rsidRPr="00553282">
        <w:rPr>
          <w:rFonts w:ascii="PT Astra Serif" w:hAnsi="PT Astra Serif"/>
          <w:sz w:val="28"/>
          <w:szCs w:val="28"/>
        </w:rPr>
        <w:t xml:space="preserve"> от 25.12.2012 N 253-ФЗ)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один телефонный номер из плана нумерации седьмой зоны всемирной нумерации для телефонной сети связи общего пользования, за исключением выделения нумерации из кодов доступа к услугам электросвязи, - 50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00">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один код идентификации сетей подвижной радиотелефонной связи и подвижной радиосвязи из ресурса нумерации кодов идентификации сетей связи, их элементов и оконечного оборудования - 3 250 000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01">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один номер из кодов доступа к услугам электросвязи из плана нумерации седьмой зоны всемирной нумерации для телефонной сети связи общего пользования - 35 000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02">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один номер из плана нумерации выделенной сети единой сети электросвязи Российской Федерации - 50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03">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за один магистральный маршрутный индекс узлов телеграфных сетей - 35 000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04">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один код идентификации сети передачи данных - 35 000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05">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один код идентификации узловых элементов и оконечного оборудования из ресурса нумерации кодов пунктов сети сигнализации ОКС N 7 для фиксированной телефонной связи, подвижной радиотелефонной связи, подвижной радиосвязи и спутниковой подвижной радиосвязи в международном индикаторе - 325 000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06">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один код идентификации узловых элементов и оконечного оборудования из ресурса нумерации кодов пунктов сети сигнализации ОКС N 7 для фиксированной телефонной связи, подвижной радиотелефонной связи, подвижной радиосвязи и спутниковой подвижной радиосвязи в междугородном индикаторе - 35 000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07">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один код идентификации узловых элементов и оконечного оборудования из ресурса нумерации кодов пунктов сети сигнализации ОКС N 7 для фиксированной телефонной связи, подвижной радиотелефонной связи, подвижной радиосвязи и спутниковой подвижной радиосвязи в местном индикаторе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08">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107) за регистрацию декларации о соответствии требованиям средств связи и услуг связи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09">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108) за государственную регистрацию судов в Российском международном реестре судов, в Российском открытом реестре судов: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29.09.2019 </w:t>
      </w:r>
      <w:hyperlink r:id="rId710">
        <w:r w:rsidRPr="00553282">
          <w:rPr>
            <w:rFonts w:ascii="PT Astra Serif" w:hAnsi="PT Astra Serif"/>
            <w:sz w:val="28"/>
            <w:szCs w:val="28"/>
          </w:rPr>
          <w:t>N 324-ФЗ</w:t>
        </w:r>
      </w:hyperlink>
      <w:r w:rsidRPr="00553282">
        <w:rPr>
          <w:rFonts w:ascii="PT Astra Serif" w:hAnsi="PT Astra Serif"/>
          <w:sz w:val="28"/>
          <w:szCs w:val="28"/>
        </w:rPr>
        <w:t xml:space="preserve">, от 18.03.2020 </w:t>
      </w:r>
      <w:hyperlink r:id="rId711">
        <w:r w:rsidRPr="00553282">
          <w:rPr>
            <w:rFonts w:ascii="PT Astra Serif" w:hAnsi="PT Astra Serif"/>
            <w:sz w:val="28"/>
            <w:szCs w:val="28"/>
          </w:rPr>
          <w:t>N 55-ФЗ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самоходного судна с главным двигателем мощностью не менее 55 киловатт и валовой вместимостью до 3 000 единиц включительно или несамоходного судна валовой вместимостью от 80 до 3 000 единиц включительно при регистрации судна в Российском международном реестре судов либо судна валовой вместимостью до 3 000 единиц включительно при его регистрации в Российском открытом реестре судов - 85 000 рублей плюс 9,4 рубля за каждую единицу валовой вместимости;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12">
        <w:r w:rsidRPr="00553282">
          <w:rPr>
            <w:rFonts w:ascii="PT Astra Serif" w:hAnsi="PT Astra Serif"/>
            <w:sz w:val="28"/>
            <w:szCs w:val="28"/>
          </w:rPr>
          <w:t>закона</w:t>
        </w:r>
      </w:hyperlink>
      <w:r w:rsidRPr="00553282">
        <w:rPr>
          <w:rFonts w:ascii="PT Astra Serif" w:hAnsi="PT Astra Serif"/>
          <w:sz w:val="28"/>
          <w:szCs w:val="28"/>
        </w:rPr>
        <w:t xml:space="preserve"> от 18.03.2020 N 55-ФЗ)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судна валовой вместимостью свыше 3 000 до 8 000 единиц включительно - 87 000 рублей плюс 8,8 рубля за каждую единицу валовой вместимости;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713">
        <w:r w:rsidRPr="00553282">
          <w:rPr>
            <w:rFonts w:ascii="PT Astra Serif" w:hAnsi="PT Astra Serif"/>
            <w:sz w:val="28"/>
            <w:szCs w:val="28"/>
          </w:rPr>
          <w:t>N 221-ФЗ</w:t>
        </w:r>
      </w:hyperlink>
      <w:r w:rsidRPr="00553282">
        <w:rPr>
          <w:rFonts w:ascii="PT Astra Serif" w:hAnsi="PT Astra Serif"/>
          <w:sz w:val="28"/>
          <w:szCs w:val="28"/>
        </w:rPr>
        <w:t xml:space="preserve">, от 18.03.2020 </w:t>
      </w:r>
      <w:hyperlink r:id="rId714">
        <w:r w:rsidRPr="00553282">
          <w:rPr>
            <w:rFonts w:ascii="PT Astra Serif" w:hAnsi="PT Astra Serif"/>
            <w:sz w:val="28"/>
            <w:szCs w:val="28"/>
          </w:rPr>
          <w:t>N 55-ФЗ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судна валовой вместимостью свыше 8 000 до 20 000 единиц включительно - 155 000 рублей плюс 5,0 рубля за каждую единицу валовой вместимости;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715">
        <w:r w:rsidRPr="00553282">
          <w:rPr>
            <w:rFonts w:ascii="PT Astra Serif" w:hAnsi="PT Astra Serif"/>
            <w:sz w:val="28"/>
            <w:szCs w:val="28"/>
          </w:rPr>
          <w:t>N 221-ФЗ</w:t>
        </w:r>
      </w:hyperlink>
      <w:r w:rsidRPr="00553282">
        <w:rPr>
          <w:rFonts w:ascii="PT Astra Serif" w:hAnsi="PT Astra Serif"/>
          <w:sz w:val="28"/>
          <w:szCs w:val="28"/>
        </w:rPr>
        <w:t xml:space="preserve">, от 18.03.2020 </w:t>
      </w:r>
      <w:hyperlink r:id="rId716">
        <w:r w:rsidRPr="00553282">
          <w:rPr>
            <w:rFonts w:ascii="PT Astra Serif" w:hAnsi="PT Astra Serif"/>
            <w:sz w:val="28"/>
            <w:szCs w:val="28"/>
          </w:rPr>
          <w:t>N 55-ФЗ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судна валовой вместимостью свыше 20 000 единиц - 215 000 рублей плюс 3,2 рубля за каждую единицу валовой вместимости;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717">
        <w:r w:rsidRPr="00553282">
          <w:rPr>
            <w:rFonts w:ascii="PT Astra Serif" w:hAnsi="PT Astra Serif"/>
            <w:sz w:val="28"/>
            <w:szCs w:val="28"/>
          </w:rPr>
          <w:t>N 221-ФЗ</w:t>
        </w:r>
      </w:hyperlink>
      <w:r w:rsidRPr="00553282">
        <w:rPr>
          <w:rFonts w:ascii="PT Astra Serif" w:hAnsi="PT Astra Serif"/>
          <w:sz w:val="28"/>
          <w:szCs w:val="28"/>
        </w:rPr>
        <w:t xml:space="preserve">, от 18.03.2020 </w:t>
      </w:r>
      <w:hyperlink r:id="rId718">
        <w:r w:rsidRPr="00553282">
          <w:rPr>
            <w:rFonts w:ascii="PT Astra Serif" w:hAnsi="PT Astra Serif"/>
            <w:sz w:val="28"/>
            <w:szCs w:val="28"/>
          </w:rPr>
          <w:t>N 55-ФЗ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109) за ежегодное подтверждение регистрации судна в Российском международном реестре судов, в Российском открытом реестре судов: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19">
        <w:r w:rsidRPr="00553282">
          <w:rPr>
            <w:rFonts w:ascii="PT Astra Serif" w:hAnsi="PT Astra Serif"/>
            <w:sz w:val="28"/>
            <w:szCs w:val="28"/>
          </w:rPr>
          <w:t>закона</w:t>
        </w:r>
      </w:hyperlink>
      <w:r w:rsidRPr="00553282">
        <w:rPr>
          <w:rFonts w:ascii="PT Astra Serif" w:hAnsi="PT Astra Serif"/>
          <w:sz w:val="28"/>
          <w:szCs w:val="28"/>
        </w:rPr>
        <w:t xml:space="preserve"> от 29.09.2019 N 324-ФЗ)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самоходного судна с главным двигателем мощностью не менее 55 киловатт и валовой вместимостью до 8 000 единиц включительно или несамоходного судна валовой вместимостью от 80 до 8 000 единиц включительно при ежегодном подтверждении регистрации судна в Российском международном реестре судов либо судна валовой вместимостью до 8 000 единиц включительно при ежегодном подтверждении его регистрации в Российском открытом реестре судов - 25 000 рублей плюс 22,4 рубля за каждую единицу валовой вместимости;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20">
        <w:r w:rsidRPr="00553282">
          <w:rPr>
            <w:rFonts w:ascii="PT Astra Serif" w:hAnsi="PT Astra Serif"/>
            <w:sz w:val="28"/>
            <w:szCs w:val="28"/>
          </w:rPr>
          <w:t>закона</w:t>
        </w:r>
      </w:hyperlink>
      <w:r w:rsidRPr="00553282">
        <w:rPr>
          <w:rFonts w:ascii="PT Astra Serif" w:hAnsi="PT Astra Serif"/>
          <w:sz w:val="28"/>
          <w:szCs w:val="28"/>
        </w:rPr>
        <w:t xml:space="preserve"> от 18.03.2020 N 55-ФЗ)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судна валовой вместимостью свыше 8 000 до 20 000 единиц включительно - 170 000 рублей плюс 14,2 рубля за каждую единицу валовой вместимости;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721">
        <w:r w:rsidRPr="00553282">
          <w:rPr>
            <w:rFonts w:ascii="PT Astra Serif" w:hAnsi="PT Astra Serif"/>
            <w:sz w:val="28"/>
            <w:szCs w:val="28"/>
          </w:rPr>
          <w:t>N 221-ФЗ</w:t>
        </w:r>
      </w:hyperlink>
      <w:r w:rsidRPr="00553282">
        <w:rPr>
          <w:rFonts w:ascii="PT Astra Serif" w:hAnsi="PT Astra Serif"/>
          <w:sz w:val="28"/>
          <w:szCs w:val="28"/>
        </w:rPr>
        <w:t xml:space="preserve">, от 18.03.2020 </w:t>
      </w:r>
      <w:hyperlink r:id="rId722">
        <w:r w:rsidRPr="00553282">
          <w:rPr>
            <w:rFonts w:ascii="PT Astra Serif" w:hAnsi="PT Astra Serif"/>
            <w:sz w:val="28"/>
            <w:szCs w:val="28"/>
          </w:rPr>
          <w:t>N 55-ФЗ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судна валовой вместимостью свыше 20 000 до 45 000 единиц включительно - 330 000 рублей плюс 9,2 рубля за каждую единицу валовой вместимости;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723">
        <w:r w:rsidRPr="00553282">
          <w:rPr>
            <w:rFonts w:ascii="PT Astra Serif" w:hAnsi="PT Astra Serif"/>
            <w:sz w:val="28"/>
            <w:szCs w:val="28"/>
          </w:rPr>
          <w:t>N 221-ФЗ</w:t>
        </w:r>
      </w:hyperlink>
      <w:r w:rsidRPr="00553282">
        <w:rPr>
          <w:rFonts w:ascii="PT Astra Serif" w:hAnsi="PT Astra Serif"/>
          <w:sz w:val="28"/>
          <w:szCs w:val="28"/>
        </w:rPr>
        <w:t xml:space="preserve">, от 18.03.2020 </w:t>
      </w:r>
      <w:hyperlink r:id="rId724">
        <w:r w:rsidRPr="00553282">
          <w:rPr>
            <w:rFonts w:ascii="PT Astra Serif" w:hAnsi="PT Astra Serif"/>
            <w:sz w:val="28"/>
            <w:szCs w:val="28"/>
          </w:rPr>
          <w:t>N 55-ФЗ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судна валовой вместимостью свыше 45 000 единиц - 420 000 рублей плюс 8 рублей за каждую единицу валовой вместимости;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725">
        <w:r w:rsidRPr="00553282">
          <w:rPr>
            <w:rFonts w:ascii="PT Astra Serif" w:hAnsi="PT Astra Serif"/>
            <w:sz w:val="28"/>
            <w:szCs w:val="28"/>
          </w:rPr>
          <w:t>N 221-ФЗ</w:t>
        </w:r>
      </w:hyperlink>
      <w:r w:rsidRPr="00553282">
        <w:rPr>
          <w:rFonts w:ascii="PT Astra Serif" w:hAnsi="PT Astra Serif"/>
          <w:sz w:val="28"/>
          <w:szCs w:val="28"/>
        </w:rPr>
        <w:t xml:space="preserve">, от 18.03.2020 </w:t>
      </w:r>
      <w:hyperlink r:id="rId726">
        <w:r w:rsidRPr="00553282">
          <w:rPr>
            <w:rFonts w:ascii="PT Astra Serif" w:hAnsi="PT Astra Serif"/>
            <w:sz w:val="28"/>
            <w:szCs w:val="28"/>
          </w:rPr>
          <w:t>N 55-ФЗ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bookmarkStart w:id="101" w:name="P18448"/>
      <w:bookmarkEnd w:id="101"/>
      <w:r w:rsidRPr="00553282">
        <w:rPr>
          <w:rFonts w:ascii="PT Astra Serif" w:hAnsi="PT Astra Serif"/>
          <w:sz w:val="28"/>
          <w:szCs w:val="28"/>
        </w:rPr>
        <w:t>110) за следующие действия уполномоченных органов, связанные с лицензированием деятельности по организации и проведению азартных игр в букмекерских конторах или тотализаторах:</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27">
        <w:r w:rsidRPr="00553282">
          <w:rPr>
            <w:rFonts w:ascii="PT Astra Serif" w:hAnsi="PT Astra Serif"/>
            <w:sz w:val="28"/>
            <w:szCs w:val="28"/>
          </w:rPr>
          <w:t>закона</w:t>
        </w:r>
      </w:hyperlink>
      <w:r w:rsidRPr="00553282">
        <w:rPr>
          <w:rFonts w:ascii="PT Astra Serif" w:hAnsi="PT Astra Serif"/>
          <w:sz w:val="28"/>
          <w:szCs w:val="28"/>
        </w:rPr>
        <w:t xml:space="preserve"> от 29.11.2021 N 383-ФЗ)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- 30 000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728">
        <w:r w:rsidRPr="00553282">
          <w:rPr>
            <w:rFonts w:ascii="PT Astra Serif" w:hAnsi="PT Astra Serif"/>
            <w:sz w:val="28"/>
            <w:szCs w:val="28"/>
          </w:rPr>
          <w:t>N 221-ФЗ</w:t>
        </w:r>
      </w:hyperlink>
      <w:r w:rsidRPr="00553282">
        <w:rPr>
          <w:rFonts w:ascii="PT Astra Serif" w:hAnsi="PT Astra Serif"/>
          <w:sz w:val="28"/>
          <w:szCs w:val="28"/>
        </w:rPr>
        <w:t xml:space="preserve">, от 29.11.2021 </w:t>
      </w:r>
      <w:hyperlink r:id="rId729">
        <w:r w:rsidRPr="00553282">
          <w:rPr>
            <w:rFonts w:ascii="PT Astra Serif" w:hAnsi="PT Astra Serif"/>
            <w:sz w:val="28"/>
            <w:szCs w:val="28"/>
          </w:rPr>
          <w:t>N 383-ФЗ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внесение изменений в реестр лицензий на основании заявления о внесении изменений в реестр лицензий - 10 000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730">
        <w:r w:rsidRPr="00553282">
          <w:rPr>
            <w:rFonts w:ascii="PT Astra Serif" w:hAnsi="PT Astra Serif"/>
            <w:sz w:val="28"/>
            <w:szCs w:val="28"/>
          </w:rPr>
          <w:t>N 221-ФЗ</w:t>
        </w:r>
      </w:hyperlink>
      <w:r w:rsidRPr="00553282">
        <w:rPr>
          <w:rFonts w:ascii="PT Astra Serif" w:hAnsi="PT Astra Serif"/>
          <w:sz w:val="28"/>
          <w:szCs w:val="28"/>
        </w:rPr>
        <w:t xml:space="preserve">, от 29.11.2021 </w:t>
      </w:r>
      <w:hyperlink r:id="rId731">
        <w:r w:rsidRPr="00553282">
          <w:rPr>
            <w:rFonts w:ascii="PT Astra Serif" w:hAnsi="PT Astra Serif"/>
            <w:sz w:val="28"/>
            <w:szCs w:val="28"/>
          </w:rPr>
          <w:t>N 383-</w:t>
        </w:r>
        <w:r w:rsidRPr="00553282">
          <w:rPr>
            <w:rFonts w:ascii="PT Astra Serif" w:hAnsi="PT Astra Serif"/>
            <w:sz w:val="28"/>
            <w:szCs w:val="28"/>
          </w:rPr>
          <w:lastRenderedPageBreak/>
          <w:t>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2022 года. - Федеральный </w:t>
      </w:r>
      <w:hyperlink r:id="rId732">
        <w:r w:rsidRPr="00553282">
          <w:rPr>
            <w:rFonts w:ascii="PT Astra Serif" w:hAnsi="PT Astra Serif"/>
            <w:sz w:val="28"/>
            <w:szCs w:val="28"/>
          </w:rPr>
          <w:t>закон</w:t>
        </w:r>
      </w:hyperlink>
      <w:r w:rsidRPr="00553282">
        <w:rPr>
          <w:rFonts w:ascii="PT Astra Serif" w:hAnsi="PT Astra Serif"/>
          <w:sz w:val="28"/>
          <w:szCs w:val="28"/>
        </w:rPr>
        <w:t xml:space="preserve"> от 29.11.2021 N 383-ФЗ;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110.1) утратил силу с 1 июля 2015 года. - Федеральный </w:t>
      </w:r>
      <w:hyperlink r:id="rId733">
        <w:r w:rsidRPr="00553282">
          <w:rPr>
            <w:rFonts w:ascii="PT Astra Serif" w:hAnsi="PT Astra Serif"/>
            <w:sz w:val="28"/>
            <w:szCs w:val="28"/>
          </w:rPr>
          <w:t>закон</w:t>
        </w:r>
      </w:hyperlink>
      <w:r w:rsidRPr="00553282">
        <w:rPr>
          <w:rFonts w:ascii="PT Astra Serif" w:hAnsi="PT Astra Serif"/>
          <w:sz w:val="28"/>
          <w:szCs w:val="28"/>
        </w:rPr>
        <w:t xml:space="preserve"> от 29.06.2015 N 157-ФЗ;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111) за выдачу специального разрешения на движение по автомобильным дорогам:</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транспортного средства, осуществляющего перевозки опасных грузов, - 1 300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тяжеловесного и (или) крупногабаритного транспортного средства - 1 600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111 в ред. Федерального </w:t>
      </w:r>
      <w:hyperlink r:id="rId734">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112) за следующие действия уполномоченных органов, связанные с выдачей удостоверения частного охранника: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выдача удостоверения (дубликата удостоверения) частного охранника - 2 000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35">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переоформление удостоверения частного охранника в связи с продлением срока действия удостоверения - 650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36">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внесение в удостоверение частного охранника изменений в связи с изменением места жительства или иных данных, указываемых в удостоверении,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37">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113) утратил силу. - Федеральный </w:t>
      </w:r>
      <w:hyperlink r:id="rId738">
        <w:r w:rsidRPr="00553282">
          <w:rPr>
            <w:rFonts w:ascii="PT Astra Serif" w:hAnsi="PT Astra Serif"/>
            <w:sz w:val="28"/>
            <w:szCs w:val="28"/>
          </w:rPr>
          <w:t>закон</w:t>
        </w:r>
      </w:hyperlink>
      <w:r w:rsidRPr="00553282">
        <w:rPr>
          <w:rFonts w:ascii="PT Astra Serif" w:hAnsi="PT Astra Serif"/>
          <w:sz w:val="28"/>
          <w:szCs w:val="28"/>
        </w:rPr>
        <w:t xml:space="preserve"> от 28.12.2013 N 416-ФЗ;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114) утратил силу с 1 января 2014 года. - Федеральный </w:t>
      </w:r>
      <w:hyperlink r:id="rId739">
        <w:r w:rsidRPr="00553282">
          <w:rPr>
            <w:rFonts w:ascii="PT Astra Serif" w:hAnsi="PT Astra Serif"/>
            <w:sz w:val="28"/>
            <w:szCs w:val="28"/>
          </w:rPr>
          <w:t>закон</w:t>
        </w:r>
      </w:hyperlink>
      <w:r w:rsidRPr="00553282">
        <w:rPr>
          <w:rFonts w:ascii="PT Astra Serif" w:hAnsi="PT Astra Serif"/>
          <w:sz w:val="28"/>
          <w:szCs w:val="28"/>
        </w:rPr>
        <w:t xml:space="preserve"> от 04.03.2013 N 22-ФЗ;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115) за выдачу разрешения на эксплуатацию гидротехнических сооружений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40">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116) за выдачу разрешения на временный выброс загрязняющих веществ в атмосферный воздух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741">
        <w:r w:rsidRPr="00553282">
          <w:rPr>
            <w:rFonts w:ascii="PT Astra Serif" w:hAnsi="PT Astra Serif"/>
            <w:sz w:val="28"/>
            <w:szCs w:val="28"/>
          </w:rPr>
          <w:t>N 219-ФЗ</w:t>
        </w:r>
      </w:hyperlink>
      <w:r w:rsidRPr="00553282">
        <w:rPr>
          <w:rFonts w:ascii="PT Astra Serif" w:hAnsi="PT Astra Serif"/>
          <w:sz w:val="28"/>
          <w:szCs w:val="28"/>
        </w:rPr>
        <w:t xml:space="preserve">, от 21.07.2014 </w:t>
      </w:r>
      <w:hyperlink r:id="rId742">
        <w:r w:rsidRPr="00553282">
          <w:rPr>
            <w:rFonts w:ascii="PT Astra Serif" w:hAnsi="PT Astra Serif"/>
            <w:sz w:val="28"/>
            <w:szCs w:val="28"/>
          </w:rPr>
          <w:t>N 221-ФЗ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116.1) за выдачу разрешения на выброс радиоактивных веществ в атмосферный воздух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116.1 введен Федеральным </w:t>
      </w:r>
      <w:hyperlink r:id="rId743">
        <w:r w:rsidRPr="00553282">
          <w:rPr>
            <w:rFonts w:ascii="PT Astra Serif" w:hAnsi="PT Astra Serif"/>
            <w:sz w:val="28"/>
            <w:szCs w:val="28"/>
          </w:rPr>
          <w:t>законом</w:t>
        </w:r>
      </w:hyperlink>
      <w:r w:rsidRPr="00553282">
        <w:rPr>
          <w:rFonts w:ascii="PT Astra Serif" w:hAnsi="PT Astra Serif"/>
          <w:sz w:val="28"/>
          <w:szCs w:val="28"/>
        </w:rPr>
        <w:t xml:space="preserve"> от 21.07.2014 N 219-ФЗ (ред. </w:t>
      </w:r>
      <w:r w:rsidRPr="00553282">
        <w:rPr>
          <w:rFonts w:ascii="PT Astra Serif" w:hAnsi="PT Astra Serif"/>
          <w:sz w:val="28"/>
          <w:szCs w:val="28"/>
        </w:rPr>
        <w:lastRenderedPageBreak/>
        <w:t>29.12.2014))</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117) за выдачу разрешения на вредное физическое воздействие на атмосферный воздух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44">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118) за выдачу разрешения на временный сброс загрязняющих веществ в окружающую среду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745">
        <w:r w:rsidRPr="00553282">
          <w:rPr>
            <w:rFonts w:ascii="PT Astra Serif" w:hAnsi="PT Astra Serif"/>
            <w:sz w:val="28"/>
            <w:szCs w:val="28"/>
          </w:rPr>
          <w:t>N 219-ФЗ</w:t>
        </w:r>
      </w:hyperlink>
      <w:r w:rsidRPr="00553282">
        <w:rPr>
          <w:rFonts w:ascii="PT Astra Serif" w:hAnsi="PT Astra Serif"/>
          <w:sz w:val="28"/>
          <w:szCs w:val="28"/>
        </w:rPr>
        <w:t xml:space="preserve">, от 21.07.2014 </w:t>
      </w:r>
      <w:hyperlink r:id="rId746">
        <w:r w:rsidRPr="00553282">
          <w:rPr>
            <w:rFonts w:ascii="PT Astra Serif" w:hAnsi="PT Astra Serif"/>
            <w:sz w:val="28"/>
            <w:szCs w:val="28"/>
          </w:rPr>
          <w:t>N 221-ФЗ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118.1) за выдачу разрешения на сброс радиоактивных веществ в окружающую среду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118.1 введен Федеральным </w:t>
      </w:r>
      <w:hyperlink r:id="rId747">
        <w:r w:rsidRPr="00553282">
          <w:rPr>
            <w:rFonts w:ascii="PT Astra Serif" w:hAnsi="PT Astra Serif"/>
            <w:sz w:val="28"/>
            <w:szCs w:val="28"/>
          </w:rPr>
          <w:t>законом</w:t>
        </w:r>
      </w:hyperlink>
      <w:r w:rsidRPr="00553282">
        <w:rPr>
          <w:rFonts w:ascii="PT Astra Serif" w:hAnsi="PT Astra Serif"/>
          <w:sz w:val="28"/>
          <w:szCs w:val="28"/>
        </w:rPr>
        <w:t xml:space="preserve"> от 21.07.2014 N 219-ФЗ (ред. 29.12.2014))</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118.2) за выдачу, продление, переоформление, пересмотр комплексного экологического разрешения, а также за внесение в него изменений - 9 500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118.2 введен Федеральным </w:t>
      </w:r>
      <w:hyperlink r:id="rId748">
        <w:r w:rsidRPr="00553282">
          <w:rPr>
            <w:rFonts w:ascii="PT Astra Serif" w:hAnsi="PT Astra Serif"/>
            <w:sz w:val="28"/>
            <w:szCs w:val="28"/>
          </w:rPr>
          <w:t>законом</w:t>
        </w:r>
      </w:hyperlink>
      <w:r w:rsidRPr="00553282">
        <w:rPr>
          <w:rFonts w:ascii="PT Astra Serif" w:hAnsi="PT Astra Serif"/>
          <w:sz w:val="28"/>
          <w:szCs w:val="28"/>
        </w:rPr>
        <w:t xml:space="preserve"> от 21.07.2014 N 219-ФЗ (ред. 29.12.2014))</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119) за выдачу разрешения на введение в постоянную эксплуатацию железнодорожных путей: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общего пользования - 195 000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49">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необщего пользования - 95 000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50">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120) за выдачу разрешения на застройку площадей залегания полезных ископаемых, а также на размещение в местах их залегания подземных сооружений в пределах горного отвода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51">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121) за выдачу разрешения на проведение мероприятий по акклиматизации, переселению и гибридизации, на содержание и разведение объектов животного мира, отнесенных к объектам охоты, и водных биологических ресурсов в полувольных условиях и искусственно созданной среде обитания - 650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52">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122) за выдачу дубликата разрешения на проведение мероприятий по акклиматизации, переселению и гибридизации, на содержание и разведение объектов животного мира, отнесенных к объектам охоты, и водных биологических ресурсов в полувольных условиях и искусственно созданной среде обитания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53">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123) за принятие решения по заявлениям о рассмотрении (урегулировании) споров и разногласий, связанных с установлением и (или) применением регулируемых цен (тарифов, ставок, платы, надбавок), поданным в соответствии с законодательством Российской Федерации, - 120 000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123 в ред. Федерального </w:t>
      </w:r>
      <w:hyperlink r:id="rId754">
        <w:r w:rsidRPr="00553282">
          <w:rPr>
            <w:rFonts w:ascii="PT Astra Serif" w:hAnsi="PT Astra Serif"/>
            <w:sz w:val="28"/>
            <w:szCs w:val="28"/>
          </w:rPr>
          <w:t>закона</w:t>
        </w:r>
      </w:hyperlink>
      <w:r w:rsidRPr="00553282">
        <w:rPr>
          <w:rFonts w:ascii="PT Astra Serif" w:hAnsi="PT Astra Serif"/>
          <w:sz w:val="28"/>
          <w:szCs w:val="28"/>
        </w:rPr>
        <w:t xml:space="preserve"> от 12.11.2018 N 415-ФЗ)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124) утратил силу. - Федеральный </w:t>
      </w:r>
      <w:hyperlink r:id="rId755">
        <w:r w:rsidRPr="00553282">
          <w:rPr>
            <w:rFonts w:ascii="PT Astra Serif" w:hAnsi="PT Astra Serif"/>
            <w:sz w:val="28"/>
            <w:szCs w:val="28"/>
          </w:rPr>
          <w:t>закон</w:t>
        </w:r>
      </w:hyperlink>
      <w:r w:rsidRPr="00553282">
        <w:rPr>
          <w:rFonts w:ascii="PT Astra Serif" w:hAnsi="PT Astra Serif"/>
          <w:sz w:val="28"/>
          <w:szCs w:val="28"/>
        </w:rPr>
        <w:t xml:space="preserve"> от 12.11.2018 N 415-ФЗ;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125) за выдачу документа об утверждении нормативов образования отходов производства и потребления и лимитов на их размещение - 1 600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56">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126) за переоформление и выдачу дубликата документа об утверждении нормативов образования отходов производства и потребления и лимитов на их размещение - 350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57">
        <w:r w:rsidRPr="00553282">
          <w:rPr>
            <w:rFonts w:ascii="PT Astra Serif" w:hAnsi="PT Astra Serif"/>
            <w:sz w:val="28"/>
            <w:szCs w:val="28"/>
          </w:rPr>
          <w:t>закона</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bookmarkStart w:id="102" w:name="P18501"/>
      <w:bookmarkEnd w:id="102"/>
      <w:r w:rsidRPr="00553282">
        <w:rPr>
          <w:rFonts w:ascii="PT Astra Serif" w:hAnsi="PT Astra Serif"/>
          <w:sz w:val="28"/>
          <w:szCs w:val="28"/>
        </w:rPr>
        <w:t>127) за государственную аккредитацию образовательной деятельности: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основным образовательным программам начального общего, основного общего, среднего общего образования - 15 000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основным образовательным программам среднего профессионального образования - 35 000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основным образовательным программам высшего образования - 100 000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127 в ред. Федерального </w:t>
      </w:r>
      <w:hyperlink r:id="rId758">
        <w:r w:rsidRPr="00553282">
          <w:rPr>
            <w:rFonts w:ascii="PT Astra Serif" w:hAnsi="PT Astra Serif"/>
            <w:sz w:val="28"/>
            <w:szCs w:val="28"/>
          </w:rPr>
          <w:t>закона</w:t>
        </w:r>
      </w:hyperlink>
      <w:r w:rsidRPr="00553282">
        <w:rPr>
          <w:rFonts w:ascii="PT Astra Serif" w:hAnsi="PT Astra Serif"/>
          <w:sz w:val="28"/>
          <w:szCs w:val="28"/>
        </w:rPr>
        <w:t xml:space="preserve"> от 29.12.2022 N 583-ФЗ)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128) утратил силу с 1 января 2015 года. - Федеральный </w:t>
      </w:r>
      <w:hyperlink r:id="rId759">
        <w:r w:rsidRPr="00553282">
          <w:rPr>
            <w:rFonts w:ascii="PT Astra Serif" w:hAnsi="PT Astra Serif"/>
            <w:sz w:val="28"/>
            <w:szCs w:val="28"/>
          </w:rPr>
          <w:t>закон</w:t>
        </w:r>
      </w:hyperlink>
      <w:r w:rsidRPr="00553282">
        <w:rPr>
          <w:rFonts w:ascii="PT Astra Serif" w:hAnsi="PT Astra Serif"/>
          <w:sz w:val="28"/>
          <w:szCs w:val="28"/>
        </w:rPr>
        <w:t xml:space="preserve"> от 22.10.2014 N 312-ФЗ;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129) утратил силу с 1 сентября 2023 года. - Федеральный </w:t>
      </w:r>
      <w:hyperlink r:id="rId760">
        <w:r w:rsidRPr="00553282">
          <w:rPr>
            <w:rFonts w:ascii="PT Astra Serif" w:hAnsi="PT Astra Serif"/>
            <w:sz w:val="28"/>
            <w:szCs w:val="28"/>
          </w:rPr>
          <w:t>закон</w:t>
        </w:r>
      </w:hyperlink>
      <w:r w:rsidRPr="00553282">
        <w:rPr>
          <w:rFonts w:ascii="PT Astra Serif" w:hAnsi="PT Astra Serif"/>
          <w:sz w:val="28"/>
          <w:szCs w:val="28"/>
        </w:rPr>
        <w:t xml:space="preserve"> от 29.12.2022 N 583-ФЗ;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130) за внесение изменений в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на основании заявлений организаций, осуществляющих образовательную деятельность, - 3 000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130 в ред. Федерального </w:t>
      </w:r>
      <w:hyperlink r:id="rId761">
        <w:r w:rsidRPr="00553282">
          <w:rPr>
            <w:rFonts w:ascii="PT Astra Serif" w:hAnsi="PT Astra Serif"/>
            <w:sz w:val="28"/>
            <w:szCs w:val="28"/>
          </w:rPr>
          <w:t>закона</w:t>
        </w:r>
      </w:hyperlink>
      <w:r w:rsidRPr="00553282">
        <w:rPr>
          <w:rFonts w:ascii="PT Astra Serif" w:hAnsi="PT Astra Serif"/>
          <w:sz w:val="28"/>
          <w:szCs w:val="28"/>
        </w:rPr>
        <w:t xml:space="preserve"> от 29.12.2022 N 583-ФЗ)</w:t>
      </w:r>
    </w:p>
    <w:p w:rsidR="00AC74DF" w:rsidRPr="00553282" w:rsidRDefault="00AC74DF" w:rsidP="00AC74DF">
      <w:pPr>
        <w:pStyle w:val="ConsPlusNormal"/>
        <w:spacing w:before="220"/>
        <w:ind w:firstLine="540"/>
        <w:jc w:val="both"/>
        <w:rPr>
          <w:rFonts w:ascii="PT Astra Serif" w:hAnsi="PT Astra Serif"/>
          <w:sz w:val="28"/>
          <w:szCs w:val="28"/>
        </w:rPr>
      </w:pPr>
      <w:bookmarkStart w:id="103" w:name="P18510"/>
      <w:bookmarkEnd w:id="103"/>
      <w:r w:rsidRPr="00553282">
        <w:rPr>
          <w:rFonts w:ascii="PT Astra Serif" w:hAnsi="PT Astra Serif"/>
          <w:sz w:val="28"/>
          <w:szCs w:val="28"/>
        </w:rPr>
        <w:t>131) за внесение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записи, подтверждающей наличие временной государственной аккредитации образовательной деятельности, - 3 000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131 в ред. Федерального </w:t>
      </w:r>
      <w:hyperlink r:id="rId762">
        <w:r w:rsidRPr="00553282">
          <w:rPr>
            <w:rFonts w:ascii="PT Astra Serif" w:hAnsi="PT Astra Serif"/>
            <w:sz w:val="28"/>
            <w:szCs w:val="28"/>
          </w:rPr>
          <w:t>закона</w:t>
        </w:r>
      </w:hyperlink>
      <w:r w:rsidRPr="00553282">
        <w:rPr>
          <w:rFonts w:ascii="PT Astra Serif" w:hAnsi="PT Astra Serif"/>
          <w:sz w:val="28"/>
          <w:szCs w:val="28"/>
        </w:rPr>
        <w:t xml:space="preserve"> от 29.12.2022 N 583-ФЗ)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132) утратил силу. - Федеральный </w:t>
      </w:r>
      <w:hyperlink r:id="rId763">
        <w:r w:rsidRPr="00553282">
          <w:rPr>
            <w:rFonts w:ascii="PT Astra Serif" w:hAnsi="PT Astra Serif"/>
            <w:sz w:val="28"/>
            <w:szCs w:val="28"/>
          </w:rPr>
          <w:t>закон</w:t>
        </w:r>
      </w:hyperlink>
      <w:r w:rsidRPr="00553282">
        <w:rPr>
          <w:rFonts w:ascii="PT Astra Serif" w:hAnsi="PT Astra Serif"/>
          <w:sz w:val="28"/>
          <w:szCs w:val="28"/>
        </w:rPr>
        <w:t xml:space="preserve"> от 08.08.2024 N 259-ФЗ;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133) за рассмотрение заявления о заключении соглашения о ценообразовании, заявления о внесении изменений в соглашение о ценообразовании - 1 000 000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133 введен Федеральным </w:t>
      </w:r>
      <w:hyperlink r:id="rId764">
        <w:r w:rsidRPr="00553282">
          <w:rPr>
            <w:rFonts w:ascii="PT Astra Serif" w:hAnsi="PT Astra Serif"/>
            <w:sz w:val="28"/>
            <w:szCs w:val="28"/>
          </w:rPr>
          <w:t>законом</w:t>
        </w:r>
      </w:hyperlink>
      <w:r w:rsidRPr="00553282">
        <w:rPr>
          <w:rFonts w:ascii="PT Astra Serif" w:hAnsi="PT Astra Serif"/>
          <w:sz w:val="28"/>
          <w:szCs w:val="28"/>
        </w:rPr>
        <w:t xml:space="preserve"> от 18.07.2011 N 227-ФЗ; в ред. Федеральных законов от 21.07.2014 </w:t>
      </w:r>
      <w:hyperlink r:id="rId765">
        <w:r w:rsidRPr="00553282">
          <w:rPr>
            <w:rFonts w:ascii="PT Astra Serif" w:hAnsi="PT Astra Serif"/>
            <w:sz w:val="28"/>
            <w:szCs w:val="28"/>
          </w:rPr>
          <w:t>N 221-ФЗ</w:t>
        </w:r>
      </w:hyperlink>
      <w:r w:rsidRPr="00553282">
        <w:rPr>
          <w:rFonts w:ascii="PT Astra Serif" w:hAnsi="PT Astra Serif"/>
          <w:sz w:val="28"/>
          <w:szCs w:val="28"/>
        </w:rPr>
        <w:t xml:space="preserve">, от 27.11.2023 </w:t>
      </w:r>
      <w:hyperlink r:id="rId766">
        <w:r w:rsidRPr="00553282">
          <w:rPr>
            <w:rFonts w:ascii="PT Astra Serif" w:hAnsi="PT Astra Serif"/>
            <w:sz w:val="28"/>
            <w:szCs w:val="28"/>
          </w:rPr>
          <w:t>N 539-ФЗ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bookmarkStart w:id="104" w:name="P18515"/>
      <w:bookmarkEnd w:id="104"/>
      <w:r w:rsidRPr="00553282">
        <w:rPr>
          <w:rFonts w:ascii="PT Astra Serif" w:hAnsi="PT Astra Serif"/>
          <w:sz w:val="28"/>
          <w:szCs w:val="28"/>
        </w:rPr>
        <w:t>134) за следующие действия уполномоченных органов, связанные с лицензированием предпринимательской деятельности по управлению многоквартирными домами: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осуществление предпринимательской деятельности по управлению многоквартирными домами - 30 000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внесение изменений в реестр лицензий на осуществление предпринимательской деятельности по управлению многоквартирными домами на основании заявления о внесении изменений в реестр лицензий, за исключением случаев, связанных с изменением перечня многоквартирных домов, деятельность по управлению которыми осуществляет лицензиат, - 5 000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67">
        <w:r w:rsidRPr="00553282">
          <w:rPr>
            <w:rFonts w:ascii="PT Astra Serif" w:hAnsi="PT Astra Serif"/>
            <w:sz w:val="28"/>
            <w:szCs w:val="28"/>
          </w:rPr>
          <w:t>закона</w:t>
        </w:r>
      </w:hyperlink>
      <w:r w:rsidRPr="00553282">
        <w:rPr>
          <w:rFonts w:ascii="PT Astra Serif" w:hAnsi="PT Astra Serif"/>
          <w:sz w:val="28"/>
          <w:szCs w:val="28"/>
        </w:rPr>
        <w:t xml:space="preserve"> от 29.11.2021 N 383-ФЗ)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2022 года. - Федеральный </w:t>
      </w:r>
      <w:hyperlink r:id="rId768">
        <w:r w:rsidRPr="00553282">
          <w:rPr>
            <w:rFonts w:ascii="PT Astra Serif" w:hAnsi="PT Astra Serif"/>
            <w:sz w:val="28"/>
            <w:szCs w:val="28"/>
          </w:rPr>
          <w:t>закон</w:t>
        </w:r>
      </w:hyperlink>
      <w:r w:rsidRPr="00553282">
        <w:rPr>
          <w:rFonts w:ascii="PT Astra Serif" w:hAnsi="PT Astra Serif"/>
          <w:sz w:val="28"/>
          <w:szCs w:val="28"/>
        </w:rPr>
        <w:t xml:space="preserve"> от 29.11.2021 N 383-ФЗ;</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134 введен Федеральным </w:t>
      </w:r>
      <w:hyperlink r:id="rId769">
        <w:r w:rsidRPr="00553282">
          <w:rPr>
            <w:rFonts w:ascii="PT Astra Serif" w:hAnsi="PT Astra Serif"/>
            <w:sz w:val="28"/>
            <w:szCs w:val="28"/>
          </w:rPr>
          <w:t>законом</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135) за принятие предварительных решений по классификации товаров по единой </w:t>
      </w:r>
      <w:hyperlink r:id="rId770">
        <w:r w:rsidRPr="00553282">
          <w:rPr>
            <w:rFonts w:ascii="PT Astra Serif" w:hAnsi="PT Astra Serif"/>
            <w:sz w:val="28"/>
            <w:szCs w:val="28"/>
          </w:rPr>
          <w:t>Товарной номенклатуре</w:t>
        </w:r>
      </w:hyperlink>
      <w:r w:rsidRPr="00553282">
        <w:rPr>
          <w:rFonts w:ascii="PT Astra Serif" w:hAnsi="PT Astra Serif"/>
          <w:sz w:val="28"/>
          <w:szCs w:val="28"/>
        </w:rPr>
        <w:t xml:space="preserve"> внешнеэкономической деятельности Евразийского экономического союза - 5 000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135 введен Федеральным </w:t>
      </w:r>
      <w:hyperlink r:id="rId771">
        <w:r w:rsidRPr="00553282">
          <w:rPr>
            <w:rFonts w:ascii="PT Astra Serif" w:hAnsi="PT Astra Serif"/>
            <w:sz w:val="28"/>
            <w:szCs w:val="28"/>
          </w:rPr>
          <w:t>законом</w:t>
        </w:r>
      </w:hyperlink>
      <w:r w:rsidRPr="00553282">
        <w:rPr>
          <w:rFonts w:ascii="PT Astra Serif" w:hAnsi="PT Astra Serif"/>
          <w:sz w:val="28"/>
          <w:szCs w:val="28"/>
        </w:rPr>
        <w:t xml:space="preserve"> от 22.10.2014 N 312-ФЗ; в ред. Федерального </w:t>
      </w:r>
      <w:hyperlink r:id="rId77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bookmarkStart w:id="105" w:name="P18523"/>
      <w:bookmarkEnd w:id="105"/>
      <w:r w:rsidRPr="00553282">
        <w:rPr>
          <w:rFonts w:ascii="PT Astra Serif" w:hAnsi="PT Astra Serif"/>
          <w:sz w:val="28"/>
          <w:szCs w:val="28"/>
        </w:rPr>
        <w:t>136) за следующие действия федерального органа исполнительной власти, уполномоченного в сфере оборота оружия:</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выдача лицензии на приобретение, экспонирование или коллекционирование оружия и патронов к нему, за исключением выдачи лицензии, предусмотренной </w:t>
      </w:r>
      <w:hyperlink w:anchor="P18526">
        <w:r w:rsidRPr="00553282">
          <w:rPr>
            <w:rFonts w:ascii="PT Astra Serif" w:hAnsi="PT Astra Serif"/>
            <w:sz w:val="28"/>
            <w:szCs w:val="28"/>
          </w:rPr>
          <w:t>абзацем третьим</w:t>
        </w:r>
      </w:hyperlink>
      <w:r w:rsidRPr="00553282">
        <w:rPr>
          <w:rFonts w:ascii="PT Astra Serif" w:hAnsi="PT Astra Serif"/>
          <w:sz w:val="28"/>
          <w:szCs w:val="28"/>
        </w:rPr>
        <w:t xml:space="preserve"> настоящего подпункта, - 5000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73">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AC74DF" w:rsidRPr="00553282" w:rsidRDefault="00AC74DF" w:rsidP="00AC74DF">
      <w:pPr>
        <w:pStyle w:val="ConsPlusNormal"/>
        <w:spacing w:before="220"/>
        <w:ind w:firstLine="540"/>
        <w:jc w:val="both"/>
        <w:rPr>
          <w:rFonts w:ascii="PT Astra Serif" w:hAnsi="PT Astra Serif"/>
          <w:sz w:val="28"/>
          <w:szCs w:val="28"/>
        </w:rPr>
      </w:pPr>
      <w:bookmarkStart w:id="106" w:name="P18526"/>
      <w:bookmarkEnd w:id="106"/>
      <w:r w:rsidRPr="00553282">
        <w:rPr>
          <w:rFonts w:ascii="PT Astra Serif" w:hAnsi="PT Astra Serif"/>
          <w:sz w:val="28"/>
          <w:szCs w:val="28"/>
        </w:rPr>
        <w:t>выдача (продление срока действия) лицензии на приобретение газового пистолета, револьвера,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- 1000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74">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выдача (выдача взамен ранее выданного) разрешения на хранение оружия, хранение и ношение оружия, хранение и использование оружия, ношение и использование охотничьего оружия, передачу иностранному гражданину охотничьего оружия для ношения и использования в целях охоты, транспортирование оружия и (или) патронов, перевозку оружия и патронов, ввоз в Российскую Федерацию оружия и патронов к нему или вывоз из Российской Федерации оружия и патронов к нему - 1000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17.02.2023 </w:t>
      </w:r>
      <w:hyperlink r:id="rId775">
        <w:r w:rsidRPr="00553282">
          <w:rPr>
            <w:rFonts w:ascii="PT Astra Serif" w:hAnsi="PT Astra Serif"/>
            <w:sz w:val="28"/>
            <w:szCs w:val="28"/>
          </w:rPr>
          <w:t>N 33-ФЗ</w:t>
        </w:r>
      </w:hyperlink>
      <w:r w:rsidRPr="00553282">
        <w:rPr>
          <w:rFonts w:ascii="PT Astra Serif" w:hAnsi="PT Astra Serif"/>
          <w:sz w:val="28"/>
          <w:szCs w:val="28"/>
        </w:rPr>
        <w:t xml:space="preserve">, от 29.10.2024 </w:t>
      </w:r>
      <w:hyperlink r:id="rId776">
        <w:r w:rsidRPr="00553282">
          <w:rPr>
            <w:rFonts w:ascii="PT Astra Serif" w:hAnsi="PT Astra Serif"/>
            <w:sz w:val="28"/>
            <w:szCs w:val="28"/>
          </w:rPr>
          <w:t>N 362-ФЗ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переоформление лицензии на приобретение, экспонирование или коллекционирование оружия и патронов к нему, разрешения на хранение оружия, хранение и ношение оружия, хранение и использование оружия, ношение и использование охотничьего оружия, передачу иностранному гражданину охотничьего оружия для ношения и использования в целях охоты, транспортирование оружия и (или) патронов, перевозку оружия и патронов, ввоз в Российскую Федерацию оружия и патронов к нему или вывоз из Российской Федерации оружия и патронов к нему - 500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17.02.2023 </w:t>
      </w:r>
      <w:hyperlink r:id="rId777">
        <w:r w:rsidRPr="00553282">
          <w:rPr>
            <w:rFonts w:ascii="PT Astra Serif" w:hAnsi="PT Astra Serif"/>
            <w:sz w:val="28"/>
            <w:szCs w:val="28"/>
          </w:rPr>
          <w:t>N 33-ФЗ</w:t>
        </w:r>
      </w:hyperlink>
      <w:r w:rsidRPr="00553282">
        <w:rPr>
          <w:rFonts w:ascii="PT Astra Serif" w:hAnsi="PT Astra Serif"/>
          <w:sz w:val="28"/>
          <w:szCs w:val="28"/>
        </w:rPr>
        <w:t xml:space="preserve">, от 29.10.2024 </w:t>
      </w:r>
      <w:hyperlink r:id="rId778">
        <w:r w:rsidRPr="00553282">
          <w:rPr>
            <w:rFonts w:ascii="PT Astra Serif" w:hAnsi="PT Astra Serif"/>
            <w:sz w:val="28"/>
            <w:szCs w:val="28"/>
          </w:rPr>
          <w:t>N 362-ФЗ</w:t>
        </w:r>
      </w:hyperlink>
      <w:r w:rsidRPr="00553282">
        <w:rPr>
          <w:rFonts w:ascii="PT Astra Serif" w:hAnsi="PT Astra Serif"/>
          <w:sz w:val="28"/>
          <w:szCs w:val="28"/>
        </w:rPr>
        <w:t>)</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136 введен Федеральным </w:t>
      </w:r>
      <w:hyperlink r:id="rId779">
        <w:r w:rsidRPr="00553282">
          <w:rPr>
            <w:rFonts w:ascii="PT Astra Serif" w:hAnsi="PT Astra Serif"/>
            <w:sz w:val="28"/>
            <w:szCs w:val="28"/>
          </w:rPr>
          <w:t>законом</w:t>
        </w:r>
      </w:hyperlink>
      <w:r w:rsidRPr="00553282">
        <w:rPr>
          <w:rFonts w:ascii="PT Astra Serif" w:hAnsi="PT Astra Serif"/>
          <w:sz w:val="28"/>
          <w:szCs w:val="28"/>
        </w:rPr>
        <w:t xml:space="preserve"> от 01.07.2017 N 145-ФЗ)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137) утратил силу. - Федеральный </w:t>
      </w:r>
      <w:hyperlink r:id="rId780">
        <w:r w:rsidRPr="00553282">
          <w:rPr>
            <w:rFonts w:ascii="PT Astra Serif" w:hAnsi="PT Astra Serif"/>
            <w:sz w:val="28"/>
            <w:szCs w:val="28"/>
          </w:rPr>
          <w:t>закон</w:t>
        </w:r>
      </w:hyperlink>
      <w:r w:rsidRPr="00553282">
        <w:rPr>
          <w:rFonts w:ascii="PT Astra Serif" w:hAnsi="PT Astra Serif"/>
          <w:sz w:val="28"/>
          <w:szCs w:val="28"/>
        </w:rPr>
        <w:t xml:space="preserve"> от 02.07.2021 N 305-ФЗ;</w:t>
      </w:r>
    </w:p>
    <w:p w:rsidR="00AC74DF" w:rsidRPr="00553282" w:rsidRDefault="00AC74DF" w:rsidP="00AC74DF">
      <w:pPr>
        <w:pStyle w:val="ConsPlusNormal"/>
        <w:spacing w:before="220"/>
        <w:ind w:firstLine="540"/>
        <w:jc w:val="both"/>
        <w:rPr>
          <w:rFonts w:ascii="PT Astra Serif" w:hAnsi="PT Astra Serif"/>
          <w:sz w:val="28"/>
          <w:szCs w:val="28"/>
        </w:rPr>
      </w:pPr>
      <w:bookmarkStart w:id="107" w:name="P18534"/>
      <w:bookmarkEnd w:id="107"/>
      <w:r w:rsidRPr="00553282">
        <w:rPr>
          <w:rFonts w:ascii="PT Astra Serif" w:hAnsi="PT Astra Serif"/>
          <w:sz w:val="28"/>
          <w:szCs w:val="28"/>
        </w:rPr>
        <w:t>138) за выдачу федеральных специальных марок с двухмерным штриховым кодом, содержащим идентификатор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для маркировки алкогольной продукции, - 0,16 рубля за каждую марку;</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138 введен Федеральным </w:t>
      </w:r>
      <w:hyperlink r:id="rId781">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 в ред. Федерального </w:t>
      </w:r>
      <w:hyperlink r:id="rId78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139) за государственную регистрацию (возобновление государственной регистрации) аттракциона, включая выдачу свидетельства о государственной регистрации аттракциона и государственного регистрационного знака на аттракцион:</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высокой степенью потенциального биомеханического риска (RB-1) - 13 000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 средней степенью потенциального биомеханического риска (RB-2) - 7 000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низкой степенью потенциального биомеханического риска (RB-3) - 3 500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139 введен Федеральным </w:t>
      </w:r>
      <w:hyperlink r:id="rId783">
        <w:r w:rsidRPr="00553282">
          <w:rPr>
            <w:rFonts w:ascii="PT Astra Serif" w:hAnsi="PT Astra Serif"/>
            <w:sz w:val="28"/>
            <w:szCs w:val="28"/>
          </w:rPr>
          <w:t>законом</w:t>
        </w:r>
      </w:hyperlink>
      <w:r w:rsidRPr="00553282">
        <w:rPr>
          <w:rFonts w:ascii="PT Astra Serif" w:hAnsi="PT Astra Serif"/>
          <w:sz w:val="28"/>
          <w:szCs w:val="28"/>
        </w:rPr>
        <w:t xml:space="preserve"> от 25.12.2018 N 486-ФЗ)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140) за временную государственную регистрацию по месту пребывания ранее зарегистрированного аттракциона: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 высокой степенью потенциального биомеханического риска (RB-1) - 2 </w:t>
      </w:r>
      <w:r w:rsidRPr="00553282">
        <w:rPr>
          <w:rFonts w:ascii="PT Astra Serif" w:hAnsi="PT Astra Serif"/>
          <w:sz w:val="28"/>
          <w:szCs w:val="28"/>
        </w:rPr>
        <w:lastRenderedPageBreak/>
        <w:t>400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 средней степенью потенциального биомеханического риска (RB-2) - 1 800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низкой степенью потенциального биомеханического риска (RB-3) - 1 300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140 введен Федеральным </w:t>
      </w:r>
      <w:hyperlink r:id="rId784">
        <w:r w:rsidRPr="00553282">
          <w:rPr>
            <w:rFonts w:ascii="PT Astra Serif" w:hAnsi="PT Astra Serif"/>
            <w:sz w:val="28"/>
            <w:szCs w:val="28"/>
          </w:rPr>
          <w:t>законом</w:t>
        </w:r>
      </w:hyperlink>
      <w:r w:rsidRPr="00553282">
        <w:rPr>
          <w:rFonts w:ascii="PT Astra Serif" w:hAnsi="PT Astra Serif"/>
          <w:sz w:val="28"/>
          <w:szCs w:val="28"/>
        </w:rPr>
        <w:t xml:space="preserve"> от 25.12.2018 N 486-ФЗ)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141) за выдачу дубликата свидетельства о государственной регистрации аттракциона - 600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141 введен Федеральным </w:t>
      </w:r>
      <w:hyperlink r:id="rId785">
        <w:r w:rsidRPr="00553282">
          <w:rPr>
            <w:rFonts w:ascii="PT Astra Serif" w:hAnsi="PT Astra Serif"/>
            <w:sz w:val="28"/>
            <w:szCs w:val="28"/>
          </w:rPr>
          <w:t>законом</w:t>
        </w:r>
      </w:hyperlink>
      <w:r w:rsidRPr="00553282">
        <w:rPr>
          <w:rFonts w:ascii="PT Astra Serif" w:hAnsi="PT Astra Serif"/>
          <w:sz w:val="28"/>
          <w:szCs w:val="28"/>
        </w:rPr>
        <w:t xml:space="preserve"> от 25.12.2018 N 486-ФЗ)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142) за выдачу справки о совершенных регистрационных действиях в отношении аттракциона - 600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142 введен Федеральным </w:t>
      </w:r>
      <w:hyperlink r:id="rId786">
        <w:r w:rsidRPr="00553282">
          <w:rPr>
            <w:rFonts w:ascii="PT Astra Serif" w:hAnsi="PT Astra Serif"/>
            <w:sz w:val="28"/>
            <w:szCs w:val="28"/>
          </w:rPr>
          <w:t>законом</w:t>
        </w:r>
      </w:hyperlink>
      <w:r w:rsidRPr="00553282">
        <w:rPr>
          <w:rFonts w:ascii="PT Astra Serif" w:hAnsi="PT Astra Serif"/>
          <w:sz w:val="28"/>
          <w:szCs w:val="28"/>
        </w:rPr>
        <w:t xml:space="preserve"> от 25.12.2018 N 486-ФЗ)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143) за выдачу государственного регистрационного знака на аттракцион взамен утраченного или пришедшего в негодность - 1 500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143 введен Федеральным </w:t>
      </w:r>
      <w:hyperlink r:id="rId787">
        <w:r w:rsidRPr="00553282">
          <w:rPr>
            <w:rFonts w:ascii="PT Astra Serif" w:hAnsi="PT Astra Serif"/>
            <w:sz w:val="28"/>
            <w:szCs w:val="28"/>
          </w:rPr>
          <w:t>законом</w:t>
        </w:r>
      </w:hyperlink>
      <w:r w:rsidRPr="00553282">
        <w:rPr>
          <w:rFonts w:ascii="PT Astra Serif" w:hAnsi="PT Astra Serif"/>
          <w:sz w:val="28"/>
          <w:szCs w:val="28"/>
        </w:rPr>
        <w:t xml:space="preserve"> от 25.12.2018 N 486-ФЗ)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144) за совершение регистрационных действий, связанных с осуществлением государственной регистрации кормовых добавок:</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государственную регистрацию кормовой добавки - 85 000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внесение в документы, содержащиеся в регистрационном досье на зарегистрированную кормовую добавку, изменений, требующих проведения экспертизы, - 34 700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внесение в документы, содержащиеся в регистрационном досье на зарегистрированную кормовую добавку, изменений, не требующих проведения экспертизы, - 7 700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144 введен Федеральным </w:t>
      </w:r>
      <w:hyperlink r:id="rId788">
        <w:r w:rsidRPr="00553282">
          <w:rPr>
            <w:rFonts w:ascii="PT Astra Serif" w:hAnsi="PT Astra Serif"/>
            <w:sz w:val="28"/>
            <w:szCs w:val="28"/>
          </w:rPr>
          <w:t>законом</w:t>
        </w:r>
      </w:hyperlink>
      <w:r w:rsidRPr="00553282">
        <w:rPr>
          <w:rFonts w:ascii="PT Astra Serif" w:hAnsi="PT Astra Serif"/>
          <w:sz w:val="28"/>
          <w:szCs w:val="28"/>
        </w:rPr>
        <w:t xml:space="preserve"> от 11.06.2021 N 197-ФЗ)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145) за рассмотрение заявки на внесение сведений о сортах и гибридах сельскохозяйственных растений в Государственный реестр сортов и гибридов сельскохозяйственных растений, допущенных к использованию, - 10 000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145 введен Федеральным </w:t>
      </w:r>
      <w:hyperlink r:id="rId789">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AC74DF" w:rsidRPr="00553282" w:rsidRDefault="00AC74DF" w:rsidP="00AC74DF">
      <w:pPr>
        <w:pStyle w:val="ConsPlusNormal"/>
        <w:spacing w:before="220"/>
        <w:ind w:firstLine="540"/>
        <w:jc w:val="both"/>
        <w:rPr>
          <w:rFonts w:ascii="PT Astra Serif" w:hAnsi="PT Astra Serif"/>
          <w:sz w:val="28"/>
          <w:szCs w:val="28"/>
        </w:rPr>
      </w:pPr>
      <w:bookmarkStart w:id="108" w:name="P18559"/>
      <w:bookmarkEnd w:id="108"/>
      <w:r w:rsidRPr="00553282">
        <w:rPr>
          <w:rFonts w:ascii="PT Astra Serif" w:hAnsi="PT Astra Serif"/>
          <w:sz w:val="28"/>
          <w:szCs w:val="28"/>
        </w:rPr>
        <w:t>146) за следующие действия уполномоченных органов, связанные с лицензированием деятельности по производству и обороту табачной продукции, никотинсодержащей продукции и сырья для производства такой продукции: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производство, а также связанные с производством хранение и поставку произведенных табачной продукции и сырья для производства такой продукции - 9 500 000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предоставление лицензии на производство, а также связанные с производством хранение и поставку произведенных никотинсодержащей продукции и никотинового сырья - 9 500 000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производство, а также связанные с производством хранение и поставку произведенной табачной продукции - 9 500 000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производство, а также связанные с производством хранение и поставку произведенной никотинсодержащей продукции - 9 500 000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ввод в оборот при ввозе в Российскую Федерацию и вывод из оборота при вывозе из Российской Федерации табачной продукции и никотинсодержащей продукции - 9 500 000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ввод в оборот при ввозе в Российскую Федерацию и вывод из оборота при вывозе из Российской Федерации табачного сырья и никотинового сырья - 9 500 000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производство сигар, связанные с производством хранение и поставку произведенных сигар - 65 000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лицензии на закупку табачной продукции и никотинсодержащей продукции для реализации такой продукции в качестве товаров, помещенных под таможенную процедуру беспошлинной торговли, - 45 000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внесение изменений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производства такой продукции при реорганизации юридического лица - в размере, установленном настоящим подпунктом для предоставления соответствующего вида лицензии;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внесение изменений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производства такой продукции в случае изменения наименования лицензиата (без его реорганизации), изменения фамилии, имени или отчества лицензиата, изменения места его нахождения (места жительства), адреса электронной почты лицензиата - 3500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9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внесение изменений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производства такой продукции в случае изменения иных сведений, указанных в таком реестре лицензий, - 20 000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791">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внесение изменений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производства такой продукции в случае увеличения количества мест осуществления деятельности и (или) изменения адреса места осуществления деятельности, внесенного в такой реестр лицензий, - в размере, установленном настоящим подпунктом для предоставления соответствующего вида лицензии;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92">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146 введен Федеральным </w:t>
      </w:r>
      <w:hyperlink r:id="rId793">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AC74DF" w:rsidRPr="00553282" w:rsidRDefault="00AC74DF" w:rsidP="00AC74DF">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C74DF"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С 01.10.2026 пп. 146 п. 1 ст. 333.33 дополняется новыми абзацами (</w:t>
            </w:r>
            <w:hyperlink r:id="rId794">
              <w:r w:rsidRPr="00553282">
                <w:rPr>
                  <w:rFonts w:ascii="PT Astra Serif" w:hAnsi="PT Astra Serif"/>
                  <w:sz w:val="28"/>
                  <w:szCs w:val="28"/>
                </w:rPr>
                <w:t>ФЗ</w:t>
              </w:r>
            </w:hyperlink>
            <w:r w:rsidRPr="00553282">
              <w:rPr>
                <w:rFonts w:ascii="PT Astra Serif" w:hAnsi="PT Astra Serif"/>
                <w:sz w:val="28"/>
                <w:szCs w:val="28"/>
              </w:rPr>
              <w:t xml:space="preserve"> от 26.06.2026 N 187-ФЗ). См. будущую </w:t>
            </w:r>
            <w:hyperlink r:id="rId795">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r>
    </w:tbl>
    <w:p w:rsidR="00AC74DF" w:rsidRPr="00553282" w:rsidRDefault="00AC74DF" w:rsidP="00AC74DF">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147) за следующие действия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выдача заключения о соответствии гражданского и служебного оружия криминалистическим требованиям к гражданскому и служебному оружию - 200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выдача заключения о невозможности использования конструктивно сходных с оружием изделий, пневматических винтовок, пистолетов, револьверов с дульной энергией не более 3 Дж, сигнальных пистолетов, револьверов калибра не более 6 мм и патронов к ним в качестве огнестрельного оружия, огнестрельного оружия ограниченного поражения и газового оружия - 200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выдача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организациям, осуществляющим образовательную деятельность и реализующим основные программы профессионального обучения водителей транспортных средств соответствующих категорий и подкатегорий, заключения о соответствии учебно-материальной базы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- 15 000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внесение сведений в единую автоматизированную информационную систему технического осмотра при оформлении диагностической карты по </w:t>
      </w:r>
      <w:r w:rsidRPr="00553282">
        <w:rPr>
          <w:rFonts w:ascii="PT Astra Serif" w:hAnsi="PT Astra Serif"/>
          <w:sz w:val="28"/>
          <w:szCs w:val="28"/>
        </w:rPr>
        <w:lastRenderedPageBreak/>
        <w:t>результатам технического осмотра транспортных средств - 500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147 введен Федеральным </w:t>
      </w:r>
      <w:hyperlink r:id="rId796">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148) за предоставление заключения о соответствии организации,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требованиям к кадровому и материально-техническому обеспечению образовательной деятельности в части практической подготовки обучающихся - 3500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148 введен Федеральным </w:t>
      </w:r>
      <w:hyperlink r:id="rId797">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bookmarkStart w:id="109" w:name="P18586"/>
      <w:bookmarkEnd w:id="109"/>
      <w:r w:rsidRPr="00553282">
        <w:rPr>
          <w:rFonts w:ascii="PT Astra Serif" w:hAnsi="PT Astra Serif"/>
          <w:sz w:val="28"/>
          <w:szCs w:val="28"/>
        </w:rPr>
        <w:t>149) за следующие действия федерального органа исполнительной власти, уполномоченного в области обеспечения безопасности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выдача (предоставление) лицензии - 100 000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внесение изменений в реестр лицензий на основании заявления о внесении изменений в реестр лицензий или переоформление лицензии в связи с изменением перечня адресов мест осуществления лицензируемого вида деятельности, а также выполняемых работ и оказываемых услуг в составе лицензируемого вида деятельности - 30 000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внесение изменений в реестр лицензий на основании заявления о внесении изменений в реестр лицензий или переоформление лицензии в других случаях - 10 000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выдача дубликата лицензии - 10 000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продление срока действия лицензии - 100 000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149 введен Федеральным </w:t>
      </w:r>
      <w:hyperlink r:id="rId798">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bookmarkStart w:id="110" w:name="P18593"/>
      <w:bookmarkEnd w:id="110"/>
      <w:r w:rsidRPr="00553282">
        <w:rPr>
          <w:rFonts w:ascii="PT Astra Serif" w:hAnsi="PT Astra Serif"/>
          <w:sz w:val="28"/>
          <w:szCs w:val="28"/>
        </w:rPr>
        <w:t>150) за следующие действия уполномоченного федерального органа исполнительной власти в области экспортного контроля:</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выдача (предоставление), оформление лицензии или разрешения на осуществление внешнеэкономических операций с продукцией, подлежащей экспортному контролю, - 15 000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внесение изменений в реестр лицензий или разрешений на основании заявления о внесении изменений в реестр лицензий или разрешений на осуществление внешнеэкономических операций с продукцией, подлежащей экспортному контролю, - 7000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переоформление лицензии или разрешения на осуществление внешнеэкономических операций с продукцией, подлежащей экспортному контролю, - 1500 рублей;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продление срока действия лицензии или разрешения на осуществление внешнеэкономических операций с продукцией, подлежащей экспортному </w:t>
      </w:r>
      <w:r w:rsidRPr="00553282">
        <w:rPr>
          <w:rFonts w:ascii="PT Astra Serif" w:hAnsi="PT Astra Serif"/>
          <w:sz w:val="28"/>
          <w:szCs w:val="28"/>
        </w:rPr>
        <w:lastRenderedPageBreak/>
        <w:t>контролю, - 1500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150 введен Федеральным </w:t>
      </w:r>
      <w:hyperlink r:id="rId799">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800">
        <w:r w:rsidRPr="00553282">
          <w:rPr>
            <w:rFonts w:ascii="PT Astra Serif" w:hAnsi="PT Astra Serif"/>
            <w:sz w:val="28"/>
            <w:szCs w:val="28"/>
          </w:rPr>
          <w:t>закона</w:t>
        </w:r>
      </w:hyperlink>
      <w:r w:rsidRPr="00553282">
        <w:rPr>
          <w:rFonts w:ascii="PT Astra Serif" w:hAnsi="PT Astra Serif"/>
          <w:sz w:val="28"/>
          <w:szCs w:val="28"/>
        </w:rPr>
        <w:t xml:space="preserve"> от 27.12.2009 N 374-ФЗ)</w:t>
      </w:r>
    </w:p>
    <w:p w:rsidR="00AC74DF" w:rsidRPr="00553282" w:rsidRDefault="00AC74DF" w:rsidP="00AC74DF">
      <w:pPr>
        <w:pStyle w:val="ConsPlusNormal"/>
        <w:spacing w:before="220"/>
        <w:ind w:firstLine="540"/>
        <w:jc w:val="both"/>
        <w:rPr>
          <w:rFonts w:ascii="PT Astra Serif" w:hAnsi="PT Astra Serif"/>
          <w:sz w:val="28"/>
          <w:szCs w:val="28"/>
        </w:rPr>
      </w:pPr>
      <w:bookmarkStart w:id="111" w:name="P18600"/>
      <w:bookmarkEnd w:id="111"/>
      <w:r w:rsidRPr="00553282">
        <w:rPr>
          <w:rFonts w:ascii="PT Astra Serif" w:hAnsi="PT Astra Serif"/>
          <w:sz w:val="28"/>
          <w:szCs w:val="28"/>
        </w:rPr>
        <w:t xml:space="preserve">1.1. Государственная пошлина за совершение юридически значимых действий, предусмотренных </w:t>
      </w:r>
      <w:hyperlink w:anchor="P17862">
        <w:r w:rsidRPr="00553282">
          <w:rPr>
            <w:rFonts w:ascii="PT Astra Serif" w:hAnsi="PT Astra Serif"/>
            <w:sz w:val="28"/>
            <w:szCs w:val="28"/>
          </w:rPr>
          <w:t>подпунктами 21</w:t>
        </w:r>
      </w:hyperlink>
      <w:r w:rsidRPr="00553282">
        <w:rPr>
          <w:rFonts w:ascii="PT Astra Serif" w:hAnsi="PT Astra Serif"/>
          <w:sz w:val="28"/>
          <w:szCs w:val="28"/>
        </w:rPr>
        <w:t xml:space="preserve"> - </w:t>
      </w:r>
      <w:hyperlink w:anchor="P17910">
        <w:r w:rsidRPr="00553282">
          <w:rPr>
            <w:rFonts w:ascii="PT Astra Serif" w:hAnsi="PT Astra Serif"/>
            <w:sz w:val="28"/>
            <w:szCs w:val="28"/>
          </w:rPr>
          <w:t>22.4</w:t>
        </w:r>
      </w:hyperlink>
      <w:r w:rsidRPr="00553282">
        <w:rPr>
          <w:rFonts w:ascii="PT Astra Serif" w:hAnsi="PT Astra Serif"/>
          <w:sz w:val="28"/>
          <w:szCs w:val="28"/>
        </w:rPr>
        <w:t xml:space="preserve">, </w:t>
      </w:r>
      <w:hyperlink w:anchor="P17915">
        <w:r w:rsidRPr="00553282">
          <w:rPr>
            <w:rFonts w:ascii="PT Astra Serif" w:hAnsi="PT Astra Serif"/>
            <w:sz w:val="28"/>
            <w:szCs w:val="28"/>
          </w:rPr>
          <w:t>24</w:t>
        </w:r>
      </w:hyperlink>
      <w:r w:rsidRPr="00553282">
        <w:rPr>
          <w:rFonts w:ascii="PT Astra Serif" w:hAnsi="PT Astra Serif"/>
          <w:sz w:val="28"/>
          <w:szCs w:val="28"/>
        </w:rPr>
        <w:t xml:space="preserve"> - </w:t>
      </w:r>
      <w:hyperlink w:anchor="P17947">
        <w:r w:rsidRPr="00553282">
          <w:rPr>
            <w:rFonts w:ascii="PT Astra Serif" w:hAnsi="PT Astra Serif"/>
            <w:sz w:val="28"/>
            <w:szCs w:val="28"/>
          </w:rPr>
          <w:t>28</w:t>
        </w:r>
      </w:hyperlink>
      <w:r w:rsidRPr="00553282">
        <w:rPr>
          <w:rFonts w:ascii="PT Astra Serif" w:hAnsi="PT Astra Serif"/>
          <w:sz w:val="28"/>
          <w:szCs w:val="28"/>
        </w:rPr>
        <w:t xml:space="preserve">, </w:t>
      </w:r>
      <w:hyperlink w:anchor="P17952">
        <w:r w:rsidRPr="00553282">
          <w:rPr>
            <w:rFonts w:ascii="PT Astra Serif" w:hAnsi="PT Astra Serif"/>
            <w:sz w:val="28"/>
            <w:szCs w:val="28"/>
          </w:rPr>
          <w:t>подпунктом 28.1</w:t>
        </w:r>
      </w:hyperlink>
      <w:r w:rsidRPr="00553282">
        <w:rPr>
          <w:rFonts w:ascii="PT Astra Serif" w:hAnsi="PT Astra Serif"/>
          <w:sz w:val="28"/>
          <w:szCs w:val="28"/>
        </w:rPr>
        <w:t xml:space="preserve"> (за исключением случаев, если одновременно с внесением изменений и дополнений в регистрационную запись об ипотеке вносятся изменения в документарную закладную), </w:t>
      </w:r>
      <w:hyperlink w:anchor="P17961">
        <w:r w:rsidRPr="00553282">
          <w:rPr>
            <w:rFonts w:ascii="PT Astra Serif" w:hAnsi="PT Astra Serif"/>
            <w:sz w:val="28"/>
            <w:szCs w:val="28"/>
          </w:rPr>
          <w:t>абзацем вторым подпункта 29</w:t>
        </w:r>
      </w:hyperlink>
      <w:r w:rsidRPr="00553282">
        <w:rPr>
          <w:rFonts w:ascii="PT Astra Serif" w:hAnsi="PT Astra Serif"/>
          <w:sz w:val="28"/>
          <w:szCs w:val="28"/>
        </w:rPr>
        <w:t xml:space="preserve">, </w:t>
      </w:r>
      <w:hyperlink w:anchor="P17965">
        <w:r w:rsidRPr="00553282">
          <w:rPr>
            <w:rFonts w:ascii="PT Astra Serif" w:hAnsi="PT Astra Serif"/>
            <w:sz w:val="28"/>
            <w:szCs w:val="28"/>
          </w:rPr>
          <w:t>подпунктами 30</w:t>
        </w:r>
      </w:hyperlink>
      <w:r w:rsidRPr="00553282">
        <w:rPr>
          <w:rFonts w:ascii="PT Astra Serif" w:hAnsi="PT Astra Serif"/>
          <w:sz w:val="28"/>
          <w:szCs w:val="28"/>
        </w:rPr>
        <w:t xml:space="preserve"> и </w:t>
      </w:r>
      <w:hyperlink w:anchor="P17973">
        <w:r w:rsidRPr="00553282">
          <w:rPr>
            <w:rFonts w:ascii="PT Astra Serif" w:hAnsi="PT Astra Serif"/>
            <w:sz w:val="28"/>
            <w:szCs w:val="28"/>
          </w:rPr>
          <w:t>31 пункта 1</w:t>
        </w:r>
      </w:hyperlink>
      <w:r w:rsidRPr="00553282">
        <w:rPr>
          <w:rFonts w:ascii="PT Astra Serif" w:hAnsi="PT Astra Serif"/>
          <w:sz w:val="28"/>
          <w:szCs w:val="28"/>
        </w:rPr>
        <w:t xml:space="preserve"> настоящей статьи, в случае, предусмотренном </w:t>
      </w:r>
      <w:hyperlink r:id="rId801">
        <w:r w:rsidRPr="00553282">
          <w:rPr>
            <w:rFonts w:ascii="PT Astra Serif" w:hAnsi="PT Astra Serif"/>
            <w:sz w:val="28"/>
            <w:szCs w:val="28"/>
          </w:rPr>
          <w:t>частью 1.1 статьи 16</w:t>
        </w:r>
      </w:hyperlink>
      <w:r w:rsidRPr="00553282">
        <w:rPr>
          <w:rFonts w:ascii="PT Astra Serif" w:hAnsi="PT Astra Serif"/>
          <w:sz w:val="28"/>
          <w:szCs w:val="28"/>
        </w:rPr>
        <w:t xml:space="preserve"> Федерального закона от 13 июля 2015 года N 218-ФЗ "О государственной регистрации недвижимости", взимается в двойном размере. При этом льготы, установленные </w:t>
      </w:r>
      <w:hyperlink w:anchor="P18641">
        <w:r w:rsidRPr="00553282">
          <w:rPr>
            <w:rFonts w:ascii="PT Astra Serif" w:hAnsi="PT Astra Serif"/>
            <w:sz w:val="28"/>
            <w:szCs w:val="28"/>
          </w:rPr>
          <w:t>статьей 333.35</w:t>
        </w:r>
      </w:hyperlink>
      <w:r w:rsidRPr="00553282">
        <w:rPr>
          <w:rFonts w:ascii="PT Astra Serif" w:hAnsi="PT Astra Serif"/>
          <w:sz w:val="28"/>
          <w:szCs w:val="28"/>
        </w:rPr>
        <w:t xml:space="preserve"> настоящего Кодекса, не применяются.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802">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Положения настоящей статьи применяются с учетом положений </w:t>
      </w:r>
      <w:hyperlink w:anchor="P18605">
        <w:r w:rsidRPr="00553282">
          <w:rPr>
            <w:rFonts w:ascii="PT Astra Serif" w:hAnsi="PT Astra Serif"/>
            <w:sz w:val="28"/>
            <w:szCs w:val="28"/>
          </w:rPr>
          <w:t>статей 333.34</w:t>
        </w:r>
      </w:hyperlink>
      <w:r w:rsidRPr="00553282">
        <w:rPr>
          <w:rFonts w:ascii="PT Astra Serif" w:hAnsi="PT Astra Serif"/>
          <w:sz w:val="28"/>
          <w:szCs w:val="28"/>
        </w:rPr>
        <w:t xml:space="preserve"> и </w:t>
      </w:r>
      <w:hyperlink w:anchor="P18626">
        <w:r w:rsidRPr="00553282">
          <w:rPr>
            <w:rFonts w:ascii="PT Astra Serif" w:hAnsi="PT Astra Serif"/>
            <w:sz w:val="28"/>
            <w:szCs w:val="28"/>
          </w:rPr>
          <w:t>333.34-1</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03">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112" w:name="P18605"/>
      <w:bookmarkEnd w:id="112"/>
      <w:r w:rsidRPr="00553282">
        <w:rPr>
          <w:rFonts w:ascii="PT Astra Serif" w:hAnsi="PT Astra Serif"/>
          <w:sz w:val="28"/>
          <w:szCs w:val="28"/>
        </w:rPr>
        <w:t>Статья 333.34. Особенности уплаты государственной пошлины за государственную регистрацию выпуска ценных бумаг, средств массовой информации, за право использования наименований "Россия", "Российская Федерация" и образованных на их основе слов и словосочетаний в наименованиях юридических лиц, за получение ресурса нумерации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04">
        <w:r w:rsidRPr="00553282">
          <w:rPr>
            <w:rFonts w:ascii="PT Astra Serif" w:hAnsi="PT Astra Serif"/>
            <w:sz w:val="28"/>
            <w:szCs w:val="28"/>
          </w:rPr>
          <w:t>закона</w:t>
        </w:r>
      </w:hyperlink>
      <w:r w:rsidRPr="00553282">
        <w:rPr>
          <w:rFonts w:ascii="PT Astra Serif" w:hAnsi="PT Astra Serif"/>
          <w:sz w:val="28"/>
          <w:szCs w:val="28"/>
        </w:rPr>
        <w:t xml:space="preserve"> от 28.12.2017 N 430-ФЗ)</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Утратил силу. - Федеральный </w:t>
      </w:r>
      <w:hyperlink r:id="rId805">
        <w:r w:rsidRPr="00553282">
          <w:rPr>
            <w:rFonts w:ascii="PT Astra Serif" w:hAnsi="PT Astra Serif"/>
            <w:sz w:val="28"/>
            <w:szCs w:val="28"/>
          </w:rPr>
          <w:t>закон</w:t>
        </w:r>
      </w:hyperlink>
      <w:r w:rsidRPr="00553282">
        <w:rPr>
          <w:rFonts w:ascii="PT Astra Serif" w:hAnsi="PT Astra Serif"/>
          <w:sz w:val="28"/>
          <w:szCs w:val="28"/>
        </w:rPr>
        <w:t xml:space="preserve"> от 24.07.2007 N 216-ФЗ.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 Федеральный </w:t>
      </w:r>
      <w:hyperlink r:id="rId806">
        <w:r w:rsidRPr="00553282">
          <w:rPr>
            <w:rFonts w:ascii="PT Astra Serif" w:hAnsi="PT Astra Serif"/>
            <w:sz w:val="28"/>
            <w:szCs w:val="28"/>
          </w:rPr>
          <w:t>закон</w:t>
        </w:r>
      </w:hyperlink>
      <w:r w:rsidRPr="00553282">
        <w:rPr>
          <w:rFonts w:ascii="PT Astra Serif" w:hAnsi="PT Astra Serif"/>
          <w:sz w:val="28"/>
          <w:szCs w:val="28"/>
        </w:rPr>
        <w:t xml:space="preserve"> от 28.12.2017 N 430-ФЗ.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уплачивается с учетом следующих особенностей: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при регистрации средства массовой информации, внесении изменений в запись о регистрации средства массовой информации (в том числе связанных с изменением тематики или специализации) рекламного характера размер государственной пошлины для соответствующего средства массовой информации увеличивается в пять раз;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 регистрации средства массовой информации, внесении изменений в запись о регистрации средства массовой информации (в том числе связанных с изменением тематики или специализации) эротического характера размер государственной пошлины для соответствующего средства массовой информации увеличивается в десять раз;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3) при регистрации средства массовой информации, внесении изменений в запись о регистрации средства массовой информации (в том числе связанных с изменением тематики или специализации), специализирующегося на выпуске продукции для детей, подростков и инвалидов, а также средства массовой информации образовательного и культурно-просветительского назначения размер государственной пошлины для соответствующего средства массовой информации уменьшается в пять раз.</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807">
        <w:r w:rsidRPr="00553282">
          <w:rPr>
            <w:rFonts w:ascii="PT Astra Serif" w:hAnsi="PT Astra Serif"/>
            <w:sz w:val="28"/>
            <w:szCs w:val="28"/>
          </w:rPr>
          <w:t>закона</w:t>
        </w:r>
      </w:hyperlink>
      <w:r w:rsidRPr="00553282">
        <w:rPr>
          <w:rFonts w:ascii="PT Astra Serif" w:hAnsi="PT Astra Serif"/>
          <w:sz w:val="28"/>
          <w:szCs w:val="28"/>
        </w:rPr>
        <w:t xml:space="preserve"> от 29.07.2017 N 253-ФЗ)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Отнесение средств массовой информации к средствам массовой информации рекламного, эротического характера, к средствам массовой информации, специализирующимся на выпуске продукции для детей, подростков и инвалидов, а также к средствам массовой информации образовательного и культурно-просветительского назначения осуществляется в соответствии с законодательством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Государственная пошлина за право использования наименований "Россия", "Российская Федерация" и образованных на их основе слов и словосочетаний в наименованиях юридических лиц уплачивается при государственной регистрации юридического лица при его создании либо при регистрации соответствующих изменений учредительных документов юридического лица.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Государственная пошлина за выделение ресурса нумерации уплачивается с учетом следующих особенностей: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08">
        <w:r w:rsidRPr="00553282">
          <w:rPr>
            <w:rFonts w:ascii="PT Astra Serif" w:hAnsi="PT Astra Serif"/>
            <w:sz w:val="28"/>
            <w:szCs w:val="28"/>
          </w:rPr>
          <w:t>закона</w:t>
        </w:r>
      </w:hyperlink>
      <w:r w:rsidRPr="00553282">
        <w:rPr>
          <w:rFonts w:ascii="PT Astra Serif" w:hAnsi="PT Astra Serif"/>
          <w:sz w:val="28"/>
          <w:szCs w:val="28"/>
        </w:rPr>
        <w:t xml:space="preserve"> от 25.12.2012 N 253-ФЗ)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в случае изменения нумерации государственная пошлина за выделение ресурса нумерации не уплачивается. В случае полного или частичного изъятия ресурса нумерации, выделенного оператору связи, уплаченная им государственная пошлина не возвращается;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09">
        <w:r w:rsidRPr="00553282">
          <w:rPr>
            <w:rFonts w:ascii="PT Astra Serif" w:hAnsi="PT Astra Serif"/>
            <w:sz w:val="28"/>
            <w:szCs w:val="28"/>
          </w:rPr>
          <w:t>закона</w:t>
        </w:r>
      </w:hyperlink>
      <w:r w:rsidRPr="00553282">
        <w:rPr>
          <w:rFonts w:ascii="PT Astra Serif" w:hAnsi="PT Astra Serif"/>
          <w:sz w:val="28"/>
          <w:szCs w:val="28"/>
        </w:rPr>
        <w:t xml:space="preserve"> от 25.12.2012 N 253-ФЗ)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 реорганизации организации в форме слияния, присоединения, преобразования и переоформлении правоустанавливающих документов на выделенный ей ресурс нумерации государственная пошлина за ранее выделенный ресурс нумерации не уплачивается;</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при реорганизации организации в форме разделения или выделения и переоформлении правоустанавливающих документов на выделенный ресурс нумерации государственная пошлина за ранее выделенный ресурс нумерации не уплачивается;</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случае передачи ресурса нумерации в части абонентского номера абонента, принявшего решение о заключении нового договора об оказании услуг связи с другим оператором подвижной радиотелефонной связи и сохранении выделенного ранее абонентского номера, государственная </w:t>
      </w:r>
      <w:r w:rsidRPr="00553282">
        <w:rPr>
          <w:rFonts w:ascii="PT Astra Serif" w:hAnsi="PT Astra Serif"/>
          <w:sz w:val="28"/>
          <w:szCs w:val="28"/>
        </w:rPr>
        <w:lastRenderedPageBreak/>
        <w:t>пошлина не уплачивается.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810">
        <w:r w:rsidRPr="00553282">
          <w:rPr>
            <w:rFonts w:ascii="PT Astra Serif" w:hAnsi="PT Astra Serif"/>
            <w:sz w:val="28"/>
            <w:szCs w:val="28"/>
          </w:rPr>
          <w:t>законом</w:t>
        </w:r>
      </w:hyperlink>
      <w:r w:rsidRPr="00553282">
        <w:rPr>
          <w:rFonts w:ascii="PT Astra Serif" w:hAnsi="PT Astra Serif"/>
          <w:sz w:val="28"/>
          <w:szCs w:val="28"/>
        </w:rPr>
        <w:t xml:space="preserve"> от 25.12.2012 N 253-ФЗ)</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113" w:name="P18626"/>
      <w:bookmarkEnd w:id="113"/>
      <w:r w:rsidRPr="00553282">
        <w:rPr>
          <w:rFonts w:ascii="PT Astra Serif" w:hAnsi="PT Astra Serif"/>
          <w:sz w:val="28"/>
          <w:szCs w:val="28"/>
        </w:rPr>
        <w:t>Статья 333.34-1. Особенности уплаты государственной пошлины за осуществление государственного кадастрового учета объектов недвижимости, в том числе в связи с изменением сведений об объектах недвижимости</w:t>
      </w:r>
    </w:p>
    <w:p w:rsidR="00AC74DF" w:rsidRPr="00553282" w:rsidRDefault="00AC74DF" w:rsidP="00AC74DF">
      <w:pPr>
        <w:pStyle w:val="ConsPlusNormal"/>
        <w:ind w:firstLine="540"/>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811">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AC74DF" w:rsidRPr="00553282" w:rsidRDefault="00AC74DF" w:rsidP="00AC74DF">
      <w:pPr>
        <w:pStyle w:val="ConsPlusNormal"/>
        <w:ind w:firstLine="540"/>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В случае, если при осуществлении государственного кадастрового учета созданных (образованных) здания, сооружения, государственного кадастрового учета и государственной регистрации прав на созданные (образованные) здание, сооружение одновременно осуществляется государственный кадастровый учет всех расположенных в них помещений и (или) машино-мест, в том числе помещений, относящихся к имуществу общего пользования, государственная пошлина, предусмотренная </w:t>
      </w:r>
      <w:hyperlink w:anchor="P17901">
        <w:r w:rsidRPr="00553282">
          <w:rPr>
            <w:rFonts w:ascii="PT Astra Serif" w:hAnsi="PT Astra Serif"/>
            <w:sz w:val="28"/>
            <w:szCs w:val="28"/>
          </w:rPr>
          <w:t>подпунктами 22.2</w:t>
        </w:r>
      </w:hyperlink>
      <w:r w:rsidRPr="00553282">
        <w:rPr>
          <w:rFonts w:ascii="PT Astra Serif" w:hAnsi="PT Astra Serif"/>
          <w:sz w:val="28"/>
          <w:szCs w:val="28"/>
        </w:rPr>
        <w:t xml:space="preserve"> и </w:t>
      </w:r>
      <w:hyperlink w:anchor="P17910">
        <w:r w:rsidRPr="00553282">
          <w:rPr>
            <w:rFonts w:ascii="PT Astra Serif" w:hAnsi="PT Astra Serif"/>
            <w:sz w:val="28"/>
            <w:szCs w:val="28"/>
          </w:rPr>
          <w:t>22.4 пункта 1 статьи 333.33</w:t>
        </w:r>
      </w:hyperlink>
      <w:r w:rsidRPr="00553282">
        <w:rPr>
          <w:rFonts w:ascii="PT Astra Serif" w:hAnsi="PT Astra Serif"/>
          <w:sz w:val="28"/>
          <w:szCs w:val="28"/>
        </w:rPr>
        <w:t xml:space="preserve"> настоящего Кодекса, уплачивается только за осуществление государственного кадастрового учета здания, сооружения или за осуществление одновременно государственного кадастрового учета и государственной регистрации прав на здание, сооружение. Государственная пошлина за осуществление государственного кадастрового учета помещений и (или) машино-мест в таком случае не уплачивается.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12">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В случае, если при осуществлении государственного кадастрового учета созданных (образованных) здания, сооружения одновременно осуществляются государственный кадастровый учет всех расположенных в них помещений и (или) машино-мест, в том числе помещений, относящихся к имуществу общего пользования, и государственная регистрация прав на такие помещения и (или) машино-места, государственная пошлина уплачивается за осуществление государственного кадастрового учета здания, сооружения в размере, предусмотренном </w:t>
      </w:r>
      <w:hyperlink w:anchor="P17901">
        <w:r w:rsidRPr="00553282">
          <w:rPr>
            <w:rFonts w:ascii="PT Astra Serif" w:hAnsi="PT Astra Serif"/>
            <w:sz w:val="28"/>
            <w:szCs w:val="28"/>
          </w:rPr>
          <w:t>подпунктом 22.2 пункта 1 статьи 333.33</w:t>
        </w:r>
      </w:hyperlink>
      <w:r w:rsidRPr="00553282">
        <w:rPr>
          <w:rFonts w:ascii="PT Astra Serif" w:hAnsi="PT Astra Serif"/>
          <w:sz w:val="28"/>
          <w:szCs w:val="28"/>
        </w:rPr>
        <w:t xml:space="preserve"> настоящего Кодекса, и за осуществление государственной регистрации прав на каждое такое помещение и (или) каждое такое машино-место в размере, предусмотренном </w:t>
      </w:r>
      <w:hyperlink w:anchor="P17864">
        <w:r w:rsidRPr="00553282">
          <w:rPr>
            <w:rFonts w:ascii="PT Astra Serif" w:hAnsi="PT Astra Serif"/>
            <w:sz w:val="28"/>
            <w:szCs w:val="28"/>
          </w:rPr>
          <w:t>подпунктом 22 пункта 1 статьи 333.33</w:t>
        </w:r>
      </w:hyperlink>
      <w:r w:rsidRPr="00553282">
        <w:rPr>
          <w:rFonts w:ascii="PT Astra Serif" w:hAnsi="PT Astra Serif"/>
          <w:sz w:val="28"/>
          <w:szCs w:val="28"/>
        </w:rPr>
        <w:t xml:space="preserve"> настоящего Кодекса. Государственная пошлина за осуществление государственного кадастрового учета помещений и (или) машино-мест в данном случае не уплачивается.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813">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случае осуществления государственного кадастрового учета всех помещений и (или) машино-мест, расположенных в здании или сооружении, сведения о которых содержатся в Едином государственном реестре недвижимости, государственная пошлина уплачивается в размере, предусмотренном </w:t>
      </w:r>
      <w:hyperlink w:anchor="P17901">
        <w:r w:rsidRPr="00553282">
          <w:rPr>
            <w:rFonts w:ascii="PT Astra Serif" w:hAnsi="PT Astra Serif"/>
            <w:sz w:val="28"/>
            <w:szCs w:val="28"/>
          </w:rPr>
          <w:t>подпунктом 22.2 пункта 1 статьи 333.33</w:t>
        </w:r>
      </w:hyperlink>
      <w:r w:rsidRPr="00553282">
        <w:rPr>
          <w:rFonts w:ascii="PT Astra Serif" w:hAnsi="PT Astra Serif"/>
          <w:sz w:val="28"/>
          <w:szCs w:val="28"/>
        </w:rPr>
        <w:t xml:space="preserve"> настоящего </w:t>
      </w:r>
      <w:r w:rsidRPr="00553282">
        <w:rPr>
          <w:rFonts w:ascii="PT Astra Serif" w:hAnsi="PT Astra Serif"/>
          <w:sz w:val="28"/>
          <w:szCs w:val="28"/>
        </w:rPr>
        <w:lastRenderedPageBreak/>
        <w:t>Кодекса, в отношении каждого такого помещения и (или) машино-места.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осуществления государственной регистрации прав на все помещения и (или) машино-места, сведения о которых содержатся в Едином государственном реестре недвижимости, государственная пошлина уплачивается в размере, предусмотренном </w:t>
      </w:r>
      <w:hyperlink w:anchor="P17864">
        <w:r w:rsidRPr="00553282">
          <w:rPr>
            <w:rFonts w:ascii="PT Astra Serif" w:hAnsi="PT Astra Serif"/>
            <w:sz w:val="28"/>
            <w:szCs w:val="28"/>
          </w:rPr>
          <w:t>подпунктом 22 пункта 1 статьи 333.33</w:t>
        </w:r>
      </w:hyperlink>
      <w:r w:rsidRPr="00553282">
        <w:rPr>
          <w:rFonts w:ascii="PT Astra Serif" w:hAnsi="PT Astra Serif"/>
          <w:sz w:val="28"/>
          <w:szCs w:val="28"/>
        </w:rPr>
        <w:t xml:space="preserve"> настоящего Кодекса, в отношении каждого такого помещения и (или) машино-места.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осуществления одновременно государственного кадастрового учета и государственной регистрации прав на все помещения и (или) машино-места, расположенные в здании или сооружении, сведения о которых содержатся в Едином государственном реестре недвижимости, государственная пошлина уплачивается в размере, предусмотренном </w:t>
      </w:r>
      <w:hyperlink w:anchor="P17910">
        <w:r w:rsidRPr="00553282">
          <w:rPr>
            <w:rFonts w:ascii="PT Astra Serif" w:hAnsi="PT Astra Serif"/>
            <w:sz w:val="28"/>
            <w:szCs w:val="28"/>
          </w:rPr>
          <w:t>подпунктом 22.4 пункта 1 статьи 333.33</w:t>
        </w:r>
      </w:hyperlink>
      <w:r w:rsidRPr="00553282">
        <w:rPr>
          <w:rFonts w:ascii="PT Astra Serif" w:hAnsi="PT Astra Serif"/>
          <w:sz w:val="28"/>
          <w:szCs w:val="28"/>
        </w:rPr>
        <w:t xml:space="preserve"> настоящего Кодекса, в отношении каждого такого помещения и (или) машино-места.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случае, если в результате реконструкции здания, сооружения, строительства здания, сооружения, проводимых поэтапно, изменены их параметры (количество этажей, площадь, высота, произведены надстройка, перестройка, расширение), в связи с чем осуществляются государственный кадастровый учет изменений характеристик таких здания, сооружения и одновременно государственный кадастровый учет изменений характеристик расположенных в них помещений, машино-мест и (или) государственный кадастровый учет созданных (образованных) помещений, машино-мест, государственная пошлина, предусмотренная </w:t>
      </w:r>
      <w:hyperlink w:anchor="P17906">
        <w:r w:rsidRPr="00553282">
          <w:rPr>
            <w:rFonts w:ascii="PT Astra Serif" w:hAnsi="PT Astra Serif"/>
            <w:sz w:val="28"/>
            <w:szCs w:val="28"/>
          </w:rPr>
          <w:t>подпунктом 22.3 пункта 1 статьи 333.33</w:t>
        </w:r>
      </w:hyperlink>
      <w:r w:rsidRPr="00553282">
        <w:rPr>
          <w:rFonts w:ascii="PT Astra Serif" w:hAnsi="PT Astra Serif"/>
          <w:sz w:val="28"/>
          <w:szCs w:val="28"/>
        </w:rPr>
        <w:t xml:space="preserve"> настоящего Кодекса, уплачивается только за осуществление государственного кадастрового учета в связи с изменением характеристик таких здания, сооружения. Государственная пошлина за осуществление государственного кадастрового учета в связи с изменением характеристик помещений, машино-мест, а также за осуществление государственного кадастрового учета созданных (образованных) помещений, машино-мест в данном случае не уплачивается.</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в результате реконструкции здания, сооружения, строительства здания, сооружения, проводимых поэтапно, изменены их параметры (количество этажей, площадь, высота, произведены надстройка, перестройка, расширение), в связи с чем осуществляются государственный кадастровый учет изменений характеристик таких здания, сооружения и одновременно государственный кадастровый учет изменений характеристик расположенных в них помещений, машино-мест и (или) одновременно государственный кадастровый учет созданных (образованных) помещений, машино-мест и государственная регистрация прав на них, уплачивается государственная пошлина, предусмотренная </w:t>
      </w:r>
      <w:hyperlink w:anchor="P17906">
        <w:r w:rsidRPr="00553282">
          <w:rPr>
            <w:rFonts w:ascii="PT Astra Serif" w:hAnsi="PT Astra Serif"/>
            <w:sz w:val="28"/>
            <w:szCs w:val="28"/>
          </w:rPr>
          <w:t>подпунктом 22.3 пункта 1 статьи 333.33</w:t>
        </w:r>
      </w:hyperlink>
      <w:r w:rsidRPr="00553282">
        <w:rPr>
          <w:rFonts w:ascii="PT Astra Serif" w:hAnsi="PT Astra Serif"/>
          <w:sz w:val="28"/>
          <w:szCs w:val="28"/>
        </w:rPr>
        <w:t xml:space="preserve"> настоящего Кодекса, за осуществление государственного кадастрового учета в связи с изменением характеристик таких здания, сооружения, а также государственная пошлина, предусмотренная </w:t>
      </w:r>
      <w:hyperlink w:anchor="P17864">
        <w:r w:rsidRPr="00553282">
          <w:rPr>
            <w:rFonts w:ascii="PT Astra Serif" w:hAnsi="PT Astra Serif"/>
            <w:sz w:val="28"/>
            <w:szCs w:val="28"/>
          </w:rPr>
          <w:t>подпунктом 22 пункта 1 статьи 333.33</w:t>
        </w:r>
      </w:hyperlink>
      <w:r w:rsidRPr="00553282">
        <w:rPr>
          <w:rFonts w:ascii="PT Astra Serif" w:hAnsi="PT Astra Serif"/>
          <w:sz w:val="28"/>
          <w:szCs w:val="28"/>
        </w:rPr>
        <w:t xml:space="preserve"> настоящего Кодекса, за осуществление государственной регистрации прав в отношении каждого созданного (образованного) помещения, машино-места.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814">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114" w:name="P18641"/>
      <w:bookmarkEnd w:id="114"/>
      <w:r w:rsidRPr="00553282">
        <w:rPr>
          <w:rFonts w:ascii="PT Astra Serif" w:hAnsi="PT Astra Serif"/>
          <w:sz w:val="28"/>
          <w:szCs w:val="28"/>
        </w:rPr>
        <w:t>Статья 333.35. Льготы для отдельных категорий физических лиц и организаций</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1. От уплаты государственной пошлины, установленной настоящей главой, освобождаются:</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органы управления государственными внебюджетными фондами Российской Федерации, казенные учреждения, редакции средств массовой информации, за исключением средств массовой информации рекламного и эротического характера, общероссийские общественные объединения, религиозные объединения, политические партии - за право использования наименований "Россия", "Российская Федерация" и образованных на их основе слов и словосочетаний в наименованиях указанных организаций или объединений;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27.12.2009 </w:t>
      </w:r>
      <w:hyperlink r:id="rId815">
        <w:r w:rsidRPr="00553282">
          <w:rPr>
            <w:rFonts w:ascii="PT Astra Serif" w:hAnsi="PT Astra Serif"/>
            <w:sz w:val="28"/>
            <w:szCs w:val="28"/>
          </w:rPr>
          <w:t>N 374-ФЗ</w:t>
        </w:r>
      </w:hyperlink>
      <w:r w:rsidRPr="00553282">
        <w:rPr>
          <w:rFonts w:ascii="PT Astra Serif" w:hAnsi="PT Astra Serif"/>
          <w:sz w:val="28"/>
          <w:szCs w:val="28"/>
        </w:rPr>
        <w:t xml:space="preserve">, от 08.05.2010 </w:t>
      </w:r>
      <w:hyperlink r:id="rId816">
        <w:r w:rsidRPr="00553282">
          <w:rPr>
            <w:rFonts w:ascii="PT Astra Serif" w:hAnsi="PT Astra Serif"/>
            <w:sz w:val="28"/>
            <w:szCs w:val="28"/>
          </w:rPr>
          <w:t>N 83-ФЗ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бюджетные учреждения, являющиеся получателями бюджетных средств до 1 июля 2012 года, - за право использования наименований "Россия", "Российская Федерация" и образованных на их основе слов и словосочетаний в наименованиях указанных учреждений;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817">
        <w:r w:rsidRPr="00553282">
          <w:rPr>
            <w:rFonts w:ascii="PT Astra Serif" w:hAnsi="PT Astra Serif"/>
            <w:sz w:val="28"/>
            <w:szCs w:val="28"/>
          </w:rPr>
          <w:t>законом</w:t>
        </w:r>
      </w:hyperlink>
      <w:r w:rsidRPr="00553282">
        <w:rPr>
          <w:rFonts w:ascii="PT Astra Serif" w:hAnsi="PT Astra Serif"/>
          <w:sz w:val="28"/>
          <w:szCs w:val="28"/>
        </w:rPr>
        <w:t xml:space="preserve"> от 18.07.2011 N 239-ФЗ)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Верховный Суд Российской Федерации, суды общей юрисдикции, арбитражные суды и мировые судьи - при направлении (подаче) запросов в Конституционный Суд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818">
        <w:r w:rsidRPr="00553282">
          <w:rPr>
            <w:rFonts w:ascii="PT Astra Serif" w:hAnsi="PT Astra Serif"/>
            <w:sz w:val="28"/>
            <w:szCs w:val="28"/>
          </w:rPr>
          <w:t>закона</w:t>
        </w:r>
      </w:hyperlink>
      <w:r w:rsidRPr="00553282">
        <w:rPr>
          <w:rFonts w:ascii="PT Astra Serif" w:hAnsi="PT Astra Serif"/>
          <w:sz w:val="28"/>
          <w:szCs w:val="28"/>
        </w:rPr>
        <w:t xml:space="preserve"> от 28.06.2014 N 198-ФЗ)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с 1 января 2023 года. - Федеральный </w:t>
      </w:r>
      <w:hyperlink r:id="rId819">
        <w:r w:rsidRPr="00553282">
          <w:rPr>
            <w:rFonts w:ascii="PT Astra Serif" w:hAnsi="PT Astra Serif"/>
            <w:sz w:val="28"/>
            <w:szCs w:val="28"/>
          </w:rPr>
          <w:t>закон</w:t>
        </w:r>
      </w:hyperlink>
      <w:r w:rsidRPr="00553282">
        <w:rPr>
          <w:rFonts w:ascii="PT Astra Serif" w:hAnsi="PT Astra Serif"/>
          <w:sz w:val="28"/>
          <w:szCs w:val="28"/>
        </w:rPr>
        <w:t xml:space="preserve"> от 14.07.2022 N 306-ФЗ;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федеральные органы государственной власти, органы государственной власти субъектов Российской Федерации, органы местного самоуправления, органы публичной власти федеральной территории "Сириус" при их обращении за совершением юридически значимых действий, установленных настоящей главой, за исключением случаев обращения таких органов за совершением юридически значимых действий, установленных настоящей главой, в отношении иных лиц, которые не освобождены от уплаты государственной пошлины за совершение таких юридически значимых действий;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27.12.2009 </w:t>
      </w:r>
      <w:hyperlink r:id="rId820">
        <w:r w:rsidRPr="00553282">
          <w:rPr>
            <w:rFonts w:ascii="PT Astra Serif" w:hAnsi="PT Astra Serif"/>
            <w:sz w:val="28"/>
            <w:szCs w:val="28"/>
          </w:rPr>
          <w:t>N 374-ФЗ</w:t>
        </w:r>
      </w:hyperlink>
      <w:r w:rsidRPr="00553282">
        <w:rPr>
          <w:rFonts w:ascii="PT Astra Serif" w:hAnsi="PT Astra Serif"/>
          <w:sz w:val="28"/>
          <w:szCs w:val="28"/>
        </w:rPr>
        <w:t xml:space="preserve">, от 25.12.2018 </w:t>
      </w:r>
      <w:hyperlink r:id="rId821">
        <w:r w:rsidRPr="00553282">
          <w:rPr>
            <w:rFonts w:ascii="PT Astra Serif" w:hAnsi="PT Astra Serif"/>
            <w:sz w:val="28"/>
            <w:szCs w:val="28"/>
          </w:rPr>
          <w:t>N 486-ФЗ</w:t>
        </w:r>
      </w:hyperlink>
      <w:r w:rsidRPr="00553282">
        <w:rPr>
          <w:rFonts w:ascii="PT Astra Serif" w:hAnsi="PT Astra Serif"/>
          <w:sz w:val="28"/>
          <w:szCs w:val="28"/>
        </w:rPr>
        <w:t xml:space="preserve">, от 11.06.2021 </w:t>
      </w:r>
      <w:hyperlink r:id="rId822">
        <w:r w:rsidRPr="00553282">
          <w:rPr>
            <w:rFonts w:ascii="PT Astra Serif" w:hAnsi="PT Astra Serif"/>
            <w:sz w:val="28"/>
            <w:szCs w:val="28"/>
          </w:rPr>
          <w:t>N 199-ФЗ</w:t>
        </w:r>
      </w:hyperlink>
      <w:r w:rsidRPr="00553282">
        <w:rPr>
          <w:rFonts w:ascii="PT Astra Serif" w:hAnsi="PT Astra Serif"/>
          <w:sz w:val="28"/>
          <w:szCs w:val="28"/>
        </w:rPr>
        <w:t xml:space="preserve">, от 31.07.2025 </w:t>
      </w:r>
      <w:hyperlink r:id="rId823">
        <w:r w:rsidRPr="00553282">
          <w:rPr>
            <w:rFonts w:ascii="PT Astra Serif" w:hAnsi="PT Astra Serif"/>
            <w:sz w:val="28"/>
            <w:szCs w:val="28"/>
          </w:rPr>
          <w:t>N 275-ФЗ</w:t>
        </w:r>
      </w:hyperlink>
      <w:r w:rsidRPr="00553282">
        <w:rPr>
          <w:rFonts w:ascii="PT Astra Serif" w:hAnsi="PT Astra Serif"/>
          <w:sz w:val="28"/>
          <w:szCs w:val="28"/>
        </w:rPr>
        <w:t xml:space="preserve">, от 20.02.2026 </w:t>
      </w:r>
      <w:hyperlink r:id="rId824">
        <w:r w:rsidRPr="00553282">
          <w:rPr>
            <w:rFonts w:ascii="PT Astra Serif" w:hAnsi="PT Astra Serif"/>
            <w:sz w:val="28"/>
            <w:szCs w:val="28"/>
          </w:rPr>
          <w:t>N 40-ФЗ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Центральный банк Российской Федерации - при обращении за </w:t>
      </w:r>
      <w:r w:rsidRPr="00553282">
        <w:rPr>
          <w:rFonts w:ascii="PT Astra Serif" w:hAnsi="PT Astra Serif"/>
          <w:sz w:val="28"/>
          <w:szCs w:val="28"/>
        </w:rPr>
        <w:lastRenderedPageBreak/>
        <w:t xml:space="preserve">совершением установленных настоящей главой юридически значимых действий в связи с выполнением им функций, возложенных на него </w:t>
      </w:r>
      <w:hyperlink r:id="rId825">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5 в ред. Федерального </w:t>
      </w:r>
      <w:hyperlink r:id="rId826">
        <w:r w:rsidRPr="00553282">
          <w:rPr>
            <w:rFonts w:ascii="PT Astra Serif" w:hAnsi="PT Astra Serif"/>
            <w:sz w:val="28"/>
            <w:szCs w:val="28"/>
          </w:rPr>
          <w:t>закона</w:t>
        </w:r>
      </w:hyperlink>
      <w:r w:rsidRPr="00553282">
        <w:rPr>
          <w:rFonts w:ascii="PT Astra Serif" w:hAnsi="PT Astra Serif"/>
          <w:sz w:val="28"/>
          <w:szCs w:val="28"/>
        </w:rPr>
        <w:t xml:space="preserve"> от 23.07.2013 N 251-ФЗ)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организации - при государственной регистрации выпусков (дополнительных выпусков) эмиссионных ценных бумаг, эмиссия которых осуществляется ими в целях реструктуризации долговых обязательств перед бюджетами всех уровней (в период действия договора о реструктуризации таких обязательств), в случае, если такие ценные бумаги переданы и (или) обременены в пользу уполномоченного органа исполнительной власти на основании договора о погашении задолженности по платежам в бюджеты всех уровней;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организации - при государственной регистрации выпусков (дополнительных выпусков) эмиссионных ценных бумаг, выпускаемых в обращение при увеличении уставного капитала на величину переоценки основных фондов, производимой по решению Правительства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государственные и муниципальные музеи, негосударственные музеи федерального значения, государственные и муниципальные архивы, библиотеки, иные государственные и муниципальные хранилища культурных ценностей - за выдачу заключения (разрешительного документа) на вывоз или временный вывоз культурных ценностей, в том числе при продлении срока временного вывоза культурных ценностей;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8 в ред. Федерального </w:t>
      </w:r>
      <w:hyperlink r:id="rId827">
        <w:r w:rsidRPr="00553282">
          <w:rPr>
            <w:rFonts w:ascii="PT Astra Serif" w:hAnsi="PT Astra Serif"/>
            <w:sz w:val="28"/>
            <w:szCs w:val="28"/>
          </w:rPr>
          <w:t>закона</w:t>
        </w:r>
      </w:hyperlink>
      <w:r w:rsidRPr="00553282">
        <w:rPr>
          <w:rFonts w:ascii="PT Astra Serif" w:hAnsi="PT Astra Serif"/>
          <w:sz w:val="28"/>
          <w:szCs w:val="28"/>
        </w:rPr>
        <w:t xml:space="preserve"> от 28.12.2017 N 430-ФЗ)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физические лица - авторы культурных ценностей - за выдачу заключения (разрешительного документа) на вывоз или временный вывоз культурных ценностей;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9 в ред. Федерального </w:t>
      </w:r>
      <w:hyperlink r:id="rId828">
        <w:r w:rsidRPr="00553282">
          <w:rPr>
            <w:rFonts w:ascii="PT Astra Serif" w:hAnsi="PT Astra Serif"/>
            <w:sz w:val="28"/>
            <w:szCs w:val="28"/>
          </w:rPr>
          <w:t>закона</w:t>
        </w:r>
      </w:hyperlink>
      <w:r w:rsidRPr="00553282">
        <w:rPr>
          <w:rFonts w:ascii="PT Astra Serif" w:hAnsi="PT Astra Serif"/>
          <w:sz w:val="28"/>
          <w:szCs w:val="28"/>
        </w:rPr>
        <w:t xml:space="preserve"> от 28.12.2017 N 430-ФЗ)</w:t>
      </w:r>
    </w:p>
    <w:p w:rsidR="00AC74DF" w:rsidRPr="00553282" w:rsidRDefault="00AC74DF" w:rsidP="00AC74DF">
      <w:pPr>
        <w:pStyle w:val="ConsPlusNormal"/>
        <w:spacing w:before="220"/>
        <w:ind w:firstLine="540"/>
        <w:jc w:val="both"/>
        <w:rPr>
          <w:rFonts w:ascii="PT Astra Serif" w:hAnsi="PT Astra Serif"/>
          <w:sz w:val="28"/>
          <w:szCs w:val="28"/>
        </w:rPr>
      </w:pPr>
      <w:bookmarkStart w:id="115" w:name="P18661"/>
      <w:bookmarkEnd w:id="115"/>
      <w:r w:rsidRPr="00553282">
        <w:rPr>
          <w:rFonts w:ascii="PT Astra Serif" w:hAnsi="PT Astra Serif"/>
          <w:sz w:val="28"/>
          <w:szCs w:val="28"/>
        </w:rPr>
        <w:t>9.1) физические лица - за выдачу заключения (разрешительного документа) на временный вывоз в целях гастрольно-концертной деятельности струнных музыкальных инструментов или смычков, в том числе при продлении срока временного вывоза в указанных целях струнных музыкальных инструментов или смычков;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9.1 введен Федеральным </w:t>
      </w:r>
      <w:hyperlink r:id="rId829">
        <w:r w:rsidRPr="00553282">
          <w:rPr>
            <w:rFonts w:ascii="PT Astra Serif" w:hAnsi="PT Astra Serif"/>
            <w:sz w:val="28"/>
            <w:szCs w:val="28"/>
          </w:rPr>
          <w:t>законом</w:t>
        </w:r>
      </w:hyperlink>
      <w:r w:rsidRPr="00553282">
        <w:rPr>
          <w:rFonts w:ascii="PT Astra Serif" w:hAnsi="PT Astra Serif"/>
          <w:sz w:val="28"/>
          <w:szCs w:val="28"/>
        </w:rPr>
        <w:t xml:space="preserve"> от 29.05.2019 N 109-ФЗ)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органы государственной власти, органы местного самоуправления, органы публичной власти федеральной территории "Сириус" - за проставление апостиля, а также за государственную регистрацию организаций и за государственную регистрацию изменений учредительных документов организаций, за государственную регистрацию ликвидации организаций;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31.12.2005 </w:t>
      </w:r>
      <w:hyperlink r:id="rId830">
        <w:r w:rsidRPr="00553282">
          <w:rPr>
            <w:rFonts w:ascii="PT Astra Serif" w:hAnsi="PT Astra Serif"/>
            <w:sz w:val="28"/>
            <w:szCs w:val="28"/>
          </w:rPr>
          <w:t>N 201-ФЗ</w:t>
        </w:r>
      </w:hyperlink>
      <w:r w:rsidRPr="00553282">
        <w:rPr>
          <w:rFonts w:ascii="PT Astra Serif" w:hAnsi="PT Astra Serif"/>
          <w:sz w:val="28"/>
          <w:szCs w:val="28"/>
        </w:rPr>
        <w:t xml:space="preserve">, от 11.06.2021 </w:t>
      </w:r>
      <w:hyperlink r:id="rId831">
        <w:r w:rsidRPr="00553282">
          <w:rPr>
            <w:rFonts w:ascii="PT Astra Serif" w:hAnsi="PT Astra Serif"/>
            <w:sz w:val="28"/>
            <w:szCs w:val="28"/>
          </w:rPr>
          <w:t>N 199-ФЗ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bookmarkStart w:id="116" w:name="P18665"/>
      <w:bookmarkEnd w:id="116"/>
      <w:r w:rsidRPr="00553282">
        <w:rPr>
          <w:rFonts w:ascii="PT Astra Serif" w:hAnsi="PT Astra Serif"/>
          <w:sz w:val="28"/>
          <w:szCs w:val="28"/>
        </w:rPr>
        <w:lastRenderedPageBreak/>
        <w:t>11) физические лица - Герои Советского Союза, Герои Российской Федерации и полные кавалеры ордена Славы - по делам, рассматриваемым судами общей юрисдикции, арбитражными судами, мировыми судьями, Верховным Судом Российской Федерации, Конституционным Судом Российской Федерации, при обращении в органы и (или) к должностным лицам, которые совершают нотариальные действия, и в органы, которые осуществляют государственную регистрацию актов гражданского состояния;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11 в ред. Федерального </w:t>
      </w:r>
      <w:hyperlink r:id="rId832">
        <w:r w:rsidRPr="00553282">
          <w:rPr>
            <w:rFonts w:ascii="PT Astra Serif" w:hAnsi="PT Astra Serif"/>
            <w:sz w:val="28"/>
            <w:szCs w:val="28"/>
          </w:rPr>
          <w:t>закона</w:t>
        </w:r>
      </w:hyperlink>
      <w:r w:rsidRPr="00553282">
        <w:rPr>
          <w:rFonts w:ascii="PT Astra Serif" w:hAnsi="PT Astra Serif"/>
          <w:sz w:val="28"/>
          <w:szCs w:val="28"/>
        </w:rPr>
        <w:t xml:space="preserve"> от 28.06.2014 N 198-ФЗ)</w:t>
      </w:r>
    </w:p>
    <w:p w:rsidR="00AC74DF" w:rsidRPr="00553282" w:rsidRDefault="00AC74DF" w:rsidP="00AC74DF">
      <w:pPr>
        <w:pStyle w:val="ConsPlusNormal"/>
        <w:spacing w:before="220"/>
        <w:ind w:firstLine="540"/>
        <w:jc w:val="both"/>
        <w:rPr>
          <w:rFonts w:ascii="PT Astra Serif" w:hAnsi="PT Astra Serif"/>
          <w:sz w:val="28"/>
          <w:szCs w:val="28"/>
        </w:rPr>
      </w:pPr>
      <w:bookmarkStart w:id="117" w:name="P18667"/>
      <w:bookmarkEnd w:id="117"/>
      <w:r w:rsidRPr="00553282">
        <w:rPr>
          <w:rFonts w:ascii="PT Astra Serif" w:hAnsi="PT Astra Serif"/>
          <w:sz w:val="28"/>
          <w:szCs w:val="28"/>
        </w:rPr>
        <w:t>12) физические лица - ветераны Великой Отечественной войны, инвалиды Великой Отечественной войны, бывшие узники фашистских концлагерей, гетто и других мест принудительного содержания, созданных немецкими фашистами и их союзниками в период Второй мировой войны, бывшие военнопленные во время Великой Отечественной войны при их обращении за совершением юридически значимых действий, установленных настоящей главой.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Льгота, предусмотренная настоящим подпунктом, в отношении совершения действий, предусмотренных </w:t>
      </w:r>
      <w:hyperlink w:anchor="P17542">
        <w:r w:rsidRPr="00553282">
          <w:rPr>
            <w:rFonts w:ascii="PT Astra Serif" w:hAnsi="PT Astra Serif"/>
            <w:sz w:val="28"/>
            <w:szCs w:val="28"/>
          </w:rPr>
          <w:t>статьей 333.30</w:t>
        </w:r>
      </w:hyperlink>
      <w:r w:rsidRPr="00553282">
        <w:rPr>
          <w:rFonts w:ascii="PT Astra Serif" w:hAnsi="PT Astra Serif"/>
          <w:sz w:val="28"/>
          <w:szCs w:val="28"/>
        </w:rPr>
        <w:t xml:space="preserve"> настоящего Кодекса, предоставляется также коллективу авторов, правообладателей, каждый член которого является лицом, относящимся к любой из категорий, указанных в настоящем подпункте;</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33">
        <w:r w:rsidRPr="00553282">
          <w:rPr>
            <w:rFonts w:ascii="PT Astra Serif" w:hAnsi="PT Astra Serif"/>
            <w:sz w:val="28"/>
            <w:szCs w:val="28"/>
          </w:rPr>
          <w:t>закона</w:t>
        </w:r>
      </w:hyperlink>
      <w:r w:rsidRPr="00553282">
        <w:rPr>
          <w:rFonts w:ascii="PT Astra Serif" w:hAnsi="PT Astra Serif"/>
          <w:sz w:val="28"/>
          <w:szCs w:val="28"/>
        </w:rPr>
        <w:t xml:space="preserve"> от 23.11.2024 N 389-ФЗ)</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12 в ред. Федерального </w:t>
      </w:r>
      <w:hyperlink r:id="rId834">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утратил силу. - Федеральный </w:t>
      </w:r>
      <w:hyperlink r:id="rId835">
        <w:r w:rsidRPr="00553282">
          <w:rPr>
            <w:rFonts w:ascii="PT Astra Serif" w:hAnsi="PT Astra Serif"/>
            <w:sz w:val="28"/>
            <w:szCs w:val="28"/>
          </w:rPr>
          <w:t>закон</w:t>
        </w:r>
      </w:hyperlink>
      <w:r w:rsidRPr="00553282">
        <w:rPr>
          <w:rFonts w:ascii="PT Astra Serif" w:hAnsi="PT Astra Serif"/>
          <w:sz w:val="28"/>
          <w:szCs w:val="28"/>
        </w:rPr>
        <w:t xml:space="preserve"> от 27.12.2009 N 374-ФЗ;</w:t>
      </w:r>
    </w:p>
    <w:p w:rsidR="00AC74DF" w:rsidRPr="00553282" w:rsidRDefault="00AC74DF" w:rsidP="00AC74DF">
      <w:pPr>
        <w:pStyle w:val="ConsPlusNormal"/>
        <w:spacing w:before="220"/>
        <w:ind w:firstLine="540"/>
        <w:jc w:val="both"/>
        <w:rPr>
          <w:rFonts w:ascii="PT Astra Serif" w:hAnsi="PT Astra Serif"/>
          <w:sz w:val="28"/>
          <w:szCs w:val="28"/>
        </w:rPr>
      </w:pPr>
      <w:bookmarkStart w:id="118" w:name="P18672"/>
      <w:bookmarkEnd w:id="118"/>
      <w:r w:rsidRPr="00553282">
        <w:rPr>
          <w:rFonts w:ascii="PT Astra Serif" w:hAnsi="PT Astra Serif"/>
          <w:sz w:val="28"/>
          <w:szCs w:val="28"/>
        </w:rPr>
        <w:t xml:space="preserve">14) физическое лицо - гражданин Российской Федерации, являющийся автором программы для ЭВМ, базы данных или топологии интегральной микросхемы и ее правообладателем, испрашивающим государственную регистрацию на свое имя, - за совершение действий, предусмотренных </w:t>
      </w:r>
      <w:hyperlink w:anchor="P17547">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17548">
        <w:r w:rsidRPr="00553282">
          <w:rPr>
            <w:rFonts w:ascii="PT Astra Serif" w:hAnsi="PT Astra Serif"/>
            <w:sz w:val="28"/>
            <w:szCs w:val="28"/>
          </w:rPr>
          <w:t>2</w:t>
        </w:r>
      </w:hyperlink>
      <w:r w:rsidRPr="00553282">
        <w:rPr>
          <w:rFonts w:ascii="PT Astra Serif" w:hAnsi="PT Astra Serif"/>
          <w:sz w:val="28"/>
          <w:szCs w:val="28"/>
        </w:rPr>
        <w:t xml:space="preserve"> и </w:t>
      </w:r>
      <w:hyperlink w:anchor="P17550">
        <w:r w:rsidRPr="00553282">
          <w:rPr>
            <w:rFonts w:ascii="PT Astra Serif" w:hAnsi="PT Astra Serif"/>
            <w:sz w:val="28"/>
            <w:szCs w:val="28"/>
          </w:rPr>
          <w:t>4 статьи 333.30</w:t>
        </w:r>
      </w:hyperlink>
      <w:r w:rsidRPr="00553282">
        <w:rPr>
          <w:rFonts w:ascii="PT Astra Serif" w:hAnsi="PT Astra Serif"/>
          <w:sz w:val="28"/>
          <w:szCs w:val="28"/>
        </w:rPr>
        <w:t xml:space="preserve"> настоящего Кодекса, в случае, если такое физическое лицо является:</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инвалидом;</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обучающимся организации, осуществляющей образовательную деятельность;</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лицом, относящимся к ветеранам боевых действий в соответствии с </w:t>
      </w:r>
      <w:hyperlink r:id="rId836">
        <w:r w:rsidRPr="00553282">
          <w:rPr>
            <w:rFonts w:ascii="PT Astra Serif" w:hAnsi="PT Astra Serif"/>
            <w:sz w:val="28"/>
            <w:szCs w:val="28"/>
          </w:rPr>
          <w:t>подпунктом 9 пункта 1 статьи 3</w:t>
        </w:r>
      </w:hyperlink>
      <w:r w:rsidRPr="00553282">
        <w:rPr>
          <w:rFonts w:ascii="PT Astra Serif" w:hAnsi="PT Astra Serif"/>
          <w:sz w:val="28"/>
          <w:szCs w:val="28"/>
        </w:rPr>
        <w:t xml:space="preserve"> Федерального закона от 12 января 1995 года N 5-ФЗ "О ветеранах";</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лицом, принимавшим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или органов Донецкой Народной Республики или Луганской Народной Республики начиная с 11 мая 2014 года;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гражданином, призванным на военную службу по мобилизации в Вооруженные Силы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военнослужащим органов федеральной службы безопасности, непосредственно выполняющим (выполнявшим) задачи по обеспечению безопасности Российской Федерации на участках, примыкающих к районам проведения специальной военной операции;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военнослужащим, лицом, имеющим специальное звание полиции, проходящим военную службу (службу) в войсках национальной гвардии Российской Федерации, или сотрудником органов внутренних дел Российской Федерации, выполняющим (выполнявшим)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лицом, принимающим (принимавшим) участие в специальной военной операции: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военнослужащим, лицом, проходящим службу в войсках национальной гвардии Российской Федерации и имеющим специальное звание полиции, или сотрудником органов внутренних дел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гражданином, заключившим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лицом, выполняющим (выполнявшим) возложенные на него задачи на территории Украины, Донецкой Народной Республики, Луганской Народной Республики, Запорожской области или Херсонской области в период проведения специальной военной операции: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военнослужащим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сотрудником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или органов принудительного исполнения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прокурорским работником;</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14 в ред. Федерального </w:t>
      </w:r>
      <w:hyperlink r:id="rId837">
        <w:r w:rsidRPr="00553282">
          <w:rPr>
            <w:rFonts w:ascii="PT Astra Serif" w:hAnsi="PT Astra Serif"/>
            <w:sz w:val="28"/>
            <w:szCs w:val="28"/>
          </w:rPr>
          <w:t>закона</w:t>
        </w:r>
      </w:hyperlink>
      <w:r w:rsidRPr="00553282">
        <w:rPr>
          <w:rFonts w:ascii="PT Astra Serif" w:hAnsi="PT Astra Serif"/>
          <w:sz w:val="28"/>
          <w:szCs w:val="28"/>
        </w:rPr>
        <w:t xml:space="preserve"> от 23.11.2024 N 389-ФЗ)</w:t>
      </w:r>
    </w:p>
    <w:p w:rsidR="00AC74DF" w:rsidRPr="00553282" w:rsidRDefault="00AC74DF" w:rsidP="00AC74DF">
      <w:pPr>
        <w:pStyle w:val="ConsPlusNormal"/>
        <w:spacing w:before="220"/>
        <w:ind w:firstLine="540"/>
        <w:jc w:val="both"/>
        <w:rPr>
          <w:rFonts w:ascii="PT Astra Serif" w:hAnsi="PT Astra Serif"/>
          <w:sz w:val="28"/>
          <w:szCs w:val="28"/>
        </w:rPr>
      </w:pPr>
      <w:bookmarkStart w:id="119" w:name="P18688"/>
      <w:bookmarkEnd w:id="119"/>
      <w:r w:rsidRPr="00553282">
        <w:rPr>
          <w:rFonts w:ascii="PT Astra Serif" w:hAnsi="PT Astra Serif"/>
          <w:sz w:val="28"/>
          <w:szCs w:val="28"/>
        </w:rPr>
        <w:t xml:space="preserve">15) физические лица, признаваемые малоимущими в соответствии с Жилищным </w:t>
      </w:r>
      <w:hyperlink r:id="rId838">
        <w:r w:rsidRPr="00553282">
          <w:rPr>
            <w:rFonts w:ascii="PT Astra Serif" w:hAnsi="PT Astra Serif"/>
            <w:sz w:val="28"/>
            <w:szCs w:val="28"/>
          </w:rPr>
          <w:t>кодексом</w:t>
        </w:r>
      </w:hyperlink>
      <w:r w:rsidRPr="00553282">
        <w:rPr>
          <w:rFonts w:ascii="PT Astra Serif" w:hAnsi="PT Astra Serif"/>
          <w:sz w:val="28"/>
          <w:szCs w:val="28"/>
        </w:rPr>
        <w:t xml:space="preserve"> Российской Федерации, - за совершение действий, предусмотренных </w:t>
      </w:r>
      <w:hyperlink w:anchor="P17864">
        <w:r w:rsidRPr="00553282">
          <w:rPr>
            <w:rFonts w:ascii="PT Astra Serif" w:hAnsi="PT Astra Serif"/>
            <w:sz w:val="28"/>
            <w:szCs w:val="28"/>
          </w:rPr>
          <w:t>подпунктом 22 пункта 1 статьи 333.33</w:t>
        </w:r>
      </w:hyperlink>
      <w:r w:rsidRPr="00553282">
        <w:rPr>
          <w:rFonts w:ascii="PT Astra Serif" w:hAnsi="PT Astra Serif"/>
          <w:sz w:val="28"/>
          <w:szCs w:val="28"/>
        </w:rPr>
        <w:t xml:space="preserve"> настоящего Кодекса, за исключением государственной регистрации ограничений прав и обременений объектов недвижимости;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15 введен Федеральным </w:t>
      </w:r>
      <w:hyperlink r:id="rId839">
        <w:r w:rsidRPr="00553282">
          <w:rPr>
            <w:rFonts w:ascii="PT Astra Serif" w:hAnsi="PT Astra Serif"/>
            <w:sz w:val="28"/>
            <w:szCs w:val="28"/>
          </w:rPr>
          <w:t>законом</w:t>
        </w:r>
      </w:hyperlink>
      <w:r w:rsidRPr="00553282">
        <w:rPr>
          <w:rFonts w:ascii="PT Astra Serif" w:hAnsi="PT Astra Serif"/>
          <w:sz w:val="28"/>
          <w:szCs w:val="28"/>
        </w:rPr>
        <w:t xml:space="preserve"> от 31.12.2005 N 201-ФЗ, в ред. </w:t>
      </w:r>
      <w:r w:rsidRPr="00553282">
        <w:rPr>
          <w:rFonts w:ascii="PT Astra Serif" w:hAnsi="PT Astra Serif"/>
          <w:sz w:val="28"/>
          <w:szCs w:val="28"/>
        </w:rPr>
        <w:lastRenderedPageBreak/>
        <w:t xml:space="preserve">Федеральных законов от 05.04.2010 </w:t>
      </w:r>
      <w:hyperlink r:id="rId840">
        <w:r w:rsidRPr="00553282">
          <w:rPr>
            <w:rFonts w:ascii="PT Astra Serif" w:hAnsi="PT Astra Serif"/>
            <w:sz w:val="28"/>
            <w:szCs w:val="28"/>
          </w:rPr>
          <w:t>N 41-ФЗ</w:t>
        </w:r>
      </w:hyperlink>
      <w:r w:rsidRPr="00553282">
        <w:rPr>
          <w:rFonts w:ascii="PT Astra Serif" w:hAnsi="PT Astra Serif"/>
          <w:sz w:val="28"/>
          <w:szCs w:val="28"/>
        </w:rPr>
        <w:t xml:space="preserve">, от 29.09.2019 </w:t>
      </w:r>
      <w:hyperlink r:id="rId841">
        <w:r w:rsidRPr="00553282">
          <w:rPr>
            <w:rFonts w:ascii="PT Astra Serif" w:hAnsi="PT Astra Serif"/>
            <w:sz w:val="28"/>
            <w:szCs w:val="28"/>
          </w:rPr>
          <w:t>N 325-ФЗ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16) физические лица, пострадавшие в результате чрезвычайной ситуации, - за выдачу документа взамен утраченного или пришедшего в негодность вследствие такой чрезвычайной ситуации, за государственную регистрацию права собственности на жилые помещения или доли в них, приобретенные ими в связи с реализацией мер социальной поддержки взамен жилых помещений, утраченных ими вследствие такой чрезвычайной ситуации, за государственный кадастровый учет и (или) государственную регистрацию права собственности в отношении жилого помещения, созданного ими в связи с реализацией мер социальной поддержки взамен жилых помещений, утраченных ими вследствие такой чрезвычайной ситуации;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29.07.2018 </w:t>
      </w:r>
      <w:hyperlink r:id="rId842">
        <w:r w:rsidRPr="00553282">
          <w:rPr>
            <w:rFonts w:ascii="PT Astra Serif" w:hAnsi="PT Astra Serif"/>
            <w:sz w:val="28"/>
            <w:szCs w:val="28"/>
          </w:rPr>
          <w:t>N 233-ФЗ</w:t>
        </w:r>
      </w:hyperlink>
      <w:r w:rsidRPr="00553282">
        <w:rPr>
          <w:rFonts w:ascii="PT Astra Serif" w:hAnsi="PT Astra Serif"/>
          <w:sz w:val="28"/>
          <w:szCs w:val="28"/>
        </w:rPr>
        <w:t xml:space="preserve">, от 23.11.2020 </w:t>
      </w:r>
      <w:hyperlink r:id="rId843">
        <w:r w:rsidRPr="00553282">
          <w:rPr>
            <w:rFonts w:ascii="PT Astra Serif" w:hAnsi="PT Astra Serif"/>
            <w:sz w:val="28"/>
            <w:szCs w:val="28"/>
          </w:rPr>
          <w:t>N 374-ФЗ</w:t>
        </w:r>
      </w:hyperlink>
      <w:r w:rsidRPr="00553282">
        <w:rPr>
          <w:rFonts w:ascii="PT Astra Serif" w:hAnsi="PT Astra Serif"/>
          <w:sz w:val="28"/>
          <w:szCs w:val="28"/>
        </w:rPr>
        <w:t xml:space="preserve">, от 31.07.2025 </w:t>
      </w:r>
      <w:hyperlink r:id="rId844">
        <w:r w:rsidRPr="00553282">
          <w:rPr>
            <w:rFonts w:ascii="PT Astra Serif" w:hAnsi="PT Astra Serif"/>
            <w:sz w:val="28"/>
            <w:szCs w:val="28"/>
          </w:rPr>
          <w:t>N 275-ФЗ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физические лица - за государственную регистрацию права собственности на жилые помещения или доли в них, предоставленные им взамен освобожденных жилых помещений или долей в них в связи с реализацией программы реновации жилищного фонда в городе Москве;</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17 введен Федеральным </w:t>
      </w:r>
      <w:hyperlink r:id="rId845">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 утратил силу с 1 января 2020 года. - Федеральный </w:t>
      </w:r>
      <w:hyperlink r:id="rId846">
        <w:r w:rsidRPr="00553282">
          <w:rPr>
            <w:rFonts w:ascii="PT Astra Serif" w:hAnsi="PT Astra Serif"/>
            <w:sz w:val="28"/>
            <w:szCs w:val="28"/>
          </w:rPr>
          <w:t>закон</w:t>
        </w:r>
      </w:hyperlink>
      <w:r w:rsidRPr="00553282">
        <w:rPr>
          <w:rFonts w:ascii="PT Astra Serif" w:hAnsi="PT Astra Serif"/>
          <w:sz w:val="28"/>
          <w:szCs w:val="28"/>
        </w:rPr>
        <w:t xml:space="preserve"> от 07.03.2018 N 50-ФЗ;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 физические лица - за государственную регистрацию права собственности при наследовании недвижимого имущества, указанного в </w:t>
      </w:r>
      <w:hyperlink w:anchor="P19056">
        <w:r w:rsidRPr="00553282">
          <w:rPr>
            <w:rFonts w:ascii="PT Astra Serif" w:hAnsi="PT Astra Serif"/>
            <w:sz w:val="28"/>
            <w:szCs w:val="28"/>
          </w:rPr>
          <w:t>абзаце третьем пункта 5 статьи 333.38</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19 введен Федеральным </w:t>
      </w:r>
      <w:hyperlink r:id="rId847">
        <w:r w:rsidRPr="00553282">
          <w:rPr>
            <w:rFonts w:ascii="PT Astra Serif" w:hAnsi="PT Astra Serif"/>
            <w:sz w:val="28"/>
            <w:szCs w:val="28"/>
          </w:rPr>
          <w:t>законом</w:t>
        </w:r>
      </w:hyperlink>
      <w:r w:rsidRPr="00553282">
        <w:rPr>
          <w:rFonts w:ascii="PT Astra Serif" w:hAnsi="PT Astra Serif"/>
          <w:sz w:val="28"/>
          <w:szCs w:val="28"/>
        </w:rPr>
        <w:t xml:space="preserve"> от 22.04.2024 N 88-ФЗ)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19.1) наследники лиц, указанных в </w:t>
      </w:r>
      <w:hyperlink w:anchor="P18972">
        <w:r w:rsidRPr="00553282">
          <w:rPr>
            <w:rFonts w:ascii="PT Astra Serif" w:hAnsi="PT Astra Serif"/>
            <w:sz w:val="28"/>
            <w:szCs w:val="28"/>
          </w:rPr>
          <w:t>абзацах втором</w:t>
        </w:r>
      </w:hyperlink>
      <w:r w:rsidRPr="00553282">
        <w:rPr>
          <w:rFonts w:ascii="PT Astra Serif" w:hAnsi="PT Astra Serif"/>
          <w:sz w:val="28"/>
          <w:szCs w:val="28"/>
        </w:rPr>
        <w:t xml:space="preserve"> - </w:t>
      </w:r>
      <w:hyperlink w:anchor="P18989">
        <w:r w:rsidRPr="00553282">
          <w:rPr>
            <w:rFonts w:ascii="PT Astra Serif" w:hAnsi="PT Astra Serif"/>
            <w:sz w:val="28"/>
            <w:szCs w:val="28"/>
          </w:rPr>
          <w:t>девятнадцатом подпункта 24 пункта 1 статьи 333.36</w:t>
        </w:r>
      </w:hyperlink>
      <w:r w:rsidRPr="00553282">
        <w:rPr>
          <w:rFonts w:ascii="PT Astra Serif" w:hAnsi="PT Astra Serif"/>
          <w:sz w:val="28"/>
          <w:szCs w:val="28"/>
        </w:rPr>
        <w:t xml:space="preserve"> настоящего Кодекса, признаваемые членами семьи и (или) близкими родственниками в соответствии с Семейным </w:t>
      </w:r>
      <w:hyperlink r:id="rId848">
        <w:r w:rsidRPr="00553282">
          <w:rPr>
            <w:rFonts w:ascii="PT Astra Serif" w:hAnsi="PT Astra Serif"/>
            <w:sz w:val="28"/>
            <w:szCs w:val="28"/>
          </w:rPr>
          <w:t>кодексом</w:t>
        </w:r>
      </w:hyperlink>
      <w:r w:rsidRPr="00553282">
        <w:rPr>
          <w:rFonts w:ascii="PT Astra Serif" w:hAnsi="PT Astra Serif"/>
          <w:sz w:val="28"/>
          <w:szCs w:val="28"/>
        </w:rPr>
        <w:t xml:space="preserve">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 за государственную регистрацию транспортных средств и совершение иных регистрационных действий, предусмотренных </w:t>
      </w:r>
      <w:hyperlink w:anchor="P17998">
        <w:r w:rsidRPr="00553282">
          <w:rPr>
            <w:rFonts w:ascii="PT Astra Serif" w:hAnsi="PT Astra Serif"/>
            <w:sz w:val="28"/>
            <w:szCs w:val="28"/>
          </w:rPr>
          <w:t>подпунктами 36</w:t>
        </w:r>
      </w:hyperlink>
      <w:r w:rsidRPr="00553282">
        <w:rPr>
          <w:rFonts w:ascii="PT Astra Serif" w:hAnsi="PT Astra Serif"/>
          <w:sz w:val="28"/>
          <w:szCs w:val="28"/>
        </w:rPr>
        <w:t xml:space="preserve"> и </w:t>
      </w:r>
      <w:hyperlink w:anchor="P18022">
        <w:r w:rsidRPr="00553282">
          <w:rPr>
            <w:rFonts w:ascii="PT Astra Serif" w:hAnsi="PT Astra Serif"/>
            <w:sz w:val="28"/>
            <w:szCs w:val="28"/>
          </w:rPr>
          <w:t>38.1 пункта 1 статьи 333.33</w:t>
        </w:r>
      </w:hyperlink>
      <w:r w:rsidRPr="00553282">
        <w:rPr>
          <w:rFonts w:ascii="PT Astra Serif" w:hAnsi="PT Astra Serif"/>
          <w:sz w:val="28"/>
          <w:szCs w:val="28"/>
        </w:rPr>
        <w:t xml:space="preserve"> настоящего Кодекса, при наследовании транспортных средств указанных лиц;</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19.1 введен Федеральным </w:t>
      </w:r>
      <w:hyperlink r:id="rId849">
        <w:r w:rsidRPr="00553282">
          <w:rPr>
            <w:rFonts w:ascii="PT Astra Serif" w:hAnsi="PT Astra Serif"/>
            <w:sz w:val="28"/>
            <w:szCs w:val="28"/>
          </w:rPr>
          <w:t>законом</w:t>
        </w:r>
      </w:hyperlink>
      <w:r w:rsidRPr="00553282">
        <w:rPr>
          <w:rFonts w:ascii="PT Astra Serif" w:hAnsi="PT Astra Serif"/>
          <w:sz w:val="28"/>
          <w:szCs w:val="28"/>
        </w:rPr>
        <w:t xml:space="preserve"> от 25.05.2026 N 142-ФЗ)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 физические лица, определенные в </w:t>
      </w:r>
      <w:hyperlink w:anchor="P18916">
        <w:r w:rsidRPr="00553282">
          <w:rPr>
            <w:rFonts w:ascii="PT Astra Serif" w:hAnsi="PT Astra Serif"/>
            <w:sz w:val="28"/>
            <w:szCs w:val="28"/>
          </w:rPr>
          <w:t>подпункте 2 пункта 5</w:t>
        </w:r>
      </w:hyperlink>
      <w:r w:rsidRPr="00553282">
        <w:rPr>
          <w:rFonts w:ascii="PT Astra Serif" w:hAnsi="PT Astra Serif"/>
          <w:sz w:val="28"/>
          <w:szCs w:val="28"/>
        </w:rPr>
        <w:t xml:space="preserve"> настоящей статьи, - за государственный кадастровый учет и (или) государственную регистрацию прав на принадлежащие им или приобретаемые ими объекты недвижимости в соответствии с </w:t>
      </w:r>
      <w:hyperlink w:anchor="P17864">
        <w:r w:rsidRPr="00553282">
          <w:rPr>
            <w:rFonts w:ascii="PT Astra Serif" w:hAnsi="PT Astra Serif"/>
            <w:sz w:val="28"/>
            <w:szCs w:val="28"/>
          </w:rPr>
          <w:t>подпунктами 22</w:t>
        </w:r>
      </w:hyperlink>
      <w:r w:rsidRPr="00553282">
        <w:rPr>
          <w:rFonts w:ascii="PT Astra Serif" w:hAnsi="PT Astra Serif"/>
          <w:sz w:val="28"/>
          <w:szCs w:val="28"/>
        </w:rPr>
        <w:t xml:space="preserve">, </w:t>
      </w:r>
      <w:hyperlink w:anchor="P17901">
        <w:r w:rsidRPr="00553282">
          <w:rPr>
            <w:rFonts w:ascii="PT Astra Serif" w:hAnsi="PT Astra Serif"/>
            <w:sz w:val="28"/>
            <w:szCs w:val="28"/>
          </w:rPr>
          <w:t>22.2</w:t>
        </w:r>
      </w:hyperlink>
      <w:r w:rsidRPr="00553282">
        <w:rPr>
          <w:rFonts w:ascii="PT Astra Serif" w:hAnsi="PT Astra Serif"/>
          <w:sz w:val="28"/>
          <w:szCs w:val="28"/>
        </w:rPr>
        <w:t xml:space="preserve"> - </w:t>
      </w:r>
      <w:hyperlink w:anchor="P17910">
        <w:r w:rsidRPr="00553282">
          <w:rPr>
            <w:rFonts w:ascii="PT Astra Serif" w:hAnsi="PT Astra Serif"/>
            <w:sz w:val="28"/>
            <w:szCs w:val="28"/>
          </w:rPr>
          <w:t>22.4</w:t>
        </w:r>
      </w:hyperlink>
      <w:r w:rsidRPr="00553282">
        <w:rPr>
          <w:rFonts w:ascii="PT Astra Serif" w:hAnsi="PT Astra Serif"/>
          <w:sz w:val="28"/>
          <w:szCs w:val="28"/>
        </w:rPr>
        <w:t xml:space="preserve">, </w:t>
      </w:r>
      <w:hyperlink w:anchor="P17915">
        <w:r w:rsidRPr="00553282">
          <w:rPr>
            <w:rFonts w:ascii="PT Astra Serif" w:hAnsi="PT Astra Serif"/>
            <w:sz w:val="28"/>
            <w:szCs w:val="28"/>
          </w:rPr>
          <w:t>24</w:t>
        </w:r>
      </w:hyperlink>
      <w:r w:rsidRPr="00553282">
        <w:rPr>
          <w:rFonts w:ascii="PT Astra Serif" w:hAnsi="PT Astra Serif"/>
          <w:sz w:val="28"/>
          <w:szCs w:val="28"/>
        </w:rPr>
        <w:t xml:space="preserve"> - </w:t>
      </w:r>
      <w:hyperlink w:anchor="P17923">
        <w:r w:rsidRPr="00553282">
          <w:rPr>
            <w:rFonts w:ascii="PT Astra Serif" w:hAnsi="PT Astra Serif"/>
            <w:sz w:val="28"/>
            <w:szCs w:val="28"/>
          </w:rPr>
          <w:t>26</w:t>
        </w:r>
      </w:hyperlink>
      <w:r w:rsidRPr="00553282">
        <w:rPr>
          <w:rFonts w:ascii="PT Astra Serif" w:hAnsi="PT Astra Serif"/>
          <w:sz w:val="28"/>
          <w:szCs w:val="28"/>
        </w:rPr>
        <w:t xml:space="preserve">, </w:t>
      </w:r>
      <w:hyperlink w:anchor="P17929">
        <w:r w:rsidRPr="00553282">
          <w:rPr>
            <w:rFonts w:ascii="PT Astra Serif" w:hAnsi="PT Astra Serif"/>
            <w:sz w:val="28"/>
            <w:szCs w:val="28"/>
          </w:rPr>
          <w:t>27</w:t>
        </w:r>
      </w:hyperlink>
      <w:r w:rsidRPr="00553282">
        <w:rPr>
          <w:rFonts w:ascii="PT Astra Serif" w:hAnsi="PT Astra Serif"/>
          <w:sz w:val="28"/>
          <w:szCs w:val="28"/>
        </w:rPr>
        <w:t xml:space="preserve">, </w:t>
      </w:r>
      <w:hyperlink w:anchor="P17937">
        <w:r w:rsidRPr="00553282">
          <w:rPr>
            <w:rFonts w:ascii="PT Astra Serif" w:hAnsi="PT Astra Serif"/>
            <w:sz w:val="28"/>
            <w:szCs w:val="28"/>
          </w:rPr>
          <w:t>27.2</w:t>
        </w:r>
      </w:hyperlink>
      <w:r w:rsidRPr="00553282">
        <w:rPr>
          <w:rFonts w:ascii="PT Astra Serif" w:hAnsi="PT Astra Serif"/>
          <w:sz w:val="28"/>
          <w:szCs w:val="28"/>
        </w:rPr>
        <w:t xml:space="preserve"> - </w:t>
      </w:r>
      <w:hyperlink w:anchor="P17973">
        <w:r w:rsidRPr="00553282">
          <w:rPr>
            <w:rFonts w:ascii="PT Astra Serif" w:hAnsi="PT Astra Serif"/>
            <w:sz w:val="28"/>
            <w:szCs w:val="28"/>
          </w:rPr>
          <w:t>31 пункта 1 статьи 333.33</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20 введен Федеральным </w:t>
      </w:r>
      <w:hyperlink r:id="rId850">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21) религиозные организации - за государственную регистрацию права собственности на недвижимое имущество и договоров безвозмездного пользования недвижимым имуществом при передаче указанного имущества религиозным организациям в соответствии с Федеральным </w:t>
      </w:r>
      <w:hyperlink r:id="rId851">
        <w:r w:rsidRPr="00553282">
          <w:rPr>
            <w:rFonts w:ascii="PT Astra Serif" w:hAnsi="PT Astra Serif"/>
            <w:sz w:val="28"/>
            <w:szCs w:val="28"/>
          </w:rPr>
          <w:t>законом</w:t>
        </w:r>
      </w:hyperlink>
      <w:r w:rsidRPr="00553282">
        <w:rPr>
          <w:rFonts w:ascii="PT Astra Serif" w:hAnsi="PT Astra Serif"/>
          <w:sz w:val="28"/>
          <w:szCs w:val="28"/>
        </w:rPr>
        <w:t xml:space="preserve"> от 30 ноября 2010 года N 327-ФЗ "О передаче религиозным организациям имущества религиозного назначения, находящегося в государственной или муниципальной собственности".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852">
        <w:r w:rsidRPr="00553282">
          <w:rPr>
            <w:rFonts w:ascii="PT Astra Serif" w:hAnsi="PT Astra Serif"/>
            <w:sz w:val="28"/>
            <w:szCs w:val="28"/>
          </w:rPr>
          <w:t>законом</w:t>
        </w:r>
      </w:hyperlink>
      <w:r w:rsidRPr="00553282">
        <w:rPr>
          <w:rFonts w:ascii="PT Astra Serif" w:hAnsi="PT Astra Serif"/>
          <w:sz w:val="28"/>
          <w:szCs w:val="28"/>
        </w:rPr>
        <w:t xml:space="preserve"> от 20.02.2026 N 40-ФЗ)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Основанием для предоставления льготы, предусмотренной </w:t>
      </w:r>
      <w:hyperlink w:anchor="P18661">
        <w:r w:rsidRPr="00553282">
          <w:rPr>
            <w:rFonts w:ascii="PT Astra Serif" w:hAnsi="PT Astra Serif"/>
            <w:sz w:val="28"/>
            <w:szCs w:val="28"/>
          </w:rPr>
          <w:t>подпунктом 9.1 пункта 1</w:t>
        </w:r>
      </w:hyperlink>
      <w:r w:rsidRPr="00553282">
        <w:rPr>
          <w:rFonts w:ascii="PT Astra Serif" w:hAnsi="PT Astra Serif"/>
          <w:sz w:val="28"/>
          <w:szCs w:val="28"/>
        </w:rPr>
        <w:t xml:space="preserve"> настоящей статьи, является документ, подтверждающий цель поездки.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Основанием для предоставления льгот физическим лицам, перечисленным в </w:t>
      </w:r>
      <w:hyperlink w:anchor="P18665">
        <w:r w:rsidRPr="00553282">
          <w:rPr>
            <w:rFonts w:ascii="PT Astra Serif" w:hAnsi="PT Astra Serif"/>
            <w:sz w:val="28"/>
            <w:szCs w:val="28"/>
          </w:rPr>
          <w:t>подпунктах 11</w:t>
        </w:r>
      </w:hyperlink>
      <w:r w:rsidRPr="00553282">
        <w:rPr>
          <w:rFonts w:ascii="PT Astra Serif" w:hAnsi="PT Astra Serif"/>
          <w:sz w:val="28"/>
          <w:szCs w:val="28"/>
        </w:rPr>
        <w:t xml:space="preserve"> и </w:t>
      </w:r>
      <w:hyperlink w:anchor="P18667">
        <w:r w:rsidRPr="00553282">
          <w:rPr>
            <w:rFonts w:ascii="PT Astra Serif" w:hAnsi="PT Astra Serif"/>
            <w:sz w:val="28"/>
            <w:szCs w:val="28"/>
          </w:rPr>
          <w:t>12 пункта 1</w:t>
        </w:r>
      </w:hyperlink>
      <w:r w:rsidRPr="00553282">
        <w:rPr>
          <w:rFonts w:ascii="PT Astra Serif" w:hAnsi="PT Astra Serif"/>
          <w:sz w:val="28"/>
          <w:szCs w:val="28"/>
        </w:rPr>
        <w:t xml:space="preserve"> настоящей статьи, является удостоверение установленного образца.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Льготы, предусмотренные </w:t>
      </w:r>
      <w:hyperlink w:anchor="P18672">
        <w:r w:rsidRPr="00553282">
          <w:rPr>
            <w:rFonts w:ascii="PT Astra Serif" w:hAnsi="PT Astra Serif"/>
            <w:sz w:val="28"/>
            <w:szCs w:val="28"/>
          </w:rPr>
          <w:t>подпунктом 14 пункта 1</w:t>
        </w:r>
      </w:hyperlink>
      <w:r w:rsidRPr="00553282">
        <w:rPr>
          <w:rFonts w:ascii="PT Astra Serif" w:hAnsi="PT Astra Serif"/>
          <w:sz w:val="28"/>
          <w:szCs w:val="28"/>
        </w:rPr>
        <w:t xml:space="preserve"> настоящей статьи, предоставляются на основании копий соответствующих документов: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53">
        <w:r w:rsidRPr="00553282">
          <w:rPr>
            <w:rFonts w:ascii="PT Astra Serif" w:hAnsi="PT Astra Serif"/>
            <w:sz w:val="28"/>
            <w:szCs w:val="28"/>
          </w:rPr>
          <w:t>закона</w:t>
        </w:r>
      </w:hyperlink>
      <w:r w:rsidRPr="00553282">
        <w:rPr>
          <w:rFonts w:ascii="PT Astra Serif" w:hAnsi="PT Astra Serif"/>
          <w:sz w:val="28"/>
          <w:szCs w:val="28"/>
        </w:rPr>
        <w:t xml:space="preserve"> от 23.11.2024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справки медико-социальной экспертизы;</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54">
        <w:r w:rsidRPr="00553282">
          <w:rPr>
            <w:rFonts w:ascii="PT Astra Serif" w:hAnsi="PT Astra Serif"/>
            <w:sz w:val="28"/>
            <w:szCs w:val="28"/>
          </w:rPr>
          <w:t>законом</w:t>
        </w:r>
      </w:hyperlink>
      <w:r w:rsidRPr="00553282">
        <w:rPr>
          <w:rFonts w:ascii="PT Astra Serif" w:hAnsi="PT Astra Serif"/>
          <w:sz w:val="28"/>
          <w:szCs w:val="28"/>
        </w:rPr>
        <w:t xml:space="preserve"> от 23.11.2024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документа, выданного организацией, осуществляющей образовательную деятельность;</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55">
        <w:r w:rsidRPr="00553282">
          <w:rPr>
            <w:rFonts w:ascii="PT Astra Serif" w:hAnsi="PT Astra Serif"/>
            <w:sz w:val="28"/>
            <w:szCs w:val="28"/>
          </w:rPr>
          <w:t>законом</w:t>
        </w:r>
      </w:hyperlink>
      <w:r w:rsidRPr="00553282">
        <w:rPr>
          <w:rFonts w:ascii="PT Astra Serif" w:hAnsi="PT Astra Serif"/>
          <w:sz w:val="28"/>
          <w:szCs w:val="28"/>
        </w:rPr>
        <w:t xml:space="preserve"> от 23.11.2024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удостоверения ветерана боевых действий;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56">
        <w:r w:rsidRPr="00553282">
          <w:rPr>
            <w:rFonts w:ascii="PT Astra Serif" w:hAnsi="PT Astra Serif"/>
            <w:sz w:val="28"/>
            <w:szCs w:val="28"/>
          </w:rPr>
          <w:t>законом</w:t>
        </w:r>
      </w:hyperlink>
      <w:r w:rsidRPr="00553282">
        <w:rPr>
          <w:rFonts w:ascii="PT Astra Serif" w:hAnsi="PT Astra Serif"/>
          <w:sz w:val="28"/>
          <w:szCs w:val="28"/>
        </w:rPr>
        <w:t xml:space="preserve"> от 23.11.2024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документа, подтверждающего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или органов Донецкой Народной Республики или Луганской Народной Республики начиная с 11 мая 2014 года, выданного уполномоченными органами исполнительной власти Донецкой Народной Республики или Луганской Народной Республики;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57">
        <w:r w:rsidRPr="00553282">
          <w:rPr>
            <w:rFonts w:ascii="PT Astra Serif" w:hAnsi="PT Astra Serif"/>
            <w:sz w:val="28"/>
            <w:szCs w:val="28"/>
          </w:rPr>
          <w:t>законом</w:t>
        </w:r>
      </w:hyperlink>
      <w:r w:rsidRPr="00553282">
        <w:rPr>
          <w:rFonts w:ascii="PT Astra Serif" w:hAnsi="PT Astra Serif"/>
          <w:sz w:val="28"/>
          <w:szCs w:val="28"/>
        </w:rPr>
        <w:t xml:space="preserve"> от 23.11.2024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документа, выданного федеральным органом исполнительной власти или федеральным государственным органом, в которых федеральным законом предусмотрена военная служба (служба), либо уполномоченными ими воинской частью, органом или учреждением, подтверждающего:</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58">
        <w:r w:rsidRPr="00553282">
          <w:rPr>
            <w:rFonts w:ascii="PT Astra Serif" w:hAnsi="PT Astra Serif"/>
            <w:sz w:val="28"/>
            <w:szCs w:val="28"/>
          </w:rPr>
          <w:t>законом</w:t>
        </w:r>
      </w:hyperlink>
      <w:r w:rsidRPr="00553282">
        <w:rPr>
          <w:rFonts w:ascii="PT Astra Serif" w:hAnsi="PT Astra Serif"/>
          <w:sz w:val="28"/>
          <w:szCs w:val="28"/>
        </w:rPr>
        <w:t xml:space="preserve"> от 23.11.2024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факт участия в специальной военной операции;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59">
        <w:r w:rsidRPr="00553282">
          <w:rPr>
            <w:rFonts w:ascii="PT Astra Serif" w:hAnsi="PT Astra Serif"/>
            <w:sz w:val="28"/>
            <w:szCs w:val="28"/>
          </w:rPr>
          <w:t>законом</w:t>
        </w:r>
      </w:hyperlink>
      <w:r w:rsidRPr="00553282">
        <w:rPr>
          <w:rFonts w:ascii="PT Astra Serif" w:hAnsi="PT Astra Serif"/>
          <w:sz w:val="28"/>
          <w:szCs w:val="28"/>
        </w:rPr>
        <w:t xml:space="preserve"> от 23.11.2024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выполнение задач на территории Украины, Донецкой Народной Республики, Луганской Народной Республики, Запорожской области или Херсонской области в период проведения специальной военной операции;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60">
        <w:r w:rsidRPr="00553282">
          <w:rPr>
            <w:rFonts w:ascii="PT Astra Serif" w:hAnsi="PT Astra Serif"/>
            <w:sz w:val="28"/>
            <w:szCs w:val="28"/>
          </w:rPr>
          <w:t>законом</w:t>
        </w:r>
      </w:hyperlink>
      <w:r w:rsidRPr="00553282">
        <w:rPr>
          <w:rFonts w:ascii="PT Astra Serif" w:hAnsi="PT Astra Serif"/>
          <w:sz w:val="28"/>
          <w:szCs w:val="28"/>
        </w:rPr>
        <w:t xml:space="preserve"> от 23.11.2024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выполнение задач по обеспечению безопасности Российской Федерации (выполнение задач по оказанию содействия органам федеральной службы безопасности по обеспечению безопасности Российской Федерации) на участках, примыкающих к районам проведения специальной военной операции.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61">
        <w:r w:rsidRPr="00553282">
          <w:rPr>
            <w:rFonts w:ascii="PT Astra Serif" w:hAnsi="PT Astra Serif"/>
            <w:sz w:val="28"/>
            <w:szCs w:val="28"/>
          </w:rPr>
          <w:t>законом</w:t>
        </w:r>
      </w:hyperlink>
      <w:r w:rsidRPr="00553282">
        <w:rPr>
          <w:rFonts w:ascii="PT Astra Serif" w:hAnsi="PT Astra Serif"/>
          <w:sz w:val="28"/>
          <w:szCs w:val="28"/>
        </w:rPr>
        <w:t xml:space="preserve"> от 23.11.2024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Основанием для предоставления льготы, предусмотренной </w:t>
      </w:r>
      <w:hyperlink w:anchor="P18688">
        <w:r w:rsidRPr="00553282">
          <w:rPr>
            <w:rFonts w:ascii="PT Astra Serif" w:hAnsi="PT Astra Serif"/>
            <w:sz w:val="28"/>
            <w:szCs w:val="28"/>
          </w:rPr>
          <w:t>подпунктом 15 пункта 1</w:t>
        </w:r>
      </w:hyperlink>
      <w:r w:rsidRPr="00553282">
        <w:rPr>
          <w:rFonts w:ascii="PT Astra Serif" w:hAnsi="PT Astra Serif"/>
          <w:sz w:val="28"/>
          <w:szCs w:val="28"/>
        </w:rPr>
        <w:t xml:space="preserve"> настоящей статьи, является документ, выданный в установленном порядке.</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862">
        <w:r w:rsidRPr="00553282">
          <w:rPr>
            <w:rFonts w:ascii="PT Astra Serif" w:hAnsi="PT Astra Serif"/>
            <w:sz w:val="28"/>
            <w:szCs w:val="28"/>
          </w:rPr>
          <w:t>закона</w:t>
        </w:r>
      </w:hyperlink>
      <w:r w:rsidRPr="00553282">
        <w:rPr>
          <w:rFonts w:ascii="PT Astra Serif" w:hAnsi="PT Astra Serif"/>
          <w:sz w:val="28"/>
          <w:szCs w:val="28"/>
        </w:rPr>
        <w:t xml:space="preserve"> от 29.05.2019 N 109-ФЗ)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Государственная пошлина не уплачивается в следующих случаях:</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за выдачу приглашения на въезд в Российскую Федерацию иностранного гражданина или лица без гражданства в целях его обучения по образовательным программам, имеющим государственную аккредитацию;</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16.11.2011 </w:t>
      </w:r>
      <w:hyperlink r:id="rId863">
        <w:r w:rsidRPr="00553282">
          <w:rPr>
            <w:rFonts w:ascii="PT Astra Serif" w:hAnsi="PT Astra Serif"/>
            <w:sz w:val="28"/>
            <w:szCs w:val="28"/>
          </w:rPr>
          <w:t>N 318-ФЗ</w:t>
        </w:r>
      </w:hyperlink>
      <w:r w:rsidRPr="00553282">
        <w:rPr>
          <w:rFonts w:ascii="PT Astra Serif" w:hAnsi="PT Astra Serif"/>
          <w:sz w:val="28"/>
          <w:szCs w:val="28"/>
        </w:rPr>
        <w:t xml:space="preserve">, от 27.11.2017 </w:t>
      </w:r>
      <w:hyperlink r:id="rId864">
        <w:r w:rsidRPr="00553282">
          <w:rPr>
            <w:rFonts w:ascii="PT Astra Serif" w:hAnsi="PT Astra Serif"/>
            <w:sz w:val="28"/>
            <w:szCs w:val="28"/>
          </w:rPr>
          <w:t>N 346-ФЗ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 Федеральный </w:t>
      </w:r>
      <w:hyperlink r:id="rId865">
        <w:r w:rsidRPr="00553282">
          <w:rPr>
            <w:rFonts w:ascii="PT Astra Serif" w:hAnsi="PT Astra Serif"/>
            <w:sz w:val="28"/>
            <w:szCs w:val="28"/>
          </w:rPr>
          <w:t>закон</w:t>
        </w:r>
      </w:hyperlink>
      <w:r w:rsidRPr="00553282">
        <w:rPr>
          <w:rFonts w:ascii="PT Astra Serif" w:hAnsi="PT Astra Serif"/>
          <w:sz w:val="28"/>
          <w:szCs w:val="28"/>
        </w:rPr>
        <w:t xml:space="preserve"> от 28.12.2010 N 395-ФЗ;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за выдачу разрешения на работу иностранному гражданину, заключившему трудовой или гражданско-правовой договор на выполнение работ (оказание услуг) с лицом, участвующим в реализации проекта по осуществлению исследований, разработок и коммерциализации их результатов в соответствии с Федеральным </w:t>
      </w:r>
      <w:hyperlink r:id="rId866">
        <w:r w:rsidRPr="00553282">
          <w:rPr>
            <w:rFonts w:ascii="PT Astra Serif" w:hAnsi="PT Astra Serif"/>
            <w:sz w:val="28"/>
            <w:szCs w:val="28"/>
          </w:rPr>
          <w:t>законом</w:t>
        </w:r>
      </w:hyperlink>
      <w:r w:rsidRPr="00553282">
        <w:rPr>
          <w:rFonts w:ascii="PT Astra Serif" w:hAnsi="PT Astra Serif"/>
          <w:sz w:val="28"/>
          <w:szCs w:val="28"/>
        </w:rPr>
        <w:t xml:space="preserve"> "Об инновационном центре "Сколково", либо с лицом, участвующим в реализации проекта в соответствии с Федеральным </w:t>
      </w:r>
      <w:hyperlink r:id="rId867">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и прибывшему на территорию соответственно инновационного центра "Сколково", на территорию инновационного научно-технологического центра;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868">
        <w:r w:rsidRPr="00553282">
          <w:rPr>
            <w:rFonts w:ascii="PT Astra Serif" w:hAnsi="PT Astra Serif"/>
            <w:sz w:val="28"/>
            <w:szCs w:val="28"/>
          </w:rPr>
          <w:t>законом</w:t>
        </w:r>
      </w:hyperlink>
      <w:r w:rsidRPr="00553282">
        <w:rPr>
          <w:rFonts w:ascii="PT Astra Serif" w:hAnsi="PT Astra Serif"/>
          <w:sz w:val="28"/>
          <w:szCs w:val="28"/>
        </w:rPr>
        <w:t xml:space="preserve"> от 28.09.2010 N 243-ФЗ; в ред. Федерального </w:t>
      </w:r>
      <w:hyperlink r:id="rId869">
        <w:r w:rsidRPr="00553282">
          <w:rPr>
            <w:rFonts w:ascii="PT Astra Serif" w:hAnsi="PT Astra Serif"/>
            <w:sz w:val="28"/>
            <w:szCs w:val="28"/>
          </w:rPr>
          <w:t>закона</w:t>
        </w:r>
      </w:hyperlink>
      <w:r w:rsidRPr="00553282">
        <w:rPr>
          <w:rFonts w:ascii="PT Astra Serif" w:hAnsi="PT Astra Serif"/>
          <w:sz w:val="28"/>
          <w:szCs w:val="28"/>
        </w:rPr>
        <w:t xml:space="preserve"> от 30.10.2018 N 373-ФЗ)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за выдачу приглашения на въезд в Российскую Федерацию иностранному гражданину, заключившему трудовой или гражданско-правовой договор на выполнение работ (оказание услуг) с лицом, участвующим в реализации проекта по осуществлению исследований, разработок и коммерциализации их результатов в соответствии с Федеральным </w:t>
      </w:r>
      <w:hyperlink r:id="rId870">
        <w:r w:rsidRPr="00553282">
          <w:rPr>
            <w:rFonts w:ascii="PT Astra Serif" w:hAnsi="PT Astra Serif"/>
            <w:sz w:val="28"/>
            <w:szCs w:val="28"/>
          </w:rPr>
          <w:t>законом</w:t>
        </w:r>
      </w:hyperlink>
      <w:r w:rsidRPr="00553282">
        <w:rPr>
          <w:rFonts w:ascii="PT Astra Serif" w:hAnsi="PT Astra Serif"/>
          <w:sz w:val="28"/>
          <w:szCs w:val="28"/>
        </w:rPr>
        <w:t xml:space="preserve"> "Об инновационном центре "Сколково", либо с лицом, участвующим в реализации проекта в соответствии с Федеральным </w:t>
      </w:r>
      <w:hyperlink r:id="rId871">
        <w:r w:rsidRPr="00553282">
          <w:rPr>
            <w:rFonts w:ascii="PT Astra Serif" w:hAnsi="PT Astra Serif"/>
            <w:sz w:val="28"/>
            <w:szCs w:val="28"/>
          </w:rPr>
          <w:t>законом</w:t>
        </w:r>
      </w:hyperlink>
      <w:r w:rsidRPr="00553282">
        <w:rPr>
          <w:rFonts w:ascii="PT Astra Serif" w:hAnsi="PT Astra Serif"/>
          <w:sz w:val="28"/>
          <w:szCs w:val="28"/>
        </w:rPr>
        <w:t xml:space="preserve"> </w:t>
      </w:r>
      <w:r w:rsidRPr="00553282">
        <w:rPr>
          <w:rFonts w:ascii="PT Astra Serif" w:hAnsi="PT Astra Serif"/>
          <w:sz w:val="28"/>
          <w:szCs w:val="28"/>
        </w:rPr>
        <w:lastRenderedPageBreak/>
        <w:t>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2.2 введен Федеральным </w:t>
      </w:r>
      <w:hyperlink r:id="rId872">
        <w:r w:rsidRPr="00553282">
          <w:rPr>
            <w:rFonts w:ascii="PT Astra Serif" w:hAnsi="PT Astra Serif"/>
            <w:sz w:val="28"/>
            <w:szCs w:val="28"/>
          </w:rPr>
          <w:t>законом</w:t>
        </w:r>
      </w:hyperlink>
      <w:r w:rsidRPr="00553282">
        <w:rPr>
          <w:rFonts w:ascii="PT Astra Serif" w:hAnsi="PT Astra Serif"/>
          <w:sz w:val="28"/>
          <w:szCs w:val="28"/>
        </w:rPr>
        <w:t xml:space="preserve"> от 28.09.2010 N 243-ФЗ; в ред. Федерального </w:t>
      </w:r>
      <w:hyperlink r:id="rId873">
        <w:r w:rsidRPr="00553282">
          <w:rPr>
            <w:rFonts w:ascii="PT Astra Serif" w:hAnsi="PT Astra Serif"/>
            <w:sz w:val="28"/>
            <w:szCs w:val="28"/>
          </w:rPr>
          <w:t>закона</w:t>
        </w:r>
      </w:hyperlink>
      <w:r w:rsidRPr="00553282">
        <w:rPr>
          <w:rFonts w:ascii="PT Astra Serif" w:hAnsi="PT Astra Serif"/>
          <w:sz w:val="28"/>
          <w:szCs w:val="28"/>
        </w:rPr>
        <w:t xml:space="preserve"> от 30.10.2018 N 373-ФЗ)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 за выдачу либо продление срока действия визы иностранному гражданину, заключившему трудовой или гражданско-правовой договор на выполнение работ (оказание услуг) с лицом, участвующим в реализации проекта по осуществлению исследований, разработок и коммерциализации их результатов в соответствии с Федеральным </w:t>
      </w:r>
      <w:hyperlink r:id="rId874">
        <w:r w:rsidRPr="00553282">
          <w:rPr>
            <w:rFonts w:ascii="PT Astra Serif" w:hAnsi="PT Astra Serif"/>
            <w:sz w:val="28"/>
            <w:szCs w:val="28"/>
          </w:rPr>
          <w:t>законом</w:t>
        </w:r>
      </w:hyperlink>
      <w:r w:rsidRPr="00553282">
        <w:rPr>
          <w:rFonts w:ascii="PT Astra Serif" w:hAnsi="PT Astra Serif"/>
          <w:sz w:val="28"/>
          <w:szCs w:val="28"/>
        </w:rPr>
        <w:t xml:space="preserve"> "Об инновационном центре "Сколково", либо с лицом, участвующим в реализации проекта в соответствии с Федеральным </w:t>
      </w:r>
      <w:hyperlink r:id="rId875">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2.3 введен Федеральным </w:t>
      </w:r>
      <w:hyperlink r:id="rId876">
        <w:r w:rsidRPr="00553282">
          <w:rPr>
            <w:rFonts w:ascii="PT Astra Serif" w:hAnsi="PT Astra Serif"/>
            <w:sz w:val="28"/>
            <w:szCs w:val="28"/>
          </w:rPr>
          <w:t>законом</w:t>
        </w:r>
      </w:hyperlink>
      <w:r w:rsidRPr="00553282">
        <w:rPr>
          <w:rFonts w:ascii="PT Astra Serif" w:hAnsi="PT Astra Serif"/>
          <w:sz w:val="28"/>
          <w:szCs w:val="28"/>
        </w:rPr>
        <w:t xml:space="preserve"> от 28.09.2010 N 243-ФЗ; в ред. Федерального </w:t>
      </w:r>
      <w:hyperlink r:id="rId877">
        <w:r w:rsidRPr="00553282">
          <w:rPr>
            <w:rFonts w:ascii="PT Astra Serif" w:hAnsi="PT Astra Serif"/>
            <w:sz w:val="28"/>
            <w:szCs w:val="28"/>
          </w:rPr>
          <w:t>закона</w:t>
        </w:r>
      </w:hyperlink>
      <w:r w:rsidRPr="00553282">
        <w:rPr>
          <w:rFonts w:ascii="PT Astra Serif" w:hAnsi="PT Astra Serif"/>
          <w:sz w:val="28"/>
          <w:szCs w:val="28"/>
        </w:rPr>
        <w:t xml:space="preserve"> от 30.10.2018 N 373-ФЗ)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за выдачу заключения (разрешительного документа) на вывоз культурных ценностей, истребованных из чужого незаконного владения и возвращаемых собственнику;</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878">
        <w:r w:rsidRPr="00553282">
          <w:rPr>
            <w:rFonts w:ascii="PT Astra Serif" w:hAnsi="PT Astra Serif"/>
            <w:sz w:val="28"/>
            <w:szCs w:val="28"/>
          </w:rPr>
          <w:t>закона</w:t>
        </w:r>
      </w:hyperlink>
      <w:r w:rsidRPr="00553282">
        <w:rPr>
          <w:rFonts w:ascii="PT Astra Serif" w:hAnsi="PT Astra Serif"/>
          <w:sz w:val="28"/>
          <w:szCs w:val="28"/>
        </w:rPr>
        <w:t xml:space="preserve"> от 28.12.2017 N 430-ФЗ)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3.1) за нанесение меток в соответствии с </w:t>
      </w:r>
      <w:hyperlink r:id="rId879">
        <w:r w:rsidRPr="00553282">
          <w:rPr>
            <w:rFonts w:ascii="PT Astra Serif" w:hAnsi="PT Astra Serif"/>
            <w:sz w:val="28"/>
            <w:szCs w:val="28"/>
          </w:rPr>
          <w:t>Законом</w:t>
        </w:r>
      </w:hyperlink>
      <w:r w:rsidRPr="00553282">
        <w:rPr>
          <w:rFonts w:ascii="PT Astra Serif" w:hAnsi="PT Astra Serif"/>
          <w:sz w:val="28"/>
          <w:szCs w:val="28"/>
        </w:rPr>
        <w:t xml:space="preserve"> Российской Федерации от 15 апреля 1993 года N 4804-I "О вывозе и ввозе культурных ценностей" на струнный смычковый музыкальный инструмент или смычок, находящиеся в государственной или муниципальной собственности;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3.1 введен Федеральным </w:t>
      </w:r>
      <w:hyperlink r:id="rId880">
        <w:r w:rsidRPr="00553282">
          <w:rPr>
            <w:rFonts w:ascii="PT Astra Serif" w:hAnsi="PT Astra Serif"/>
            <w:sz w:val="28"/>
            <w:szCs w:val="28"/>
          </w:rPr>
          <w:t>законом</w:t>
        </w:r>
      </w:hyperlink>
      <w:r w:rsidRPr="00553282">
        <w:rPr>
          <w:rFonts w:ascii="PT Astra Serif" w:hAnsi="PT Astra Serif"/>
          <w:sz w:val="28"/>
          <w:szCs w:val="28"/>
        </w:rPr>
        <w:t xml:space="preserve"> от 19.12.2023 N 611-ФЗ)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 Федеральный </w:t>
      </w:r>
      <w:hyperlink r:id="rId881">
        <w:r w:rsidRPr="00553282">
          <w:rPr>
            <w:rFonts w:ascii="PT Astra Serif" w:hAnsi="PT Astra Serif"/>
            <w:sz w:val="28"/>
            <w:szCs w:val="28"/>
          </w:rPr>
          <w:t>закон</w:t>
        </w:r>
      </w:hyperlink>
      <w:r w:rsidRPr="00553282">
        <w:rPr>
          <w:rFonts w:ascii="PT Astra Serif" w:hAnsi="PT Astra Serif"/>
          <w:sz w:val="28"/>
          <w:szCs w:val="28"/>
        </w:rPr>
        <w:t xml:space="preserve"> от 27.12.2009 N 374-ФЗ;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4.1) за государственную регистрацию права оперативного управления недвижимым имуществом, находящимся в государственной или муниципальной собственности;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4.1 введен Федеральным </w:t>
      </w:r>
      <w:hyperlink r:id="rId882">
        <w:r w:rsidRPr="00553282">
          <w:rPr>
            <w:rFonts w:ascii="PT Astra Serif" w:hAnsi="PT Astra Serif"/>
            <w:sz w:val="28"/>
            <w:szCs w:val="28"/>
          </w:rPr>
          <w:t>законом</w:t>
        </w:r>
      </w:hyperlink>
      <w:r w:rsidRPr="00553282">
        <w:rPr>
          <w:rFonts w:ascii="PT Astra Serif" w:hAnsi="PT Astra Serif"/>
          <w:sz w:val="28"/>
          <w:szCs w:val="28"/>
        </w:rPr>
        <w:t xml:space="preserve"> от 21.07.2005 N 106-ФЗ)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4.2) за государственный кадастровый учет и (или) государственную регистрацию ограничений прав и обременений земельных участков, используемых для северного оленеводства;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4.2 введен Федеральным </w:t>
      </w:r>
      <w:hyperlink r:id="rId883">
        <w:r w:rsidRPr="00553282">
          <w:rPr>
            <w:rFonts w:ascii="PT Astra Serif" w:hAnsi="PT Astra Serif"/>
            <w:sz w:val="28"/>
            <w:szCs w:val="28"/>
          </w:rPr>
          <w:t>законом</w:t>
        </w:r>
      </w:hyperlink>
      <w:r w:rsidRPr="00553282">
        <w:rPr>
          <w:rFonts w:ascii="PT Astra Serif" w:hAnsi="PT Astra Serif"/>
          <w:sz w:val="28"/>
          <w:szCs w:val="28"/>
        </w:rPr>
        <w:t xml:space="preserve"> от 22.12.2008 N 263-ФЗ; в ред. Федеральных законов от 29.09.2019 </w:t>
      </w:r>
      <w:hyperlink r:id="rId884">
        <w:r w:rsidRPr="00553282">
          <w:rPr>
            <w:rFonts w:ascii="PT Astra Serif" w:hAnsi="PT Astra Serif"/>
            <w:sz w:val="28"/>
            <w:szCs w:val="28"/>
          </w:rPr>
          <w:t>N 325-ФЗ</w:t>
        </w:r>
      </w:hyperlink>
      <w:r w:rsidRPr="00553282">
        <w:rPr>
          <w:rFonts w:ascii="PT Astra Serif" w:hAnsi="PT Astra Serif"/>
          <w:sz w:val="28"/>
          <w:szCs w:val="28"/>
        </w:rPr>
        <w:t xml:space="preserve">, от 31.07.2025 </w:t>
      </w:r>
      <w:hyperlink r:id="rId885">
        <w:r w:rsidRPr="00553282">
          <w:rPr>
            <w:rFonts w:ascii="PT Astra Serif" w:hAnsi="PT Astra Serif"/>
            <w:sz w:val="28"/>
            <w:szCs w:val="28"/>
          </w:rPr>
          <w:t>N 275-ФЗ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4.3) за государственную регистрацию права постоянного (бессрочного) пользования земельными участками, находящимися в государственной или муниципальной собственности;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4.3 введен Федеральным </w:t>
      </w:r>
      <w:hyperlink r:id="rId886">
        <w:r w:rsidRPr="00553282">
          <w:rPr>
            <w:rFonts w:ascii="PT Astra Serif" w:hAnsi="PT Astra Serif"/>
            <w:sz w:val="28"/>
            <w:szCs w:val="28"/>
          </w:rPr>
          <w:t>законом</w:t>
        </w:r>
      </w:hyperlink>
      <w:r w:rsidRPr="00553282">
        <w:rPr>
          <w:rFonts w:ascii="PT Astra Serif" w:hAnsi="PT Astra Serif"/>
          <w:sz w:val="28"/>
          <w:szCs w:val="28"/>
        </w:rPr>
        <w:t xml:space="preserve"> от 27.12.2009 N 374-ФЗ)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4.4) за внесение изменений в Единый государственный реестр недвижимости в случае принятия нормативного правового акта, влекущего </w:t>
      </w:r>
      <w:r w:rsidRPr="00553282">
        <w:rPr>
          <w:rFonts w:ascii="PT Astra Serif" w:hAnsi="PT Astra Serif"/>
          <w:sz w:val="28"/>
          <w:szCs w:val="28"/>
        </w:rPr>
        <w:lastRenderedPageBreak/>
        <w:t>необходимость внесения соответствующих изменений по не зависящим от правообладателей, владельцев или пользователей объектов недвижимости причинам;</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4.4 в ред. Федерального </w:t>
      </w:r>
      <w:hyperlink r:id="rId887">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4.5) за внесение в Единый государственный реестр недвижимости записи о наличии возражения в отношении зарегистрированного права на объект недвижимости, записи о невозможности государственной регистрации права без личного участия правообладателя, записи 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записи о наличии прав требований в отношении зарегистрированного права, сведений об адресе электронной почты и (или) о почтовом адресе, по которым осуществляется связь с лицом, чье право на объект недвижимости зарегистрировано, с лицом, в пользу которого зарегистрированы ограничение права и обременение объекта недвижимости, за внесение в случаях, установленных Федеральным </w:t>
      </w:r>
      <w:hyperlink r:id="rId888">
        <w:r w:rsidRPr="00553282">
          <w:rPr>
            <w:rFonts w:ascii="PT Astra Serif" w:hAnsi="PT Astra Serif"/>
            <w:sz w:val="28"/>
            <w:szCs w:val="28"/>
          </w:rPr>
          <w:t>законом</w:t>
        </w:r>
      </w:hyperlink>
      <w:r w:rsidRPr="00553282">
        <w:rPr>
          <w:rFonts w:ascii="PT Astra Serif" w:hAnsi="PT Astra Serif"/>
          <w:sz w:val="28"/>
          <w:szCs w:val="28"/>
        </w:rPr>
        <w:t xml:space="preserve"> от 13 июля 2015 года N 218-ФЗ "О государственной регистрации недвижимости", сведений (изменений в сведения) в Единый государственный реестр недвижимости по заявлению заинтересованного лица, если указанные сведения не были внесены в Единый государственный реестр недвижимости в порядке межведомственного </w:t>
      </w:r>
      <w:hyperlink r:id="rId889">
        <w:r w:rsidRPr="00553282">
          <w:rPr>
            <w:rFonts w:ascii="PT Astra Serif" w:hAnsi="PT Astra Serif"/>
            <w:sz w:val="28"/>
            <w:szCs w:val="28"/>
          </w:rPr>
          <w:t>информационного взаимодействия</w:t>
        </w:r>
      </w:hyperlink>
      <w:r w:rsidRPr="00553282">
        <w:rPr>
          <w:rFonts w:ascii="PT Astra Serif" w:hAnsi="PT Astra Serif"/>
          <w:sz w:val="28"/>
          <w:szCs w:val="28"/>
        </w:rPr>
        <w:t>;</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29.09.2019 </w:t>
      </w:r>
      <w:hyperlink r:id="rId890">
        <w:r w:rsidRPr="00553282">
          <w:rPr>
            <w:rFonts w:ascii="PT Astra Serif" w:hAnsi="PT Astra Serif"/>
            <w:sz w:val="28"/>
            <w:szCs w:val="28"/>
          </w:rPr>
          <w:t>N 325-ФЗ</w:t>
        </w:r>
      </w:hyperlink>
      <w:r w:rsidRPr="00553282">
        <w:rPr>
          <w:rFonts w:ascii="PT Astra Serif" w:hAnsi="PT Astra Serif"/>
          <w:sz w:val="28"/>
          <w:szCs w:val="28"/>
        </w:rPr>
        <w:t xml:space="preserve">, от 31.07.2025 </w:t>
      </w:r>
      <w:hyperlink r:id="rId891">
        <w:r w:rsidRPr="00553282">
          <w:rPr>
            <w:rFonts w:ascii="PT Astra Serif" w:hAnsi="PT Astra Serif"/>
            <w:sz w:val="28"/>
            <w:szCs w:val="28"/>
          </w:rPr>
          <w:t>N 275-ФЗ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за государственную регистрацию арестов, прекращения арестов недвижимого имущества;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92">
        <w:r w:rsidRPr="00553282">
          <w:rPr>
            <w:rFonts w:ascii="PT Astra Serif" w:hAnsi="PT Astra Serif"/>
            <w:sz w:val="28"/>
            <w:szCs w:val="28"/>
          </w:rPr>
          <w:t>закона</w:t>
        </w:r>
      </w:hyperlink>
      <w:r w:rsidRPr="00553282">
        <w:rPr>
          <w:rFonts w:ascii="PT Astra Serif" w:hAnsi="PT Astra Serif"/>
          <w:sz w:val="28"/>
          <w:szCs w:val="28"/>
        </w:rPr>
        <w:t xml:space="preserve"> от 27.12.2009 N 374-ФЗ)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за государственную регистрацию ипотеки, возникающей на основании </w:t>
      </w:r>
      <w:hyperlink r:id="rId893">
        <w:r w:rsidRPr="00553282">
          <w:rPr>
            <w:rFonts w:ascii="PT Astra Serif" w:hAnsi="PT Astra Serif"/>
            <w:sz w:val="28"/>
            <w:szCs w:val="28"/>
          </w:rPr>
          <w:t>закона</w:t>
        </w:r>
      </w:hyperlink>
      <w:r w:rsidRPr="00553282">
        <w:rPr>
          <w:rFonts w:ascii="PT Astra Serif" w:hAnsi="PT Astra Serif"/>
          <w:sz w:val="28"/>
          <w:szCs w:val="28"/>
        </w:rPr>
        <w:t>, а также за погашение регистрационной записи об ипотеке;</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94">
        <w:r w:rsidRPr="00553282">
          <w:rPr>
            <w:rFonts w:ascii="PT Astra Serif" w:hAnsi="PT Astra Serif"/>
            <w:sz w:val="28"/>
            <w:szCs w:val="28"/>
          </w:rPr>
          <w:t>закона</w:t>
        </w:r>
      </w:hyperlink>
      <w:r w:rsidRPr="00553282">
        <w:rPr>
          <w:rFonts w:ascii="PT Astra Serif" w:hAnsi="PT Astra Serif"/>
          <w:sz w:val="28"/>
          <w:szCs w:val="28"/>
        </w:rPr>
        <w:t xml:space="preserve"> от 22.12.2008 N 264-ФЗ)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утратил силу. - Федеральный </w:t>
      </w:r>
      <w:hyperlink r:id="rId895">
        <w:r w:rsidRPr="00553282">
          <w:rPr>
            <w:rFonts w:ascii="PT Astra Serif" w:hAnsi="PT Astra Serif"/>
            <w:sz w:val="28"/>
            <w:szCs w:val="28"/>
          </w:rPr>
          <w:t>закон</w:t>
        </w:r>
      </w:hyperlink>
      <w:r w:rsidRPr="00553282">
        <w:rPr>
          <w:rFonts w:ascii="PT Astra Serif" w:hAnsi="PT Astra Serif"/>
          <w:sz w:val="28"/>
          <w:szCs w:val="28"/>
        </w:rPr>
        <w:t xml:space="preserve"> от 31.07.2023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за государственную регистрацию возникшего до дня вступления в силу Федерального </w:t>
      </w:r>
      <w:hyperlink r:id="rId896">
        <w:r w:rsidRPr="00553282">
          <w:rPr>
            <w:rFonts w:ascii="PT Astra Serif" w:hAnsi="PT Astra Serif"/>
            <w:sz w:val="28"/>
            <w:szCs w:val="28"/>
          </w:rPr>
          <w:t>закона</w:t>
        </w:r>
      </w:hyperlink>
      <w:r w:rsidRPr="00553282">
        <w:rPr>
          <w:rFonts w:ascii="PT Astra Serif" w:hAnsi="PT Astra Serif"/>
          <w:sz w:val="28"/>
          <w:szCs w:val="28"/>
        </w:rPr>
        <w:t xml:space="preserve"> от 21 июля 1997 года N 122-ФЗ "О государственной регистрации прав на недвижимое имущество и сделок с ним" права на объект недвижимости;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8 в ред. Федерального </w:t>
      </w:r>
      <w:hyperlink r:id="rId897">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8.1) за государственный кадастровый учет и (или) государственную регистрацию прекращения прав в связи с прекращением существования объекта недвижимого имущества, отказом от права собственности на объект недвижимого имущества, переходом права к новому правообладателю;</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8.1 в ред. Федерального </w:t>
      </w:r>
      <w:hyperlink r:id="rId898">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8.2) за государственную регистрацию прекращения ограничений прав или обременений объектов недвижимости;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8.2 введен Федеральным </w:t>
      </w:r>
      <w:hyperlink r:id="rId899">
        <w:r w:rsidRPr="00553282">
          <w:rPr>
            <w:rFonts w:ascii="PT Astra Serif" w:hAnsi="PT Astra Serif"/>
            <w:sz w:val="28"/>
            <w:szCs w:val="28"/>
          </w:rPr>
          <w:t>законом</w:t>
        </w:r>
      </w:hyperlink>
      <w:r w:rsidRPr="00553282">
        <w:rPr>
          <w:rFonts w:ascii="PT Astra Serif" w:hAnsi="PT Astra Serif"/>
          <w:sz w:val="28"/>
          <w:szCs w:val="28"/>
        </w:rPr>
        <w:t xml:space="preserve"> от 27.12.2009 N 374-ФЗ; в ред. Федерального </w:t>
      </w:r>
      <w:hyperlink r:id="rId900">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за выдачу паспорта гражданина Российской Федерации детям-сиротам и детям, оставшимся без попечения родителей;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9 введен Федеральным </w:t>
      </w:r>
      <w:hyperlink r:id="rId901">
        <w:r w:rsidRPr="00553282">
          <w:rPr>
            <w:rFonts w:ascii="PT Astra Serif" w:hAnsi="PT Astra Serif"/>
            <w:sz w:val="28"/>
            <w:szCs w:val="28"/>
          </w:rPr>
          <w:t>законом</w:t>
        </w:r>
      </w:hyperlink>
      <w:r w:rsidRPr="00553282">
        <w:rPr>
          <w:rFonts w:ascii="PT Astra Serif" w:hAnsi="PT Astra Serif"/>
          <w:sz w:val="28"/>
          <w:szCs w:val="28"/>
        </w:rPr>
        <w:t xml:space="preserve"> от 21.07.2005 N 106-ФЗ)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утратил силу с 1 января 2017 года. - Федеральные законы от 01.12.2007 </w:t>
      </w:r>
      <w:hyperlink r:id="rId902">
        <w:r w:rsidRPr="00553282">
          <w:rPr>
            <w:rFonts w:ascii="PT Astra Serif" w:hAnsi="PT Astra Serif"/>
            <w:sz w:val="28"/>
            <w:szCs w:val="28"/>
          </w:rPr>
          <w:t>N 310-ФЗ</w:t>
        </w:r>
      </w:hyperlink>
      <w:r w:rsidRPr="00553282">
        <w:rPr>
          <w:rFonts w:ascii="PT Astra Serif" w:hAnsi="PT Astra Serif"/>
          <w:sz w:val="28"/>
          <w:szCs w:val="28"/>
        </w:rPr>
        <w:t xml:space="preserve">, от 30.12.2008 </w:t>
      </w:r>
      <w:hyperlink r:id="rId903">
        <w:r w:rsidRPr="00553282">
          <w:rPr>
            <w:rFonts w:ascii="PT Astra Serif" w:hAnsi="PT Astra Serif"/>
            <w:sz w:val="28"/>
            <w:szCs w:val="28"/>
          </w:rPr>
          <w:t>N 311-ФЗ</w:t>
        </w:r>
      </w:hyperlink>
      <w:r w:rsidRPr="00553282">
        <w:rPr>
          <w:rFonts w:ascii="PT Astra Serif" w:hAnsi="PT Astra Serif"/>
          <w:sz w:val="28"/>
          <w:szCs w:val="28"/>
        </w:rPr>
        <w:t xml:space="preserve">, от 30.07.2010 </w:t>
      </w:r>
      <w:hyperlink r:id="rId904">
        <w:r w:rsidRPr="00553282">
          <w:rPr>
            <w:rFonts w:ascii="PT Astra Serif" w:hAnsi="PT Astra Serif"/>
            <w:sz w:val="28"/>
            <w:szCs w:val="28"/>
          </w:rPr>
          <w:t>N 242-ФЗ</w:t>
        </w:r>
      </w:hyperlink>
      <w:r w:rsidRPr="00553282">
        <w:rPr>
          <w:rFonts w:ascii="PT Astra Serif" w:hAnsi="PT Astra Serif"/>
          <w:sz w:val="28"/>
          <w:szCs w:val="28"/>
        </w:rPr>
        <w:t xml:space="preserve"> (ред 28.12.2010);</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10.1) утратил силу с 1 января 2017 года. - Федеральный </w:t>
      </w:r>
      <w:hyperlink r:id="rId905">
        <w:r w:rsidRPr="00553282">
          <w:rPr>
            <w:rFonts w:ascii="PT Astra Serif" w:hAnsi="PT Astra Serif"/>
            <w:sz w:val="28"/>
            <w:szCs w:val="28"/>
          </w:rPr>
          <w:t>закон</w:t>
        </w:r>
      </w:hyperlink>
      <w:r w:rsidRPr="00553282">
        <w:rPr>
          <w:rFonts w:ascii="PT Astra Serif" w:hAnsi="PT Astra Serif"/>
          <w:sz w:val="28"/>
          <w:szCs w:val="28"/>
        </w:rPr>
        <w:t xml:space="preserve"> от 30.07.2010 N 242-ФЗ (ред 28.12.2010);</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10.2) утратил силу. - Федеральный </w:t>
      </w:r>
      <w:hyperlink r:id="rId906">
        <w:r w:rsidRPr="00553282">
          <w:rPr>
            <w:rFonts w:ascii="PT Astra Serif" w:hAnsi="PT Astra Serif"/>
            <w:sz w:val="28"/>
            <w:szCs w:val="28"/>
          </w:rPr>
          <w:t>закон</w:t>
        </w:r>
      </w:hyperlink>
      <w:r w:rsidRPr="00553282">
        <w:rPr>
          <w:rFonts w:ascii="PT Astra Serif" w:hAnsi="PT Astra Serif"/>
          <w:sz w:val="28"/>
          <w:szCs w:val="28"/>
        </w:rPr>
        <w:t xml:space="preserve"> от 28.12.2010 N 395-ФЗ;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10.3) - 10.4) утратили силу с 1 января 2017 года. - Федеральный </w:t>
      </w:r>
      <w:hyperlink r:id="rId907">
        <w:r w:rsidRPr="00553282">
          <w:rPr>
            <w:rFonts w:ascii="PT Astra Serif" w:hAnsi="PT Astra Serif"/>
            <w:sz w:val="28"/>
            <w:szCs w:val="28"/>
          </w:rPr>
          <w:t>закон</w:t>
        </w:r>
      </w:hyperlink>
      <w:r w:rsidRPr="00553282">
        <w:rPr>
          <w:rFonts w:ascii="PT Astra Serif" w:hAnsi="PT Astra Serif"/>
          <w:sz w:val="28"/>
          <w:szCs w:val="28"/>
        </w:rPr>
        <w:t xml:space="preserve"> от 30.07.2010 N 242-ФЗ (ред 28.12.2010);</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10.5) утратил силу. - Федеральный </w:t>
      </w:r>
      <w:hyperlink r:id="rId908">
        <w:r w:rsidRPr="00553282">
          <w:rPr>
            <w:rFonts w:ascii="PT Astra Serif" w:hAnsi="PT Astra Serif"/>
            <w:sz w:val="28"/>
            <w:szCs w:val="28"/>
          </w:rPr>
          <w:t>закон</w:t>
        </w:r>
      </w:hyperlink>
      <w:r w:rsidRPr="00553282">
        <w:rPr>
          <w:rFonts w:ascii="PT Astra Serif" w:hAnsi="PT Astra Serif"/>
          <w:sz w:val="28"/>
          <w:szCs w:val="28"/>
        </w:rPr>
        <w:t xml:space="preserve"> от 28.12.2010 N 395-ФЗ;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10.6) - 10.7) утратили силу с 1 января 2017 года. - Федеральный </w:t>
      </w:r>
      <w:hyperlink r:id="rId909">
        <w:r w:rsidRPr="00553282">
          <w:rPr>
            <w:rFonts w:ascii="PT Astra Serif" w:hAnsi="PT Astra Serif"/>
            <w:sz w:val="28"/>
            <w:szCs w:val="28"/>
          </w:rPr>
          <w:t>закон</w:t>
        </w:r>
      </w:hyperlink>
      <w:r w:rsidRPr="00553282">
        <w:rPr>
          <w:rFonts w:ascii="PT Astra Serif" w:hAnsi="PT Astra Serif"/>
          <w:sz w:val="28"/>
          <w:szCs w:val="28"/>
        </w:rPr>
        <w:t xml:space="preserve"> от 30.07.2010 N 242-ФЗ (ред 28.12.2010);</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10.8) утратил силу. - Федеральный </w:t>
      </w:r>
      <w:hyperlink r:id="rId910">
        <w:r w:rsidRPr="00553282">
          <w:rPr>
            <w:rFonts w:ascii="PT Astra Serif" w:hAnsi="PT Astra Serif"/>
            <w:sz w:val="28"/>
            <w:szCs w:val="28"/>
          </w:rPr>
          <w:t>закон</w:t>
        </w:r>
      </w:hyperlink>
      <w:r w:rsidRPr="00553282">
        <w:rPr>
          <w:rFonts w:ascii="PT Astra Serif" w:hAnsi="PT Astra Serif"/>
          <w:sz w:val="28"/>
          <w:szCs w:val="28"/>
        </w:rPr>
        <w:t xml:space="preserve"> от 28.12.2010 N 395-ФЗ;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10.9) - 10.10) утратили силу с 1 января 2017 года. - Федеральный </w:t>
      </w:r>
      <w:hyperlink r:id="rId911">
        <w:r w:rsidRPr="00553282">
          <w:rPr>
            <w:rFonts w:ascii="PT Astra Serif" w:hAnsi="PT Astra Serif"/>
            <w:sz w:val="28"/>
            <w:szCs w:val="28"/>
          </w:rPr>
          <w:t>закон</w:t>
        </w:r>
      </w:hyperlink>
      <w:r w:rsidRPr="00553282">
        <w:rPr>
          <w:rFonts w:ascii="PT Astra Serif" w:hAnsi="PT Astra Serif"/>
          <w:sz w:val="28"/>
          <w:szCs w:val="28"/>
        </w:rPr>
        <w:t xml:space="preserve"> от 30.07.2010 N 242-ФЗ (ред 28.12.2010);</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за осуществляемые государственный кадастровый учет и (или) государственную регистрацию права собственности Российской Федерации на автомобильные дороги, переданные в доверительное управление юридическому лицу, созданному в организационно-правовой форме государственной компании, и на земельные участки, предоставленные в аренду указанному юридическому лицу, государственную регистрацию договоров аренды земельных участков, предоставленных указанному юридическому лицу, а также за государственную регистрацию прекращения прав на такие автомобильные дороги и земельные участки;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912">
        <w:r w:rsidRPr="00553282">
          <w:rPr>
            <w:rFonts w:ascii="PT Astra Serif" w:hAnsi="PT Astra Serif"/>
            <w:sz w:val="28"/>
            <w:szCs w:val="28"/>
          </w:rPr>
          <w:t>законом</w:t>
        </w:r>
      </w:hyperlink>
      <w:r w:rsidRPr="00553282">
        <w:rPr>
          <w:rFonts w:ascii="PT Astra Serif" w:hAnsi="PT Astra Serif"/>
          <w:sz w:val="28"/>
          <w:szCs w:val="28"/>
        </w:rPr>
        <w:t xml:space="preserve"> от 17.07.2009 N 145-ФЗ; в ред. Федерального </w:t>
      </w:r>
      <w:hyperlink r:id="rId913">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за проставление апостиля на истребуемых в соответствии с международными договорами Российской Федерации, а также по запросам дипломатических представительств и консульских учреждений Российской Федерации документах о регистрации актов гражданского состояния и справках, выданных архивными органами по обращениям физических лиц, </w:t>
      </w:r>
      <w:r w:rsidRPr="00553282">
        <w:rPr>
          <w:rFonts w:ascii="PT Astra Serif" w:hAnsi="PT Astra Serif"/>
          <w:sz w:val="28"/>
          <w:szCs w:val="28"/>
        </w:rPr>
        <w:lastRenderedPageBreak/>
        <w:t>проживающих за пределами территории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12 введен Федеральным </w:t>
      </w:r>
      <w:hyperlink r:id="rId914">
        <w:r w:rsidRPr="00553282">
          <w:rPr>
            <w:rFonts w:ascii="PT Astra Serif" w:hAnsi="PT Astra Serif"/>
            <w:sz w:val="28"/>
            <w:szCs w:val="28"/>
          </w:rPr>
          <w:t>законом</w:t>
        </w:r>
      </w:hyperlink>
      <w:r w:rsidRPr="00553282">
        <w:rPr>
          <w:rFonts w:ascii="PT Astra Serif" w:hAnsi="PT Astra Serif"/>
          <w:sz w:val="28"/>
          <w:szCs w:val="28"/>
        </w:rPr>
        <w:t xml:space="preserve"> от 27.12.2009 N 374-ФЗ, в ред. Федерального </w:t>
      </w:r>
      <w:hyperlink r:id="rId915">
        <w:r w:rsidRPr="00553282">
          <w:rPr>
            <w:rFonts w:ascii="PT Astra Serif" w:hAnsi="PT Astra Serif"/>
            <w:sz w:val="28"/>
            <w:szCs w:val="28"/>
          </w:rPr>
          <w:t>закона</w:t>
        </w:r>
      </w:hyperlink>
      <w:r w:rsidRPr="00553282">
        <w:rPr>
          <w:rFonts w:ascii="PT Astra Serif" w:hAnsi="PT Astra Serif"/>
          <w:sz w:val="28"/>
          <w:szCs w:val="28"/>
        </w:rPr>
        <w:t xml:space="preserve"> от 29.11.2012 N 205-ФЗ)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за государственную регистрацию лекарственных препаратов для медицинского применения, представленных на государственную регистрацию до дня вступления в силу Федерального </w:t>
      </w:r>
      <w:hyperlink r:id="rId916">
        <w:r w:rsidRPr="00553282">
          <w:rPr>
            <w:rFonts w:ascii="PT Astra Serif" w:hAnsi="PT Astra Serif"/>
            <w:sz w:val="28"/>
            <w:szCs w:val="28"/>
          </w:rPr>
          <w:t>закона</w:t>
        </w:r>
      </w:hyperlink>
      <w:r w:rsidRPr="00553282">
        <w:rPr>
          <w:rFonts w:ascii="PT Astra Serif" w:hAnsi="PT Astra Serif"/>
          <w:sz w:val="28"/>
          <w:szCs w:val="28"/>
        </w:rPr>
        <w:t xml:space="preserve"> от 12 апреля 2010 года N 61-ФЗ "Об обращении лекарственных средств";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13 введен Федеральным </w:t>
      </w:r>
      <w:hyperlink r:id="rId917">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за государственную регистрацию лекарственных препаратов для медицинского применения, представленных на экспертизу лекарственных средств до дня вступления в силу Федерального </w:t>
      </w:r>
      <w:hyperlink r:id="rId918">
        <w:r w:rsidRPr="00553282">
          <w:rPr>
            <w:rFonts w:ascii="PT Astra Serif" w:hAnsi="PT Astra Serif"/>
            <w:sz w:val="28"/>
            <w:szCs w:val="28"/>
          </w:rPr>
          <w:t>закона</w:t>
        </w:r>
      </w:hyperlink>
      <w:r w:rsidRPr="00553282">
        <w:rPr>
          <w:rFonts w:ascii="PT Astra Serif" w:hAnsi="PT Astra Serif"/>
          <w:sz w:val="28"/>
          <w:szCs w:val="28"/>
        </w:rPr>
        <w:t xml:space="preserve"> от 12 апреля 2010 года N 61-ФЗ "Об обращении лекарственных средств";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14 введен Федеральным </w:t>
      </w:r>
      <w:hyperlink r:id="rId919">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за подтверждение государственной регистрации лекарственных препаратов для медицинского применения, представленных для подтверждения государственной регистрации до дня вступления в силу Федерального </w:t>
      </w:r>
      <w:hyperlink r:id="rId920">
        <w:r w:rsidRPr="00553282">
          <w:rPr>
            <w:rFonts w:ascii="PT Astra Serif" w:hAnsi="PT Astra Serif"/>
            <w:sz w:val="28"/>
            <w:szCs w:val="28"/>
          </w:rPr>
          <w:t>закона</w:t>
        </w:r>
      </w:hyperlink>
      <w:r w:rsidRPr="00553282">
        <w:rPr>
          <w:rFonts w:ascii="PT Astra Serif" w:hAnsi="PT Astra Serif"/>
          <w:sz w:val="28"/>
          <w:szCs w:val="28"/>
        </w:rPr>
        <w:t xml:space="preserve"> от 12 апреля 2010 года N 61-ФЗ "Об обращении лекарственных средств";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15 введен Федеральным </w:t>
      </w:r>
      <w:hyperlink r:id="rId921">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за подтверждение государственной регистрации лекарственных препаратов для медицинского применения, представленных на экспертизу лекарственных средств до дня вступления в силу Федерального </w:t>
      </w:r>
      <w:hyperlink r:id="rId922">
        <w:r w:rsidRPr="00553282">
          <w:rPr>
            <w:rFonts w:ascii="PT Astra Serif" w:hAnsi="PT Astra Serif"/>
            <w:sz w:val="28"/>
            <w:szCs w:val="28"/>
          </w:rPr>
          <w:t>закона</w:t>
        </w:r>
      </w:hyperlink>
      <w:r w:rsidRPr="00553282">
        <w:rPr>
          <w:rFonts w:ascii="PT Astra Serif" w:hAnsi="PT Astra Serif"/>
          <w:sz w:val="28"/>
          <w:szCs w:val="28"/>
        </w:rPr>
        <w:t xml:space="preserve"> от 12 апреля 2010 года N 61-ФЗ "Об обращении лекарственных средств";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16 введен Федеральным </w:t>
      </w:r>
      <w:hyperlink r:id="rId923">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 за 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до дня вступления в силу Федерального </w:t>
      </w:r>
      <w:hyperlink r:id="rId924">
        <w:r w:rsidRPr="00553282">
          <w:rPr>
            <w:rFonts w:ascii="PT Astra Serif" w:hAnsi="PT Astra Serif"/>
            <w:sz w:val="28"/>
            <w:szCs w:val="28"/>
          </w:rPr>
          <w:t>закона</w:t>
        </w:r>
      </w:hyperlink>
      <w:r w:rsidRPr="00553282">
        <w:rPr>
          <w:rFonts w:ascii="PT Astra Serif" w:hAnsi="PT Astra Serif"/>
          <w:sz w:val="28"/>
          <w:szCs w:val="28"/>
        </w:rPr>
        <w:t xml:space="preserve"> от 12 апреля 2010 года N 61-ФЗ "Об обращении лекарственных средств";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17 введен Федеральным </w:t>
      </w:r>
      <w:hyperlink r:id="rId925">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 за 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на экспертизу лекарственных средств до дня вступления в силу Федерального </w:t>
      </w:r>
      <w:hyperlink r:id="rId926">
        <w:r w:rsidRPr="00553282">
          <w:rPr>
            <w:rFonts w:ascii="PT Astra Serif" w:hAnsi="PT Astra Serif"/>
            <w:sz w:val="28"/>
            <w:szCs w:val="28"/>
          </w:rPr>
          <w:t>закона</w:t>
        </w:r>
      </w:hyperlink>
      <w:r w:rsidRPr="00553282">
        <w:rPr>
          <w:rFonts w:ascii="PT Astra Serif" w:hAnsi="PT Astra Serif"/>
          <w:sz w:val="28"/>
          <w:szCs w:val="28"/>
        </w:rPr>
        <w:t xml:space="preserve"> от 12 апреля 2010 года N 61-ФЗ "Об обращении лекарственных средств";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18 введен Федеральным </w:t>
      </w:r>
      <w:hyperlink r:id="rId927">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 за выдачу разрешений на проведение клинических исследований лекарственных препаратов для медицинского применения по заявлениям, поданным до дня вступления в силу Федерального </w:t>
      </w:r>
      <w:hyperlink r:id="rId928">
        <w:r w:rsidRPr="00553282">
          <w:rPr>
            <w:rFonts w:ascii="PT Astra Serif" w:hAnsi="PT Astra Serif"/>
            <w:sz w:val="28"/>
            <w:szCs w:val="28"/>
          </w:rPr>
          <w:t>закона</w:t>
        </w:r>
      </w:hyperlink>
      <w:r w:rsidRPr="00553282">
        <w:rPr>
          <w:rFonts w:ascii="PT Astra Serif" w:hAnsi="PT Astra Serif"/>
          <w:sz w:val="28"/>
          <w:szCs w:val="28"/>
        </w:rPr>
        <w:t xml:space="preserve"> от 12 апреля 2010 года N 61-ФЗ "Об обращении лекарственных средств", а также по </w:t>
      </w:r>
      <w:r w:rsidRPr="00553282">
        <w:rPr>
          <w:rFonts w:ascii="PT Astra Serif" w:hAnsi="PT Astra Serif"/>
          <w:sz w:val="28"/>
          <w:szCs w:val="28"/>
        </w:rPr>
        <w:lastRenderedPageBreak/>
        <w:t xml:space="preserve">заявлениям, поданным после дня вступления в силу Федерального </w:t>
      </w:r>
      <w:hyperlink r:id="rId929">
        <w:r w:rsidRPr="00553282">
          <w:rPr>
            <w:rFonts w:ascii="PT Astra Serif" w:hAnsi="PT Astra Serif"/>
            <w:sz w:val="28"/>
            <w:szCs w:val="28"/>
          </w:rPr>
          <w:t>закона</w:t>
        </w:r>
      </w:hyperlink>
      <w:r w:rsidRPr="00553282">
        <w:rPr>
          <w:rFonts w:ascii="PT Astra Serif" w:hAnsi="PT Astra Serif"/>
          <w:sz w:val="28"/>
          <w:szCs w:val="28"/>
        </w:rPr>
        <w:t xml:space="preserve"> от 12 апреля 2010 года N 61-ФЗ "Об обращении лекарственных средств", на основании экспертиз, проведенных до дня вступления в силу Федерального </w:t>
      </w:r>
      <w:hyperlink r:id="rId930">
        <w:r w:rsidRPr="00553282">
          <w:rPr>
            <w:rFonts w:ascii="PT Astra Serif" w:hAnsi="PT Astra Serif"/>
            <w:sz w:val="28"/>
            <w:szCs w:val="28"/>
          </w:rPr>
          <w:t>закона</w:t>
        </w:r>
      </w:hyperlink>
      <w:r w:rsidRPr="00553282">
        <w:rPr>
          <w:rFonts w:ascii="PT Astra Serif" w:hAnsi="PT Astra Serif"/>
          <w:sz w:val="28"/>
          <w:szCs w:val="28"/>
        </w:rPr>
        <w:t xml:space="preserve"> от 12 апреля 2010 года N 61-ФЗ "Об обращении лекарственных средств";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19 введен Федеральным </w:t>
      </w:r>
      <w:hyperlink r:id="rId931">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 за государственную регистрацию юридических лиц, созданных FIFA (Federation Internationale de Football Association), дочерними организациями FIFA, конфедерациями, национальными футбольными ассоциациями (в том числе Российским футбольным союзом), Организационным комитетом "Россия-2018", дочерними организациями Организационного комитета "Россия-2018", поставщиками товаров (работ, услуг) FIFA, производителями медиаинформации FIFA, вещателями FIFA, коммерческими партнерами FIFA, контрагентами FIFA, указанными в Федеральном </w:t>
      </w:r>
      <w:hyperlink r:id="rId932">
        <w:r w:rsidRPr="00553282">
          <w:rPr>
            <w:rFonts w:ascii="PT Astra Serif" w:hAnsi="PT Astra Serif"/>
            <w:sz w:val="28"/>
            <w:szCs w:val="28"/>
          </w:rPr>
          <w:t>законе</w:t>
        </w:r>
      </w:hyperlink>
      <w:r w:rsidRPr="00553282">
        <w:rPr>
          <w:rFonts w:ascii="PT Astra Serif" w:hAnsi="PT Astra Serif"/>
          <w:sz w:val="28"/>
          <w:szCs w:val="28"/>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20 введен Федеральным </w:t>
      </w:r>
      <w:hyperlink r:id="rId933">
        <w:r w:rsidRPr="00553282">
          <w:rPr>
            <w:rFonts w:ascii="PT Astra Serif" w:hAnsi="PT Astra Serif"/>
            <w:sz w:val="28"/>
            <w:szCs w:val="28"/>
          </w:rPr>
          <w:t>законом</w:t>
        </w:r>
      </w:hyperlink>
      <w:r w:rsidRPr="00553282">
        <w:rPr>
          <w:rFonts w:ascii="PT Astra Serif" w:hAnsi="PT Astra Serif"/>
          <w:sz w:val="28"/>
          <w:szCs w:val="28"/>
        </w:rPr>
        <w:t xml:space="preserve"> от 07.06.2013 N 108-ФЗ; в ред. Федерального </w:t>
      </w:r>
      <w:hyperlink r:id="rId934">
        <w:r w:rsidRPr="00553282">
          <w:rPr>
            <w:rFonts w:ascii="PT Astra Serif" w:hAnsi="PT Astra Serif"/>
            <w:sz w:val="28"/>
            <w:szCs w:val="28"/>
          </w:rPr>
          <w:t>закона</w:t>
        </w:r>
      </w:hyperlink>
      <w:r w:rsidRPr="00553282">
        <w:rPr>
          <w:rFonts w:ascii="PT Astra Serif" w:hAnsi="PT Astra Serif"/>
          <w:sz w:val="28"/>
          <w:szCs w:val="28"/>
        </w:rPr>
        <w:t xml:space="preserve"> от 01.05.2019 N 101-ФЗ)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за аккредитацию филиалов иностранных организаций, созданных на территории Российской Федерации FIFA (Federation Internationale de Football Association), дочерними организациями FIFA, конфедерациями, национальными футбольными ассоциациями, поставщиками товаров (работ, услуг) FIFA, производителями медиаинформации FIFA, вещателями FIFA, коммерческими партнерами FIFA, контрагентами FIFA, указанными в Федеральном </w:t>
      </w:r>
      <w:hyperlink r:id="rId935">
        <w:r w:rsidRPr="00553282">
          <w:rPr>
            <w:rFonts w:ascii="PT Astra Serif" w:hAnsi="PT Astra Serif"/>
            <w:sz w:val="28"/>
            <w:szCs w:val="28"/>
          </w:rPr>
          <w:t>законе</w:t>
        </w:r>
      </w:hyperlink>
      <w:r w:rsidRPr="00553282">
        <w:rPr>
          <w:rFonts w:ascii="PT Astra Serif" w:hAnsi="PT Astra Serif"/>
          <w:sz w:val="28"/>
          <w:szCs w:val="28"/>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936">
        <w:r w:rsidRPr="00553282">
          <w:rPr>
            <w:rFonts w:ascii="PT Astra Serif" w:hAnsi="PT Astra Serif"/>
            <w:sz w:val="28"/>
            <w:szCs w:val="28"/>
          </w:rPr>
          <w:t>законом</w:t>
        </w:r>
      </w:hyperlink>
      <w:r w:rsidRPr="00553282">
        <w:rPr>
          <w:rFonts w:ascii="PT Astra Serif" w:hAnsi="PT Astra Serif"/>
          <w:sz w:val="28"/>
          <w:szCs w:val="28"/>
        </w:rPr>
        <w:t xml:space="preserve"> от 07.06.2013 N 108-ФЗ; в ред. Федерального </w:t>
      </w:r>
      <w:hyperlink r:id="rId937">
        <w:r w:rsidRPr="00553282">
          <w:rPr>
            <w:rFonts w:ascii="PT Astra Serif" w:hAnsi="PT Astra Serif"/>
            <w:sz w:val="28"/>
            <w:szCs w:val="28"/>
          </w:rPr>
          <w:t>закона</w:t>
        </w:r>
      </w:hyperlink>
      <w:r w:rsidRPr="00553282">
        <w:rPr>
          <w:rFonts w:ascii="PT Astra Serif" w:hAnsi="PT Astra Serif"/>
          <w:sz w:val="28"/>
          <w:szCs w:val="28"/>
        </w:rPr>
        <w:t xml:space="preserve"> от 01.05.2019 N 101-ФЗ)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за выдачу приглашения иностранному гражданину или лицу без гражданства, принимающим участие в мероприятиях,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период со дня вступления в силу указанного Федерального </w:t>
      </w:r>
      <w:hyperlink r:id="rId938">
        <w:r w:rsidRPr="00553282">
          <w:rPr>
            <w:rFonts w:ascii="PT Astra Serif" w:hAnsi="PT Astra Serif"/>
            <w:sz w:val="28"/>
            <w:szCs w:val="28"/>
          </w:rPr>
          <w:t>закона</w:t>
        </w:r>
      </w:hyperlink>
      <w:r w:rsidRPr="00553282">
        <w:rPr>
          <w:rFonts w:ascii="PT Astra Serif" w:hAnsi="PT Astra Serif"/>
          <w:sz w:val="28"/>
          <w:szCs w:val="28"/>
        </w:rPr>
        <w:t xml:space="preserve"> по 31 декабря 2018 года включительно, а также за выдачу приглашения иностранному гражданину или лицу без гражданства, въезжающим в Российскую Федерацию в связи с осуществлением мероприятий по подготовке и проведению в Российской Федерации чемпионата Европы по футболу UEFA 2020 года, предусмотренных указанным Федеральным </w:t>
      </w:r>
      <w:hyperlink r:id="rId939">
        <w:r w:rsidRPr="00553282">
          <w:rPr>
            <w:rFonts w:ascii="PT Astra Serif" w:hAnsi="PT Astra Serif"/>
            <w:sz w:val="28"/>
            <w:szCs w:val="28"/>
          </w:rPr>
          <w:t>законом</w:t>
        </w:r>
      </w:hyperlink>
      <w:r w:rsidRPr="00553282">
        <w:rPr>
          <w:rFonts w:ascii="PT Astra Serif" w:hAnsi="PT Astra Serif"/>
          <w:sz w:val="28"/>
          <w:szCs w:val="28"/>
        </w:rPr>
        <w:t>, в период по 31 декабря 2021 года включительно;</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01.05.2019 </w:t>
      </w:r>
      <w:hyperlink r:id="rId940">
        <w:r w:rsidRPr="00553282">
          <w:rPr>
            <w:rFonts w:ascii="PT Astra Serif" w:hAnsi="PT Astra Serif"/>
            <w:sz w:val="28"/>
            <w:szCs w:val="28"/>
          </w:rPr>
          <w:t>N 101-ФЗ</w:t>
        </w:r>
      </w:hyperlink>
      <w:r w:rsidRPr="00553282">
        <w:rPr>
          <w:rFonts w:ascii="PT Astra Serif" w:hAnsi="PT Astra Serif"/>
          <w:sz w:val="28"/>
          <w:szCs w:val="28"/>
        </w:rPr>
        <w:t xml:space="preserve">, от 20.04.2021 </w:t>
      </w:r>
      <w:hyperlink r:id="rId941">
        <w:r w:rsidRPr="00553282">
          <w:rPr>
            <w:rFonts w:ascii="PT Astra Serif" w:hAnsi="PT Astra Serif"/>
            <w:sz w:val="28"/>
            <w:szCs w:val="28"/>
          </w:rPr>
          <w:t>N 101-ФЗ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 за выдачу визы иностранному гражданину или лицу без гражданства, принимающим участие в мероприятиях,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или за продление срока действия этой визы в период со дня вступления в силу указанного Федерального </w:t>
      </w:r>
      <w:hyperlink r:id="rId942">
        <w:r w:rsidRPr="00553282">
          <w:rPr>
            <w:rFonts w:ascii="PT Astra Serif" w:hAnsi="PT Astra Serif"/>
            <w:sz w:val="28"/>
            <w:szCs w:val="28"/>
          </w:rPr>
          <w:t>закона</w:t>
        </w:r>
      </w:hyperlink>
      <w:r w:rsidRPr="00553282">
        <w:rPr>
          <w:rFonts w:ascii="PT Astra Serif" w:hAnsi="PT Astra Serif"/>
          <w:sz w:val="28"/>
          <w:szCs w:val="28"/>
        </w:rPr>
        <w:t xml:space="preserve"> по 31 декабря 2018 года включительно, а также за выдачу визы иностранному гражданину или лицу без гражданства, въезжающим в Российскую Федерацию в связи с осуществлением мероприятий по подготовке и проведению в Российской Федерации чемпионата Европы по футболу UEFA 2020 года, предусмотренных указанным Федеральным </w:t>
      </w:r>
      <w:hyperlink r:id="rId943">
        <w:r w:rsidRPr="00553282">
          <w:rPr>
            <w:rFonts w:ascii="PT Astra Serif" w:hAnsi="PT Astra Serif"/>
            <w:sz w:val="28"/>
            <w:szCs w:val="28"/>
          </w:rPr>
          <w:t>законом</w:t>
        </w:r>
      </w:hyperlink>
      <w:r w:rsidRPr="00553282">
        <w:rPr>
          <w:rFonts w:ascii="PT Astra Serif" w:hAnsi="PT Astra Serif"/>
          <w:sz w:val="28"/>
          <w:szCs w:val="28"/>
        </w:rPr>
        <w:t>, или за продление срока действия этой визы в период по 31 декабря 2021 года включительно;</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01.05.2019 </w:t>
      </w:r>
      <w:hyperlink r:id="rId944">
        <w:r w:rsidRPr="00553282">
          <w:rPr>
            <w:rFonts w:ascii="PT Astra Serif" w:hAnsi="PT Astra Serif"/>
            <w:sz w:val="28"/>
            <w:szCs w:val="28"/>
          </w:rPr>
          <w:t>N 101-ФЗ</w:t>
        </w:r>
      </w:hyperlink>
      <w:r w:rsidRPr="00553282">
        <w:rPr>
          <w:rFonts w:ascii="PT Astra Serif" w:hAnsi="PT Astra Serif"/>
          <w:sz w:val="28"/>
          <w:szCs w:val="28"/>
        </w:rPr>
        <w:t xml:space="preserve">, от 20.04.2021 </w:t>
      </w:r>
      <w:hyperlink r:id="rId945">
        <w:r w:rsidRPr="00553282">
          <w:rPr>
            <w:rFonts w:ascii="PT Astra Serif" w:hAnsi="PT Astra Serif"/>
            <w:sz w:val="28"/>
            <w:szCs w:val="28"/>
          </w:rPr>
          <w:t>N 101-ФЗ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23.1) - 23.4) утратили силу с 1 января 2019 года. - Федеральный </w:t>
      </w:r>
      <w:hyperlink r:id="rId946">
        <w:r w:rsidRPr="00553282">
          <w:rPr>
            <w:rFonts w:ascii="PT Astra Serif" w:hAnsi="PT Astra Serif"/>
            <w:sz w:val="28"/>
            <w:szCs w:val="28"/>
          </w:rPr>
          <w:t>закон</w:t>
        </w:r>
      </w:hyperlink>
      <w:r w:rsidRPr="00553282">
        <w:rPr>
          <w:rFonts w:ascii="PT Astra Serif" w:hAnsi="PT Astra Serif"/>
          <w:sz w:val="28"/>
          <w:szCs w:val="28"/>
        </w:rPr>
        <w:t xml:space="preserve"> от 30.11.2016 N 404-ФЗ;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23.5) в период по 31 декабря 2021 года включительно за предоставление федеральным органом исполнительной власти, ведающим вопросами иностранных дел, принятого на основании ходатайства Российского футбольного союза и (или) локальной организационной структуры и направляемого в дипломатическое представительство или консульское учреждение Российской Федерации решения о выдаче обыкновенной многократной визы иностранному гражданину или лицу без гражданства, принимающим участие в мероприятиях по подготовке и проведению в Российской Федерации чемпионата Европы по футболу UEFA 2020 года, предусмотренных Федеральным </w:t>
      </w:r>
      <w:hyperlink r:id="rId947">
        <w:r w:rsidRPr="00553282">
          <w:rPr>
            <w:rFonts w:ascii="PT Astra Serif" w:hAnsi="PT Astra Serif"/>
            <w:sz w:val="28"/>
            <w:szCs w:val="28"/>
          </w:rPr>
          <w:t>законом</w:t>
        </w:r>
      </w:hyperlink>
      <w:r w:rsidRPr="00553282">
        <w:rPr>
          <w:rFonts w:ascii="PT Astra Serif" w:hAnsi="PT Astra Serif"/>
          <w:sz w:val="28"/>
          <w:szCs w:val="28"/>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иностранному гражданину или лицу без гражданства - участникам чемпионата Европы по футболу UEFA 2020 года при условии, что указанные лица включены в списки UEFA в соответствии с указанным Федеральным </w:t>
      </w:r>
      <w:hyperlink r:id="rId948">
        <w:r w:rsidRPr="00553282">
          <w:rPr>
            <w:rFonts w:ascii="PT Astra Serif" w:hAnsi="PT Astra Serif"/>
            <w:sz w:val="28"/>
            <w:szCs w:val="28"/>
          </w:rPr>
          <w:t>законом</w:t>
        </w:r>
      </w:hyperlink>
      <w:r w:rsidRPr="00553282">
        <w:rPr>
          <w:rFonts w:ascii="PT Astra Serif" w:hAnsi="PT Astra Serif"/>
          <w:sz w:val="28"/>
          <w:szCs w:val="28"/>
        </w:rPr>
        <w:t>;</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23.5 введен Федеральным </w:t>
      </w:r>
      <w:hyperlink r:id="rId949">
        <w:r w:rsidRPr="00553282">
          <w:rPr>
            <w:rFonts w:ascii="PT Astra Serif" w:hAnsi="PT Astra Serif"/>
            <w:sz w:val="28"/>
            <w:szCs w:val="28"/>
          </w:rPr>
          <w:t>законом</w:t>
        </w:r>
      </w:hyperlink>
      <w:r w:rsidRPr="00553282">
        <w:rPr>
          <w:rFonts w:ascii="PT Astra Serif" w:hAnsi="PT Astra Serif"/>
          <w:sz w:val="28"/>
          <w:szCs w:val="28"/>
        </w:rPr>
        <w:t xml:space="preserve"> от 01.05.2019 N 101-ФЗ; в ред. Федерального </w:t>
      </w:r>
      <w:hyperlink r:id="rId950">
        <w:r w:rsidRPr="00553282">
          <w:rPr>
            <w:rFonts w:ascii="PT Astra Serif" w:hAnsi="PT Astra Serif"/>
            <w:sz w:val="28"/>
            <w:szCs w:val="28"/>
          </w:rPr>
          <w:t>закона</w:t>
        </w:r>
      </w:hyperlink>
      <w:r w:rsidRPr="00553282">
        <w:rPr>
          <w:rFonts w:ascii="PT Astra Serif" w:hAnsi="PT Astra Serif"/>
          <w:sz w:val="28"/>
          <w:szCs w:val="28"/>
        </w:rPr>
        <w:t xml:space="preserve"> от 20.04.2021 N 101-ФЗ)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23.6) в период по 31 декабря 2021 года включительно за внесение федеральным органом исполнительной власти, ведающим вопросами иностранных дел, изменений в принятое на основании ходатайства </w:t>
      </w:r>
      <w:r w:rsidRPr="00553282">
        <w:rPr>
          <w:rFonts w:ascii="PT Astra Serif" w:hAnsi="PT Astra Serif"/>
          <w:sz w:val="28"/>
          <w:szCs w:val="28"/>
        </w:rPr>
        <w:lastRenderedPageBreak/>
        <w:t xml:space="preserve">Российского футбольного союза и (или) локальной организационной структуры и направляемое в дипломатическое представительство или консульское учреждение Российской Федерации решение о выдаче визы иностранному гражданину или лицу без гражданства, принимающим участие в мероприятиях по подготовке и проведению в Российской Федерации чемпионата Европы по футболу UEFA 2020 года, предусмотренных Федеральным </w:t>
      </w:r>
      <w:hyperlink r:id="rId951">
        <w:r w:rsidRPr="00553282">
          <w:rPr>
            <w:rFonts w:ascii="PT Astra Serif" w:hAnsi="PT Astra Serif"/>
            <w:sz w:val="28"/>
            <w:szCs w:val="28"/>
          </w:rPr>
          <w:t>законом</w:t>
        </w:r>
      </w:hyperlink>
      <w:r w:rsidRPr="00553282">
        <w:rPr>
          <w:rFonts w:ascii="PT Astra Serif" w:hAnsi="PT Astra Serif"/>
          <w:sz w:val="28"/>
          <w:szCs w:val="28"/>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иностранному гражданину или лицу без гражданства - участникам чемпионата Европы по футболу UEFA 2020 года при условии, что указанные лица включены в списки UEFA в соответствии с указанным Федеральным </w:t>
      </w:r>
      <w:hyperlink r:id="rId952">
        <w:r w:rsidRPr="00553282">
          <w:rPr>
            <w:rFonts w:ascii="PT Astra Serif" w:hAnsi="PT Astra Serif"/>
            <w:sz w:val="28"/>
            <w:szCs w:val="28"/>
          </w:rPr>
          <w:t>законом</w:t>
        </w:r>
      </w:hyperlink>
      <w:r w:rsidRPr="00553282">
        <w:rPr>
          <w:rFonts w:ascii="PT Astra Serif" w:hAnsi="PT Astra Serif"/>
          <w:sz w:val="28"/>
          <w:szCs w:val="28"/>
        </w:rPr>
        <w:t>;</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23.6 введен Федеральным </w:t>
      </w:r>
      <w:hyperlink r:id="rId953">
        <w:r w:rsidRPr="00553282">
          <w:rPr>
            <w:rFonts w:ascii="PT Astra Serif" w:hAnsi="PT Astra Serif"/>
            <w:sz w:val="28"/>
            <w:szCs w:val="28"/>
          </w:rPr>
          <w:t>законом</w:t>
        </w:r>
      </w:hyperlink>
      <w:r w:rsidRPr="00553282">
        <w:rPr>
          <w:rFonts w:ascii="PT Astra Serif" w:hAnsi="PT Astra Serif"/>
          <w:sz w:val="28"/>
          <w:szCs w:val="28"/>
        </w:rPr>
        <w:t xml:space="preserve"> от 01.05.2019 N 101-ФЗ; в ред. Федерального </w:t>
      </w:r>
      <w:hyperlink r:id="rId954">
        <w:r w:rsidRPr="00553282">
          <w:rPr>
            <w:rFonts w:ascii="PT Astra Serif" w:hAnsi="PT Astra Serif"/>
            <w:sz w:val="28"/>
            <w:szCs w:val="28"/>
          </w:rPr>
          <w:t>закона</w:t>
        </w:r>
      </w:hyperlink>
      <w:r w:rsidRPr="00553282">
        <w:rPr>
          <w:rFonts w:ascii="PT Astra Serif" w:hAnsi="PT Astra Serif"/>
          <w:sz w:val="28"/>
          <w:szCs w:val="28"/>
        </w:rPr>
        <w:t xml:space="preserve"> от 20.04.2021 N 101-ФЗ)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23.7) в период по 31 декабря 2021 года включительно за переадресацию федеральным органом исполнительной власти, ведающим вопросами иностранных дел, принятого на основании ходатайства Российского футбольного союза и (или) локальной организационной структуры и направляемого в дипломатическое представительство или консульское учреждение Российской Федерации решения о выдаче визы иностранному гражданину или лицу без гражданства, принимающим участие в мероприятиях по подготовке и проведению в Российской Федерации чемпионата Европы по футболу UEFA 2020 года, предусмотренных Федеральным </w:t>
      </w:r>
      <w:hyperlink r:id="rId955">
        <w:r w:rsidRPr="00553282">
          <w:rPr>
            <w:rFonts w:ascii="PT Astra Serif" w:hAnsi="PT Astra Serif"/>
            <w:sz w:val="28"/>
            <w:szCs w:val="28"/>
          </w:rPr>
          <w:t>законом</w:t>
        </w:r>
      </w:hyperlink>
      <w:r w:rsidRPr="00553282">
        <w:rPr>
          <w:rFonts w:ascii="PT Astra Serif" w:hAnsi="PT Astra Serif"/>
          <w:sz w:val="28"/>
          <w:szCs w:val="28"/>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иностранному гражданину или лицу без гражданства - участникам чемпионата Европы по футболу UEFA 2020 года в дипломатические представительства или консульские учреждения Российской Федерации по просьбе Российского футбольного союза и (или) локальной организационной структуры при условии, что указанные лица включены в списки UEFA в соответствии с указанным Федеральным </w:t>
      </w:r>
      <w:hyperlink r:id="rId956">
        <w:r w:rsidRPr="00553282">
          <w:rPr>
            <w:rFonts w:ascii="PT Astra Serif" w:hAnsi="PT Astra Serif"/>
            <w:sz w:val="28"/>
            <w:szCs w:val="28"/>
          </w:rPr>
          <w:t>законом</w:t>
        </w:r>
      </w:hyperlink>
      <w:r w:rsidRPr="00553282">
        <w:rPr>
          <w:rFonts w:ascii="PT Astra Serif" w:hAnsi="PT Astra Serif"/>
          <w:sz w:val="28"/>
          <w:szCs w:val="28"/>
        </w:rPr>
        <w:t>;</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23.7 введен Федеральным </w:t>
      </w:r>
      <w:hyperlink r:id="rId957">
        <w:r w:rsidRPr="00553282">
          <w:rPr>
            <w:rFonts w:ascii="PT Astra Serif" w:hAnsi="PT Astra Serif"/>
            <w:sz w:val="28"/>
            <w:szCs w:val="28"/>
          </w:rPr>
          <w:t>законом</w:t>
        </w:r>
      </w:hyperlink>
      <w:r w:rsidRPr="00553282">
        <w:rPr>
          <w:rFonts w:ascii="PT Astra Serif" w:hAnsi="PT Astra Serif"/>
          <w:sz w:val="28"/>
          <w:szCs w:val="28"/>
        </w:rPr>
        <w:t xml:space="preserve"> от 01.05.2019 N 101-ФЗ; в ред. Федерального </w:t>
      </w:r>
      <w:hyperlink r:id="rId958">
        <w:r w:rsidRPr="00553282">
          <w:rPr>
            <w:rFonts w:ascii="PT Astra Serif" w:hAnsi="PT Astra Serif"/>
            <w:sz w:val="28"/>
            <w:szCs w:val="28"/>
          </w:rPr>
          <w:t>закона</w:t>
        </w:r>
      </w:hyperlink>
      <w:r w:rsidRPr="00553282">
        <w:rPr>
          <w:rFonts w:ascii="PT Astra Serif" w:hAnsi="PT Astra Serif"/>
          <w:sz w:val="28"/>
          <w:szCs w:val="28"/>
        </w:rPr>
        <w:t xml:space="preserve"> от 20.04.2021 N 101-ФЗ)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24) за совершение юридически значимых действий, указанных в </w:t>
      </w:r>
      <w:hyperlink w:anchor="P17794">
        <w:r w:rsidRPr="00553282">
          <w:rPr>
            <w:rFonts w:ascii="PT Astra Serif" w:hAnsi="PT Astra Serif"/>
            <w:sz w:val="28"/>
            <w:szCs w:val="28"/>
          </w:rPr>
          <w:t>статье 333.33</w:t>
        </w:r>
      </w:hyperlink>
      <w:r w:rsidRPr="00553282">
        <w:rPr>
          <w:rFonts w:ascii="PT Astra Serif" w:hAnsi="PT Astra Serif"/>
          <w:sz w:val="28"/>
          <w:szCs w:val="28"/>
        </w:rPr>
        <w:t xml:space="preserve"> настоящего Кодекса, в случае, если такие действия совершаются в соответствии с Федеральным </w:t>
      </w:r>
      <w:hyperlink r:id="rId959">
        <w:r w:rsidRPr="00553282">
          <w:rPr>
            <w:rFonts w:ascii="PT Astra Serif" w:hAnsi="PT Astra Serif"/>
            <w:sz w:val="28"/>
            <w:szCs w:val="28"/>
          </w:rPr>
          <w:t>законом</w:t>
        </w:r>
      </w:hyperlink>
      <w:r w:rsidRPr="00553282">
        <w:rPr>
          <w:rFonts w:ascii="PT Astra Serif" w:hAnsi="PT Astra Serif"/>
          <w:sz w:val="28"/>
          <w:szCs w:val="28"/>
        </w:rPr>
        <w:t xml:space="preserve"> "Об особенностях функционирования финансовой системы Республики Крым и города федерального значения Севастополя на переходный период";</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24 введен Федеральным </w:t>
      </w:r>
      <w:hyperlink r:id="rId960">
        <w:r w:rsidRPr="00553282">
          <w:rPr>
            <w:rFonts w:ascii="PT Astra Serif" w:hAnsi="PT Astra Serif"/>
            <w:sz w:val="28"/>
            <w:szCs w:val="28"/>
          </w:rPr>
          <w:t>законом</w:t>
        </w:r>
      </w:hyperlink>
      <w:r w:rsidRPr="00553282">
        <w:rPr>
          <w:rFonts w:ascii="PT Astra Serif" w:hAnsi="PT Astra Serif"/>
          <w:sz w:val="28"/>
          <w:szCs w:val="28"/>
        </w:rPr>
        <w:t xml:space="preserve"> от 20.04.2014 N 78-ФЗ)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25) за государственный кадастровый учет созданных (образованных) </w:t>
      </w:r>
      <w:r w:rsidRPr="00553282">
        <w:rPr>
          <w:rFonts w:ascii="PT Astra Serif" w:hAnsi="PT Astra Serif"/>
          <w:sz w:val="28"/>
          <w:szCs w:val="28"/>
        </w:rPr>
        <w:lastRenderedPageBreak/>
        <w:t>объектов недвижимости или за государственную регистрацию прав на недвижимое имущество Союзного государства и сделок с ним, за осуществляемые одновременно государственный кадастровый учет и государственную регистрацию прав на недвижимое имущество Союзного государства, а также за государственный кадастровый учет в связи с изменением сведений об объектах недвижимости, являющихся собственностью Союзного государства;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25 в ред. Федерального </w:t>
      </w:r>
      <w:hyperlink r:id="rId961">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26) - 27) утратили силу с 1 апреля 2015 года. - Федеральный </w:t>
      </w:r>
      <w:hyperlink r:id="rId962">
        <w:r w:rsidRPr="00553282">
          <w:rPr>
            <w:rFonts w:ascii="PT Astra Serif" w:hAnsi="PT Astra Serif"/>
            <w:sz w:val="28"/>
            <w:szCs w:val="28"/>
          </w:rPr>
          <w:t>закон</w:t>
        </w:r>
      </w:hyperlink>
      <w:r w:rsidRPr="00553282">
        <w:rPr>
          <w:rFonts w:ascii="PT Astra Serif" w:hAnsi="PT Astra Serif"/>
          <w:sz w:val="28"/>
          <w:szCs w:val="28"/>
        </w:rPr>
        <w:t xml:space="preserve"> от 29.11.2014 N 381-ФЗ;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28) утратил силу с 1 мая 2015 года. - Федеральный </w:t>
      </w:r>
      <w:hyperlink r:id="rId963">
        <w:r w:rsidRPr="00553282">
          <w:rPr>
            <w:rFonts w:ascii="PT Astra Serif" w:hAnsi="PT Astra Serif"/>
            <w:sz w:val="28"/>
            <w:szCs w:val="28"/>
          </w:rPr>
          <w:t>закон</w:t>
        </w:r>
      </w:hyperlink>
      <w:r w:rsidRPr="00553282">
        <w:rPr>
          <w:rFonts w:ascii="PT Astra Serif" w:hAnsi="PT Astra Serif"/>
          <w:sz w:val="28"/>
          <w:szCs w:val="28"/>
        </w:rPr>
        <w:t xml:space="preserve"> от 29.11.2014 N 381-ФЗ;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29) за выдачу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лицам, признанным гражданами Российской Федерации в соответствии с </w:t>
      </w:r>
      <w:hyperlink r:id="rId964">
        <w:r w:rsidRPr="00553282">
          <w:rPr>
            <w:rFonts w:ascii="PT Astra Serif" w:hAnsi="PT Astra Serif"/>
            <w:sz w:val="28"/>
            <w:szCs w:val="28"/>
          </w:rPr>
          <w:t>частью 1 статьи 4</w:t>
        </w:r>
      </w:hyperlink>
      <w:r w:rsidRPr="00553282">
        <w:rPr>
          <w:rFonts w:ascii="PT Astra Serif" w:hAnsi="PT Astra Serif"/>
          <w:sz w:val="28"/>
          <w:szCs w:val="28"/>
        </w:rP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имевшим на момент подачи заявления о выдаче такого документа действительный паспорт гражданина Украины для выезда за границу и первично обращающимся за получением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на территориях Республики Крым и города федерального значения Севастополя;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29 введен Федеральным </w:t>
      </w:r>
      <w:hyperlink r:id="rId965">
        <w:r w:rsidRPr="00553282">
          <w:rPr>
            <w:rFonts w:ascii="PT Astra Serif" w:hAnsi="PT Astra Serif"/>
            <w:sz w:val="28"/>
            <w:szCs w:val="28"/>
          </w:rPr>
          <w:t>законом</w:t>
        </w:r>
      </w:hyperlink>
      <w:r w:rsidRPr="00553282">
        <w:rPr>
          <w:rFonts w:ascii="PT Astra Serif" w:hAnsi="PT Astra Serif"/>
          <w:sz w:val="28"/>
          <w:szCs w:val="28"/>
        </w:rPr>
        <w:t xml:space="preserve"> от 29.06.2015 N 157-ФЗ)</w:t>
      </w:r>
    </w:p>
    <w:p w:rsidR="00AC74DF" w:rsidRPr="00553282" w:rsidRDefault="00AC74DF" w:rsidP="00AC74DF">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C74DF"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 xml:space="preserve">Пп. 29.1 п. 3 ст. 333.35 (в ред. ФЗ от 22.04.2024 N 88-ФЗ) </w:t>
            </w:r>
            <w:hyperlink r:id="rId966">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04.01.2024.</w:t>
            </w: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r>
    </w:tbl>
    <w:p w:rsidR="00AC74DF" w:rsidRPr="00553282" w:rsidRDefault="00AC74DF" w:rsidP="00AC74DF">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29.1) за выдачу паспорта гражданина Российской Федерации лицам в связи с приобретением гражданства Российской Федерации в соответствии с </w:t>
      </w:r>
      <w:hyperlink r:id="rId967">
        <w:r w:rsidRPr="00553282">
          <w:rPr>
            <w:rFonts w:ascii="PT Astra Serif" w:hAnsi="PT Astra Serif"/>
            <w:sz w:val="28"/>
            <w:szCs w:val="28"/>
          </w:rPr>
          <w:t>подпунктом "в" пункта 1</w:t>
        </w:r>
      </w:hyperlink>
      <w:r w:rsidRPr="00553282">
        <w:rPr>
          <w:rFonts w:ascii="PT Astra Serif" w:hAnsi="PT Astra Serif"/>
          <w:sz w:val="28"/>
          <w:szCs w:val="28"/>
        </w:rPr>
        <w:t xml:space="preserve"> или </w:t>
      </w:r>
      <w:hyperlink r:id="rId968">
        <w:r w:rsidRPr="00553282">
          <w:rPr>
            <w:rFonts w:ascii="PT Astra Serif" w:hAnsi="PT Astra Serif"/>
            <w:sz w:val="28"/>
            <w:szCs w:val="28"/>
          </w:rPr>
          <w:t>пунктом 2</w:t>
        </w:r>
      </w:hyperlink>
      <w:r w:rsidRPr="00553282">
        <w:rPr>
          <w:rFonts w:ascii="PT Astra Serif" w:hAnsi="PT Astra Serif"/>
          <w:sz w:val="28"/>
          <w:szCs w:val="28"/>
        </w:rPr>
        <w:t xml:space="preserve"> Указа Президента Российской Федерации от 4 января 2024 года N 11 "Об определении отдельных категорий иностранных граждан и лиц без гражданства, имеющих право обратиться с заявлением о приеме в гражданство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29.1 в ред. Федерального </w:t>
      </w:r>
      <w:hyperlink r:id="rId969">
        <w:r w:rsidRPr="00553282">
          <w:rPr>
            <w:rFonts w:ascii="PT Astra Serif" w:hAnsi="PT Astra Serif"/>
            <w:sz w:val="28"/>
            <w:szCs w:val="28"/>
          </w:rPr>
          <w:t>закона</w:t>
        </w:r>
      </w:hyperlink>
      <w:r w:rsidRPr="00553282">
        <w:rPr>
          <w:rFonts w:ascii="PT Astra Serif" w:hAnsi="PT Astra Serif"/>
          <w:sz w:val="28"/>
          <w:szCs w:val="28"/>
        </w:rPr>
        <w:t xml:space="preserve"> от 22.04.2024 N 88-ФЗ)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29.2) за выдачу паспорта гражданина Российской Федерации лицам, признанным гражданами Российской Федерации в соответствии с </w:t>
      </w:r>
      <w:hyperlink r:id="rId970">
        <w:r w:rsidRPr="00553282">
          <w:rPr>
            <w:rFonts w:ascii="PT Astra Serif" w:hAnsi="PT Astra Serif"/>
            <w:sz w:val="28"/>
            <w:szCs w:val="28"/>
          </w:rPr>
          <w:t>частью 1 статьи 5</w:t>
        </w:r>
      </w:hyperlink>
      <w:r w:rsidRPr="00553282">
        <w:rPr>
          <w:rFonts w:ascii="PT Astra Serif" w:hAnsi="PT Astra Serif"/>
          <w:sz w:val="28"/>
          <w:szCs w:val="28"/>
        </w:rPr>
        <w:t xml:space="preserve"> Федерального конституционного закона от 4 октября 2022 года N 5-</w:t>
      </w:r>
      <w:r w:rsidRPr="00553282">
        <w:rPr>
          <w:rFonts w:ascii="PT Astra Serif" w:hAnsi="PT Astra Serif"/>
          <w:sz w:val="28"/>
          <w:szCs w:val="28"/>
        </w:rPr>
        <w:lastRenderedPageBreak/>
        <w:t xml:space="preserve">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w:t>
      </w:r>
      <w:hyperlink r:id="rId971">
        <w:r w:rsidRPr="00553282">
          <w:rPr>
            <w:rFonts w:ascii="PT Astra Serif" w:hAnsi="PT Astra Serif"/>
            <w:sz w:val="28"/>
            <w:szCs w:val="28"/>
          </w:rPr>
          <w:t>частью 1 статьи 5</w:t>
        </w:r>
      </w:hyperlink>
      <w:r w:rsidRPr="00553282">
        <w:rPr>
          <w:rFonts w:ascii="PT Astra Serif" w:hAnsi="PT Astra Serif"/>
          <w:sz w:val="28"/>
          <w:szCs w:val="28"/>
        </w:rPr>
        <w:t xml:space="preserve">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w:t>
      </w:r>
      <w:hyperlink r:id="rId972">
        <w:r w:rsidRPr="00553282">
          <w:rPr>
            <w:rFonts w:ascii="PT Astra Serif" w:hAnsi="PT Astra Serif"/>
            <w:sz w:val="28"/>
            <w:szCs w:val="28"/>
          </w:rPr>
          <w:t>частью 1 статьи 5</w:t>
        </w:r>
      </w:hyperlink>
      <w:r w:rsidRPr="00553282">
        <w:rPr>
          <w:rFonts w:ascii="PT Astra Serif" w:hAnsi="PT Astra Serif"/>
          <w:sz w:val="28"/>
          <w:szCs w:val="28"/>
        </w:rPr>
        <w:t xml:space="preserve">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w:t>
      </w:r>
      <w:hyperlink r:id="rId973">
        <w:r w:rsidRPr="00553282">
          <w:rPr>
            <w:rFonts w:ascii="PT Astra Serif" w:hAnsi="PT Astra Serif"/>
            <w:sz w:val="28"/>
            <w:szCs w:val="28"/>
          </w:rPr>
          <w:t>частью 1 статьи 5</w:t>
        </w:r>
      </w:hyperlink>
      <w:r w:rsidRPr="00553282">
        <w:rPr>
          <w:rFonts w:ascii="PT Astra Serif" w:hAnsi="PT Astra Serif"/>
          <w:sz w:val="28"/>
          <w:szCs w:val="28"/>
        </w:rPr>
        <w:t xml:space="preserve">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29.2 введен Федеральным </w:t>
      </w:r>
      <w:hyperlink r:id="rId974">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29.3) за выдачу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лицам, признанным гражданами Российской Федерации в соответствии с </w:t>
      </w:r>
      <w:hyperlink r:id="rId975">
        <w:r w:rsidRPr="00553282">
          <w:rPr>
            <w:rFonts w:ascii="PT Astra Serif" w:hAnsi="PT Astra Serif"/>
            <w:sz w:val="28"/>
            <w:szCs w:val="28"/>
          </w:rPr>
          <w:t>частью 1 статьи 5</w:t>
        </w:r>
      </w:hyperlink>
      <w:r w:rsidRPr="00553282">
        <w:rPr>
          <w:rFonts w:ascii="PT Astra Serif" w:hAnsi="PT Astra Serif"/>
          <w:sz w:val="28"/>
          <w:szCs w:val="28"/>
        </w:rPr>
        <w:t xml:space="preserve">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w:t>
      </w:r>
      <w:hyperlink r:id="rId976">
        <w:r w:rsidRPr="00553282">
          <w:rPr>
            <w:rFonts w:ascii="PT Astra Serif" w:hAnsi="PT Astra Serif"/>
            <w:sz w:val="28"/>
            <w:szCs w:val="28"/>
          </w:rPr>
          <w:t>частью 1 статьи 5</w:t>
        </w:r>
      </w:hyperlink>
      <w:r w:rsidRPr="00553282">
        <w:rPr>
          <w:rFonts w:ascii="PT Astra Serif" w:hAnsi="PT Astra Serif"/>
          <w:sz w:val="28"/>
          <w:szCs w:val="28"/>
        </w:rPr>
        <w:t xml:space="preserve">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w:t>
      </w:r>
      <w:hyperlink r:id="rId977">
        <w:r w:rsidRPr="00553282">
          <w:rPr>
            <w:rFonts w:ascii="PT Astra Serif" w:hAnsi="PT Astra Serif"/>
            <w:sz w:val="28"/>
            <w:szCs w:val="28"/>
          </w:rPr>
          <w:t>частью 1 статьи 5</w:t>
        </w:r>
      </w:hyperlink>
      <w:r w:rsidRPr="00553282">
        <w:rPr>
          <w:rFonts w:ascii="PT Astra Serif" w:hAnsi="PT Astra Serif"/>
          <w:sz w:val="28"/>
          <w:szCs w:val="28"/>
        </w:rPr>
        <w:t xml:space="preserve">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w:t>
      </w:r>
      <w:hyperlink r:id="rId978">
        <w:r w:rsidRPr="00553282">
          <w:rPr>
            <w:rFonts w:ascii="PT Astra Serif" w:hAnsi="PT Astra Serif"/>
            <w:sz w:val="28"/>
            <w:szCs w:val="28"/>
          </w:rPr>
          <w:t>частью 1 статьи 5</w:t>
        </w:r>
      </w:hyperlink>
      <w:r w:rsidRPr="00553282">
        <w:rPr>
          <w:rFonts w:ascii="PT Astra Serif" w:hAnsi="PT Astra Serif"/>
          <w:sz w:val="28"/>
          <w:szCs w:val="28"/>
        </w:rPr>
        <w:t xml:space="preserve">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 имевшим на момент подачи заявления о выдаче такого документа действительный паспорт гражданина Украины для выезда за границу и первично обращающимся за получением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на территориях Донецкой Народной Республики, Луганской Народной Республики, Запорожской области, Херсонской области;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29.3 введен Федеральным </w:t>
      </w:r>
      <w:hyperlink r:id="rId979">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29.4) за выдачу паспорта гражданина Российской Федерации взамен утраченного или пришедшего в негодность следующим лицам, принимающим (принимавшим) участие в специальной военной операции, а также обеспечивающим (обеспечивавшим) выполнение задач в ходе </w:t>
      </w:r>
      <w:r w:rsidRPr="00553282">
        <w:rPr>
          <w:rFonts w:ascii="PT Astra Serif" w:hAnsi="PT Astra Serif"/>
          <w:sz w:val="28"/>
          <w:szCs w:val="28"/>
        </w:rPr>
        <w:lastRenderedPageBreak/>
        <w:t>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военнослужащим, в том числе призванным на военную службу по мобилизации в Вооруженные Силы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имеющим специальные звания полиции, проходящим службу в войсках национальной гвардии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сотрудникам органов внутренних дел Российской Федерации, уголовно-исполнительной системы Российской Федерации, Следственного комитета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заключившим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80">
        <w:r w:rsidRPr="00553282">
          <w:rPr>
            <w:rFonts w:ascii="PT Astra Serif" w:hAnsi="PT Astra Serif"/>
            <w:sz w:val="28"/>
            <w:szCs w:val="28"/>
          </w:rPr>
          <w:t>закона</w:t>
        </w:r>
      </w:hyperlink>
      <w:r w:rsidRPr="00553282">
        <w:rPr>
          <w:rFonts w:ascii="PT Astra Serif" w:hAnsi="PT Astra Serif"/>
          <w:sz w:val="28"/>
          <w:szCs w:val="28"/>
        </w:rPr>
        <w:t xml:space="preserve"> от 25.12.2023 N 643-ФЗ)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относящимся к ветеранам боевых действий в соответствии с </w:t>
      </w:r>
      <w:hyperlink r:id="rId981">
        <w:r w:rsidRPr="00553282">
          <w:rPr>
            <w:rFonts w:ascii="PT Astra Serif" w:hAnsi="PT Astra Serif"/>
            <w:sz w:val="28"/>
            <w:szCs w:val="28"/>
          </w:rPr>
          <w:t>подпунктами 1.1</w:t>
        </w:r>
      </w:hyperlink>
      <w:r w:rsidRPr="00553282">
        <w:rPr>
          <w:rFonts w:ascii="PT Astra Serif" w:hAnsi="PT Astra Serif"/>
          <w:sz w:val="28"/>
          <w:szCs w:val="28"/>
        </w:rPr>
        <w:t xml:space="preserve">, </w:t>
      </w:r>
      <w:hyperlink r:id="rId982">
        <w:r w:rsidRPr="00553282">
          <w:rPr>
            <w:rFonts w:ascii="PT Astra Serif" w:hAnsi="PT Astra Serif"/>
            <w:sz w:val="28"/>
            <w:szCs w:val="28"/>
          </w:rPr>
          <w:t>2.3</w:t>
        </w:r>
      </w:hyperlink>
      <w:r w:rsidRPr="00553282">
        <w:rPr>
          <w:rFonts w:ascii="PT Astra Serif" w:hAnsi="PT Astra Serif"/>
          <w:sz w:val="28"/>
          <w:szCs w:val="28"/>
        </w:rPr>
        <w:t xml:space="preserve">, </w:t>
      </w:r>
      <w:hyperlink r:id="rId983">
        <w:r w:rsidRPr="00553282">
          <w:rPr>
            <w:rFonts w:ascii="PT Astra Serif" w:hAnsi="PT Astra Serif"/>
            <w:sz w:val="28"/>
            <w:szCs w:val="28"/>
          </w:rPr>
          <w:t>2.4</w:t>
        </w:r>
      </w:hyperlink>
      <w:r w:rsidRPr="00553282">
        <w:rPr>
          <w:rFonts w:ascii="PT Astra Serif" w:hAnsi="PT Astra Serif"/>
          <w:sz w:val="28"/>
          <w:szCs w:val="28"/>
        </w:rPr>
        <w:t xml:space="preserve"> и </w:t>
      </w:r>
      <w:hyperlink r:id="rId984">
        <w:r w:rsidRPr="00553282">
          <w:rPr>
            <w:rFonts w:ascii="PT Astra Serif" w:hAnsi="PT Astra Serif"/>
            <w:sz w:val="28"/>
            <w:szCs w:val="28"/>
          </w:rPr>
          <w:t>9 пункта 1 статьи 3</w:t>
        </w:r>
      </w:hyperlink>
      <w:r w:rsidRPr="00553282">
        <w:rPr>
          <w:rFonts w:ascii="PT Astra Serif" w:hAnsi="PT Astra Serif"/>
          <w:sz w:val="28"/>
          <w:szCs w:val="28"/>
        </w:rPr>
        <w:t xml:space="preserve"> Федерального закона от 12 января 1995 года N 5-ФЗ "О ветеранах";</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прокурорским работникам;</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85">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волонтерам, осуществляющим свою деятельность на территориях отдельных субъектов Российской Федерации в соответствии с </w:t>
      </w:r>
      <w:hyperlink r:id="rId986">
        <w:r w:rsidRPr="00553282">
          <w:rPr>
            <w:rFonts w:ascii="PT Astra Serif" w:hAnsi="PT Astra Serif"/>
            <w:sz w:val="28"/>
            <w:szCs w:val="28"/>
          </w:rPr>
          <w:t>Указом</w:t>
        </w:r>
      </w:hyperlink>
      <w:r w:rsidRPr="00553282">
        <w:rPr>
          <w:rFonts w:ascii="PT Astra Serif" w:hAnsi="PT Astra Serif"/>
          <w:sz w:val="28"/>
          <w:szCs w:val="28"/>
        </w:rPr>
        <w:t xml:space="preserve"> Президента Российской Федерации от 30 апреля 2022 года N 247 "О поддержке волонтерской деятельности на территориях отдельных субъектов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87">
        <w:r w:rsidRPr="00553282">
          <w:rPr>
            <w:rFonts w:ascii="PT Astra Serif" w:hAnsi="PT Astra Serif"/>
            <w:sz w:val="28"/>
            <w:szCs w:val="28"/>
          </w:rPr>
          <w:t>законом</w:t>
        </w:r>
      </w:hyperlink>
      <w:r w:rsidRPr="00553282">
        <w:rPr>
          <w:rFonts w:ascii="PT Astra Serif" w:hAnsi="PT Astra Serif"/>
          <w:sz w:val="28"/>
          <w:szCs w:val="28"/>
        </w:rPr>
        <w:t xml:space="preserve"> от 20.02.2026 N 40-ФЗ)</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29.4 введен Федеральным </w:t>
      </w:r>
      <w:hyperlink r:id="rId988">
        <w:r w:rsidRPr="00553282">
          <w:rPr>
            <w:rFonts w:ascii="PT Astra Serif" w:hAnsi="PT Astra Serif"/>
            <w:sz w:val="28"/>
            <w:szCs w:val="28"/>
          </w:rPr>
          <w:t>законом</w:t>
        </w:r>
      </w:hyperlink>
      <w:r w:rsidRPr="00553282">
        <w:rPr>
          <w:rFonts w:ascii="PT Astra Serif" w:hAnsi="PT Astra Serif"/>
          <w:sz w:val="28"/>
          <w:szCs w:val="28"/>
        </w:rPr>
        <w:t xml:space="preserve"> от 29.05.2023 N 187-ФЗ)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30) за выдачу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лицам, признанным гражданами Российской Федерации в соответствии с </w:t>
      </w:r>
      <w:hyperlink r:id="rId989">
        <w:r w:rsidRPr="00553282">
          <w:rPr>
            <w:rFonts w:ascii="PT Astra Serif" w:hAnsi="PT Astra Serif"/>
            <w:sz w:val="28"/>
            <w:szCs w:val="28"/>
          </w:rPr>
          <w:t>частью 1 статьи 4</w:t>
        </w:r>
      </w:hyperlink>
      <w:r w:rsidRPr="00553282">
        <w:rPr>
          <w:rFonts w:ascii="PT Astra Serif" w:hAnsi="PT Astra Serif"/>
          <w:sz w:val="28"/>
          <w:szCs w:val="28"/>
        </w:rP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имевшим на момент подачи заявления о выдаче таких документов действительные водительские удостоверения, удостоверения тракториста-машиниста (тракториста), а также регистрационные документы и государственные регистрационные знаки на транспортные средства, выданные на территории Украины, и первично обращающимся за получением национального водительского удостоверения, </w:t>
      </w:r>
      <w:r w:rsidRPr="00553282">
        <w:rPr>
          <w:rFonts w:ascii="PT Astra Serif" w:hAnsi="PT Astra Serif"/>
          <w:sz w:val="28"/>
          <w:szCs w:val="28"/>
        </w:rPr>
        <w:lastRenderedPageBreak/>
        <w:t>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на территориях Республики Крым и города федерального значения Севастополя;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30 введен Федеральным </w:t>
      </w:r>
      <w:hyperlink r:id="rId990">
        <w:r w:rsidRPr="00553282">
          <w:rPr>
            <w:rFonts w:ascii="PT Astra Serif" w:hAnsi="PT Astra Serif"/>
            <w:sz w:val="28"/>
            <w:szCs w:val="28"/>
          </w:rPr>
          <w:t>законом</w:t>
        </w:r>
      </w:hyperlink>
      <w:r w:rsidRPr="00553282">
        <w:rPr>
          <w:rFonts w:ascii="PT Astra Serif" w:hAnsi="PT Astra Serif"/>
          <w:sz w:val="28"/>
          <w:szCs w:val="28"/>
        </w:rPr>
        <w:t xml:space="preserve"> от 29.06.2015 N 157-ФЗ)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30.1) за выдачу национального водительского удостоверения лицам, имеющим право обратиться с заявлением об обмене иностранных национальных водительских удостоверений в особом порядке, категории которых в гуманитарных целях определены Правительством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30.1 введен Федеральным </w:t>
      </w:r>
      <w:hyperlink r:id="rId991">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30.2) за выдачу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лицам, признанным гражданами Российской Федерации в соответствии с </w:t>
      </w:r>
      <w:hyperlink r:id="rId992">
        <w:r w:rsidRPr="00553282">
          <w:rPr>
            <w:rFonts w:ascii="PT Astra Serif" w:hAnsi="PT Astra Serif"/>
            <w:sz w:val="28"/>
            <w:szCs w:val="28"/>
          </w:rPr>
          <w:t>частью 1 статьи 5</w:t>
        </w:r>
      </w:hyperlink>
      <w:r w:rsidRPr="00553282">
        <w:rPr>
          <w:rFonts w:ascii="PT Astra Serif" w:hAnsi="PT Astra Serif"/>
          <w:sz w:val="28"/>
          <w:szCs w:val="28"/>
        </w:rPr>
        <w:t xml:space="preserve">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w:t>
      </w:r>
      <w:hyperlink r:id="rId993">
        <w:r w:rsidRPr="00553282">
          <w:rPr>
            <w:rFonts w:ascii="PT Astra Serif" w:hAnsi="PT Astra Serif"/>
            <w:sz w:val="28"/>
            <w:szCs w:val="28"/>
          </w:rPr>
          <w:t>частью 1 статьи 5</w:t>
        </w:r>
      </w:hyperlink>
      <w:r w:rsidRPr="00553282">
        <w:rPr>
          <w:rFonts w:ascii="PT Astra Serif" w:hAnsi="PT Astra Serif"/>
          <w:sz w:val="28"/>
          <w:szCs w:val="28"/>
        </w:rPr>
        <w:t xml:space="preserve">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w:t>
      </w:r>
      <w:hyperlink r:id="rId994">
        <w:r w:rsidRPr="00553282">
          <w:rPr>
            <w:rFonts w:ascii="PT Astra Serif" w:hAnsi="PT Astra Serif"/>
            <w:sz w:val="28"/>
            <w:szCs w:val="28"/>
          </w:rPr>
          <w:t>частью 1 статьи 5</w:t>
        </w:r>
      </w:hyperlink>
      <w:r w:rsidRPr="00553282">
        <w:rPr>
          <w:rFonts w:ascii="PT Astra Serif" w:hAnsi="PT Astra Serif"/>
          <w:sz w:val="28"/>
          <w:szCs w:val="28"/>
        </w:rPr>
        <w:t xml:space="preserve">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w:t>
      </w:r>
      <w:hyperlink r:id="rId995">
        <w:r w:rsidRPr="00553282">
          <w:rPr>
            <w:rFonts w:ascii="PT Astra Serif" w:hAnsi="PT Astra Serif"/>
            <w:sz w:val="28"/>
            <w:szCs w:val="28"/>
          </w:rPr>
          <w:t>частью 1 статьи 5</w:t>
        </w:r>
      </w:hyperlink>
      <w:r w:rsidRPr="00553282">
        <w:rPr>
          <w:rFonts w:ascii="PT Astra Serif" w:hAnsi="PT Astra Serif"/>
          <w:sz w:val="28"/>
          <w:szCs w:val="28"/>
        </w:rPr>
        <w:t xml:space="preserve">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 имевшим на момент подачи заявления о выдаче таких документов действительные водительские удостоверения, удостоверения тракториста-машиниста (тракториста), а также регистрационные документы и государственные регистрационные знаки на транспортные средства, выданные на территории Украины, и первично обращающимся за получением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на территориях Донецкой Народной Республики, Луганской Народной Республики, Запорожской области, Херсонской области;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30.2 введен Федеральным </w:t>
      </w:r>
      <w:hyperlink r:id="rId996">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30.3) за выдачу национального водительского удостоверения взамен утраченного или пришедшего в негодность следующим лицам, принимающим (принимавшим) участие в специальной военной операции, а </w:t>
      </w:r>
      <w:r w:rsidRPr="00553282">
        <w:rPr>
          <w:rFonts w:ascii="PT Astra Serif" w:hAnsi="PT Astra Serif"/>
          <w:sz w:val="28"/>
          <w:szCs w:val="28"/>
        </w:rPr>
        <w:lastRenderedPageBreak/>
        <w:t>также обеспечивающим (обеспечивавшим) выполнение задач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военнослужащим, в том числе призванным на военную службу по мобилизации в Вооруженные Силы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имеющим специальные звания полиции, проходящим службу в войсках национальной гвардии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сотрудникам органов внутренних дел Российской Федерации, уголовно-исполнительной системы Российской Федерации, Следственного комитета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заключившим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97">
        <w:r w:rsidRPr="00553282">
          <w:rPr>
            <w:rFonts w:ascii="PT Astra Serif" w:hAnsi="PT Astra Serif"/>
            <w:sz w:val="28"/>
            <w:szCs w:val="28"/>
          </w:rPr>
          <w:t>закона</w:t>
        </w:r>
      </w:hyperlink>
      <w:r w:rsidRPr="00553282">
        <w:rPr>
          <w:rFonts w:ascii="PT Astra Serif" w:hAnsi="PT Astra Serif"/>
          <w:sz w:val="28"/>
          <w:szCs w:val="28"/>
        </w:rPr>
        <w:t xml:space="preserve"> от 25.12.2023 N 643-ФЗ)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относящимся к ветеранам боевых действий в соответствии с </w:t>
      </w:r>
      <w:hyperlink r:id="rId998">
        <w:r w:rsidRPr="00553282">
          <w:rPr>
            <w:rFonts w:ascii="PT Astra Serif" w:hAnsi="PT Astra Serif"/>
            <w:sz w:val="28"/>
            <w:szCs w:val="28"/>
          </w:rPr>
          <w:t>подпунктами 1.1</w:t>
        </w:r>
      </w:hyperlink>
      <w:r w:rsidRPr="00553282">
        <w:rPr>
          <w:rFonts w:ascii="PT Astra Serif" w:hAnsi="PT Astra Serif"/>
          <w:sz w:val="28"/>
          <w:szCs w:val="28"/>
        </w:rPr>
        <w:t xml:space="preserve">, </w:t>
      </w:r>
      <w:hyperlink r:id="rId999">
        <w:r w:rsidRPr="00553282">
          <w:rPr>
            <w:rFonts w:ascii="PT Astra Serif" w:hAnsi="PT Astra Serif"/>
            <w:sz w:val="28"/>
            <w:szCs w:val="28"/>
          </w:rPr>
          <w:t>2.3</w:t>
        </w:r>
      </w:hyperlink>
      <w:r w:rsidRPr="00553282">
        <w:rPr>
          <w:rFonts w:ascii="PT Astra Serif" w:hAnsi="PT Astra Serif"/>
          <w:sz w:val="28"/>
          <w:szCs w:val="28"/>
        </w:rPr>
        <w:t xml:space="preserve">, </w:t>
      </w:r>
      <w:hyperlink r:id="rId1000">
        <w:r w:rsidRPr="00553282">
          <w:rPr>
            <w:rFonts w:ascii="PT Astra Serif" w:hAnsi="PT Astra Serif"/>
            <w:sz w:val="28"/>
            <w:szCs w:val="28"/>
          </w:rPr>
          <w:t>2.4</w:t>
        </w:r>
      </w:hyperlink>
      <w:r w:rsidRPr="00553282">
        <w:rPr>
          <w:rFonts w:ascii="PT Astra Serif" w:hAnsi="PT Astra Serif"/>
          <w:sz w:val="28"/>
          <w:szCs w:val="28"/>
        </w:rPr>
        <w:t xml:space="preserve"> и </w:t>
      </w:r>
      <w:hyperlink r:id="rId1001">
        <w:r w:rsidRPr="00553282">
          <w:rPr>
            <w:rFonts w:ascii="PT Astra Serif" w:hAnsi="PT Astra Serif"/>
            <w:sz w:val="28"/>
            <w:szCs w:val="28"/>
          </w:rPr>
          <w:t>9 пункта 1 статьи 3</w:t>
        </w:r>
      </w:hyperlink>
      <w:r w:rsidRPr="00553282">
        <w:rPr>
          <w:rFonts w:ascii="PT Astra Serif" w:hAnsi="PT Astra Serif"/>
          <w:sz w:val="28"/>
          <w:szCs w:val="28"/>
        </w:rPr>
        <w:t xml:space="preserve"> Федерального закона от 12 января 1995 года N 5-ФЗ "О ветеранах";</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прокурорским работникам;</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02">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волонтерам, осуществляющим свою деятельность на территориях отдельных субъектов Российской Федерации в соответствии с </w:t>
      </w:r>
      <w:hyperlink r:id="rId1003">
        <w:r w:rsidRPr="00553282">
          <w:rPr>
            <w:rFonts w:ascii="PT Astra Serif" w:hAnsi="PT Astra Serif"/>
            <w:sz w:val="28"/>
            <w:szCs w:val="28"/>
          </w:rPr>
          <w:t>Указом</w:t>
        </w:r>
      </w:hyperlink>
      <w:r w:rsidRPr="00553282">
        <w:rPr>
          <w:rFonts w:ascii="PT Astra Serif" w:hAnsi="PT Astra Serif"/>
          <w:sz w:val="28"/>
          <w:szCs w:val="28"/>
        </w:rPr>
        <w:t xml:space="preserve"> Президента Российской Федерации от 30 апреля 2022 года N 247 "О поддержке волонтерской деятельности на территориях отдельных субъектов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04">
        <w:r w:rsidRPr="00553282">
          <w:rPr>
            <w:rFonts w:ascii="PT Astra Serif" w:hAnsi="PT Astra Serif"/>
            <w:sz w:val="28"/>
            <w:szCs w:val="28"/>
          </w:rPr>
          <w:t>законом</w:t>
        </w:r>
      </w:hyperlink>
      <w:r w:rsidRPr="00553282">
        <w:rPr>
          <w:rFonts w:ascii="PT Astra Serif" w:hAnsi="PT Astra Serif"/>
          <w:sz w:val="28"/>
          <w:szCs w:val="28"/>
        </w:rPr>
        <w:t xml:space="preserve"> от 20.02.2026 N 40-ФЗ)</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30.3 введен Федеральным </w:t>
      </w:r>
      <w:hyperlink r:id="rId1005">
        <w:r w:rsidRPr="00553282">
          <w:rPr>
            <w:rFonts w:ascii="PT Astra Serif" w:hAnsi="PT Astra Serif"/>
            <w:sz w:val="28"/>
            <w:szCs w:val="28"/>
          </w:rPr>
          <w:t>законом</w:t>
        </w:r>
      </w:hyperlink>
      <w:r w:rsidRPr="00553282">
        <w:rPr>
          <w:rFonts w:ascii="PT Astra Serif" w:hAnsi="PT Astra Serif"/>
          <w:sz w:val="28"/>
          <w:szCs w:val="28"/>
        </w:rPr>
        <w:t xml:space="preserve"> от 29.05.2023 N 187-ФЗ)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30.4) за выдачу национального водительского удостоверения, в том числе взамен утраченного или пришедшего в негодность, инвалидам боевых действий, указанным в </w:t>
      </w:r>
      <w:hyperlink r:id="rId1006">
        <w:r w:rsidRPr="00553282">
          <w:rPr>
            <w:rFonts w:ascii="PT Astra Serif" w:hAnsi="PT Astra Serif"/>
            <w:sz w:val="28"/>
            <w:szCs w:val="28"/>
          </w:rPr>
          <w:t>подпунктах 2</w:t>
        </w:r>
      </w:hyperlink>
      <w:r w:rsidRPr="00553282">
        <w:rPr>
          <w:rFonts w:ascii="PT Astra Serif" w:hAnsi="PT Astra Serif"/>
          <w:sz w:val="28"/>
          <w:szCs w:val="28"/>
        </w:rPr>
        <w:t xml:space="preserve"> и </w:t>
      </w:r>
      <w:hyperlink r:id="rId1007">
        <w:r w:rsidRPr="00553282">
          <w:rPr>
            <w:rFonts w:ascii="PT Astra Serif" w:hAnsi="PT Astra Serif"/>
            <w:sz w:val="28"/>
            <w:szCs w:val="28"/>
          </w:rPr>
          <w:t>3 статьи 4</w:t>
        </w:r>
      </w:hyperlink>
      <w:r w:rsidRPr="00553282">
        <w:rPr>
          <w:rFonts w:ascii="PT Astra Serif" w:hAnsi="PT Astra Serif"/>
          <w:sz w:val="28"/>
          <w:szCs w:val="28"/>
        </w:rPr>
        <w:t xml:space="preserve"> Федерального закона от 12 января 1995 года N 5-ФЗ "О ветеранах" и принимавшим участие в специальной военной операции (выполнявшим возложенные на них задачи в период проведения специальной военной операции), а также инвалидам боевых действий, указанным в </w:t>
      </w:r>
      <w:hyperlink r:id="rId1008">
        <w:r w:rsidRPr="00553282">
          <w:rPr>
            <w:rFonts w:ascii="PT Astra Serif" w:hAnsi="PT Astra Serif"/>
            <w:sz w:val="28"/>
            <w:szCs w:val="28"/>
          </w:rPr>
          <w:t>подпунктах 2.1</w:t>
        </w:r>
      </w:hyperlink>
      <w:r w:rsidRPr="00553282">
        <w:rPr>
          <w:rFonts w:ascii="PT Astra Serif" w:hAnsi="PT Astra Serif"/>
          <w:sz w:val="28"/>
          <w:szCs w:val="28"/>
        </w:rPr>
        <w:t xml:space="preserve">, </w:t>
      </w:r>
      <w:hyperlink r:id="rId1009">
        <w:r w:rsidRPr="00553282">
          <w:rPr>
            <w:rFonts w:ascii="PT Astra Serif" w:hAnsi="PT Astra Serif"/>
            <w:sz w:val="28"/>
            <w:szCs w:val="28"/>
          </w:rPr>
          <w:t>8</w:t>
        </w:r>
      </w:hyperlink>
      <w:r w:rsidRPr="00553282">
        <w:rPr>
          <w:rFonts w:ascii="PT Astra Serif" w:hAnsi="PT Astra Serif"/>
          <w:sz w:val="28"/>
          <w:szCs w:val="28"/>
        </w:rPr>
        <w:t xml:space="preserve"> - </w:t>
      </w:r>
      <w:hyperlink r:id="rId1010">
        <w:r w:rsidRPr="00553282">
          <w:rPr>
            <w:rFonts w:ascii="PT Astra Serif" w:hAnsi="PT Astra Serif"/>
            <w:sz w:val="28"/>
            <w:szCs w:val="28"/>
          </w:rPr>
          <w:t>11 статьи 4</w:t>
        </w:r>
      </w:hyperlink>
      <w:r w:rsidRPr="00553282">
        <w:rPr>
          <w:rFonts w:ascii="PT Astra Serif" w:hAnsi="PT Astra Serif"/>
          <w:sz w:val="28"/>
          <w:szCs w:val="28"/>
        </w:rPr>
        <w:t xml:space="preserve"> Федерального закона от 12 января 1995 года N 5-ФЗ "О ветеранах";</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30.4 введен Федеральным </w:t>
      </w:r>
      <w:hyperlink r:id="rId1011">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31) утратил силу с 1 января 2025 года. - Федеральный </w:t>
      </w:r>
      <w:hyperlink r:id="rId1012">
        <w:r w:rsidRPr="00553282">
          <w:rPr>
            <w:rFonts w:ascii="PT Astra Serif" w:hAnsi="PT Astra Serif"/>
            <w:sz w:val="28"/>
            <w:szCs w:val="28"/>
          </w:rPr>
          <w:t>закон</w:t>
        </w:r>
      </w:hyperlink>
      <w:r w:rsidRPr="00553282">
        <w:rPr>
          <w:rFonts w:ascii="PT Astra Serif" w:hAnsi="PT Astra Serif"/>
          <w:sz w:val="28"/>
          <w:szCs w:val="28"/>
        </w:rPr>
        <w:t xml:space="preserve"> от 29.06.2015 N 157-ФЗ;</w:t>
      </w:r>
    </w:p>
    <w:p w:rsidR="00AC74DF" w:rsidRPr="00553282" w:rsidRDefault="00AC74DF" w:rsidP="00AC74DF">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C74DF"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С 01.01.2028 пп. 31.1 п. 3 ст. 333.35 утрачивает силу (</w:t>
            </w:r>
            <w:hyperlink r:id="rId1013">
              <w:r w:rsidRPr="00553282">
                <w:rPr>
                  <w:rFonts w:ascii="PT Astra Serif" w:hAnsi="PT Astra Serif"/>
                  <w:sz w:val="28"/>
                  <w:szCs w:val="28"/>
                </w:rPr>
                <w:t>ФЗ</w:t>
              </w:r>
            </w:hyperlink>
            <w:r w:rsidRPr="00553282">
              <w:rPr>
                <w:rFonts w:ascii="PT Astra Serif" w:hAnsi="PT Astra Serif"/>
                <w:sz w:val="28"/>
                <w:szCs w:val="28"/>
              </w:rPr>
              <w:t xml:space="preserve"> от 21.11.2022 N 443-ФЗ).</w:t>
            </w: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r>
    </w:tbl>
    <w:p w:rsidR="00AC74DF" w:rsidRPr="00553282" w:rsidRDefault="00AC74DF" w:rsidP="00AC74DF">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31.1) за государственную регистрацию прав на недвижимое имущество, возникших на территориях Донецкой Народной Республики, Луганской Народной Республики, Запорожской области, Херсонской области до дня вступления в силу Федерального конституционного </w:t>
      </w:r>
      <w:hyperlink r:id="rId1014">
        <w:r w:rsidRPr="00553282">
          <w:rPr>
            <w:rFonts w:ascii="PT Astra Serif" w:hAnsi="PT Astra Serif"/>
            <w:sz w:val="28"/>
            <w:szCs w:val="28"/>
          </w:rPr>
          <w:t>закона</w:t>
        </w:r>
      </w:hyperlink>
      <w:r w:rsidRPr="00553282">
        <w:rPr>
          <w:rFonts w:ascii="PT Astra Serif" w:hAnsi="PT Astra Serif"/>
          <w:sz w:val="28"/>
          <w:szCs w:val="28"/>
        </w:rPr>
        <w:t xml:space="preserve">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Федерального конституционного </w:t>
      </w:r>
      <w:hyperlink r:id="rId1015">
        <w:r w:rsidRPr="00553282">
          <w:rPr>
            <w:rFonts w:ascii="PT Astra Serif" w:hAnsi="PT Astra Serif"/>
            <w:sz w:val="28"/>
            <w:szCs w:val="28"/>
          </w:rPr>
          <w:t>закона</w:t>
        </w:r>
      </w:hyperlink>
      <w:r w:rsidRPr="00553282">
        <w:rPr>
          <w:rFonts w:ascii="PT Astra Serif" w:hAnsi="PT Astra Serif"/>
          <w:sz w:val="28"/>
          <w:szCs w:val="28"/>
        </w:rPr>
        <w:t xml:space="preserve">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Федерального конституционного </w:t>
      </w:r>
      <w:hyperlink r:id="rId1016">
        <w:r w:rsidRPr="00553282">
          <w:rPr>
            <w:rFonts w:ascii="PT Astra Serif" w:hAnsi="PT Astra Serif"/>
            <w:sz w:val="28"/>
            <w:szCs w:val="28"/>
          </w:rPr>
          <w:t>закона</w:t>
        </w:r>
      </w:hyperlink>
      <w:r w:rsidRPr="00553282">
        <w:rPr>
          <w:rFonts w:ascii="PT Astra Serif" w:hAnsi="PT Astra Serif"/>
          <w:sz w:val="28"/>
          <w:szCs w:val="28"/>
        </w:rPr>
        <w:t xml:space="preserve">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Федерального конституционного </w:t>
      </w:r>
      <w:hyperlink r:id="rId1017">
        <w:r w:rsidRPr="00553282">
          <w:rPr>
            <w:rFonts w:ascii="PT Astra Serif" w:hAnsi="PT Astra Serif"/>
            <w:sz w:val="28"/>
            <w:szCs w:val="28"/>
          </w:rPr>
          <w:t>закона</w:t>
        </w:r>
      </w:hyperlink>
      <w:r w:rsidRPr="00553282">
        <w:rPr>
          <w:rFonts w:ascii="PT Astra Serif" w:hAnsi="PT Astra Serif"/>
          <w:sz w:val="28"/>
          <w:szCs w:val="28"/>
        </w:rPr>
        <w:t xml:space="preserve">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31.1 введен Федеральным </w:t>
      </w:r>
      <w:hyperlink r:id="rId1018">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32) за совершение юридически значимых действий, предусмотренных </w:t>
      </w:r>
      <w:hyperlink w:anchor="P17797">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17807">
        <w:r w:rsidRPr="00553282">
          <w:rPr>
            <w:rFonts w:ascii="PT Astra Serif" w:hAnsi="PT Astra Serif"/>
            <w:sz w:val="28"/>
            <w:szCs w:val="28"/>
          </w:rPr>
          <w:t>3</w:t>
        </w:r>
      </w:hyperlink>
      <w:r w:rsidRPr="00553282">
        <w:rPr>
          <w:rFonts w:ascii="PT Astra Serif" w:hAnsi="PT Astra Serif"/>
          <w:sz w:val="28"/>
          <w:szCs w:val="28"/>
        </w:rPr>
        <w:t xml:space="preserve">, </w:t>
      </w:r>
      <w:hyperlink w:anchor="P17826">
        <w:r w:rsidRPr="00553282">
          <w:rPr>
            <w:rFonts w:ascii="PT Astra Serif" w:hAnsi="PT Astra Serif"/>
            <w:sz w:val="28"/>
            <w:szCs w:val="28"/>
          </w:rPr>
          <w:t>6</w:t>
        </w:r>
      </w:hyperlink>
      <w:r w:rsidRPr="00553282">
        <w:rPr>
          <w:rFonts w:ascii="PT Astra Serif" w:hAnsi="PT Astra Serif"/>
          <w:sz w:val="28"/>
          <w:szCs w:val="28"/>
        </w:rPr>
        <w:t xml:space="preserve"> и </w:t>
      </w:r>
      <w:hyperlink w:anchor="P17827">
        <w:r w:rsidRPr="00553282">
          <w:rPr>
            <w:rFonts w:ascii="PT Astra Serif" w:hAnsi="PT Astra Serif"/>
            <w:sz w:val="28"/>
            <w:szCs w:val="28"/>
          </w:rPr>
          <w:t>7 пункта 1 статьи 333.33</w:t>
        </w:r>
      </w:hyperlink>
      <w:r w:rsidRPr="00553282">
        <w:rPr>
          <w:rFonts w:ascii="PT Astra Serif" w:hAnsi="PT Astra Serif"/>
          <w:sz w:val="28"/>
          <w:szCs w:val="28"/>
        </w:rPr>
        <w:t xml:space="preserve"> настоящего Кодекса, в случаях направления в регистрирующий орган документов, необходимых для совершения таких юридически значимых действий, в форме электронных документов в порядке, установленном законодательством Российской Федерации о государственной регистрации юридических лиц и индивидуальных предпринимателей;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32 введен Федеральным </w:t>
      </w:r>
      <w:hyperlink r:id="rId1019">
        <w:r w:rsidRPr="00553282">
          <w:rPr>
            <w:rFonts w:ascii="PT Astra Serif" w:hAnsi="PT Astra Serif"/>
            <w:sz w:val="28"/>
            <w:szCs w:val="28"/>
          </w:rPr>
          <w:t>законом</w:t>
        </w:r>
      </w:hyperlink>
      <w:r w:rsidRPr="00553282">
        <w:rPr>
          <w:rFonts w:ascii="PT Astra Serif" w:hAnsi="PT Astra Serif"/>
          <w:sz w:val="28"/>
          <w:szCs w:val="28"/>
        </w:rPr>
        <w:t xml:space="preserve"> от 29.07.2018 N 234-ФЗ)</w:t>
      </w:r>
    </w:p>
    <w:p w:rsidR="00AC74DF" w:rsidRPr="00553282" w:rsidRDefault="00AC74DF" w:rsidP="00AC74DF">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C74DF"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 xml:space="preserve">С 01.01.2025 пп. 32.1 п. 3 ст. 333.35 утратил силу на территориях ДНР и ЛНР, с 01.07.2025 - на территориях Запорожской и Херсонской областей (ФЗ от 21.11.2022 </w:t>
            </w:r>
            <w:hyperlink r:id="rId1020">
              <w:r w:rsidRPr="00553282">
                <w:rPr>
                  <w:rFonts w:ascii="PT Astra Serif" w:hAnsi="PT Astra Serif"/>
                  <w:sz w:val="28"/>
                  <w:szCs w:val="28"/>
                </w:rPr>
                <w:t>N 443-ФЗ</w:t>
              </w:r>
            </w:hyperlink>
            <w:r w:rsidRPr="00553282">
              <w:rPr>
                <w:rFonts w:ascii="PT Astra Serif" w:hAnsi="PT Astra Serif"/>
                <w:sz w:val="28"/>
                <w:szCs w:val="28"/>
              </w:rPr>
              <w:t xml:space="preserve"> (ред. от 08.08.2024)).</w:t>
            </w: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r>
    </w:tbl>
    <w:p w:rsidR="00AC74DF" w:rsidRPr="00553282" w:rsidRDefault="00AC74DF" w:rsidP="00AC74DF">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32.1) утратил силу с 1 июля 2025 года. - Федеральный </w:t>
      </w:r>
      <w:hyperlink r:id="rId1021">
        <w:r w:rsidRPr="00553282">
          <w:rPr>
            <w:rFonts w:ascii="PT Astra Serif" w:hAnsi="PT Astra Serif"/>
            <w:sz w:val="28"/>
            <w:szCs w:val="28"/>
          </w:rPr>
          <w:t>закон</w:t>
        </w:r>
      </w:hyperlink>
      <w:r w:rsidRPr="00553282">
        <w:rPr>
          <w:rFonts w:ascii="PT Astra Serif" w:hAnsi="PT Astra Serif"/>
          <w:sz w:val="28"/>
          <w:szCs w:val="28"/>
        </w:rPr>
        <w:t xml:space="preserve"> от 21.11.2022 N 443-ФЗ;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33) за совершение юридически значимых действий, предусмотренных </w:t>
      </w:r>
      <w:hyperlink w:anchor="P17952">
        <w:r w:rsidRPr="00553282">
          <w:rPr>
            <w:rFonts w:ascii="PT Astra Serif" w:hAnsi="PT Astra Serif"/>
            <w:sz w:val="28"/>
            <w:szCs w:val="28"/>
          </w:rPr>
          <w:t>подпунктом 28.1 пункта 1 статьи 333.33</w:t>
        </w:r>
      </w:hyperlink>
      <w:r w:rsidRPr="00553282">
        <w:rPr>
          <w:rFonts w:ascii="PT Astra Serif" w:hAnsi="PT Astra Serif"/>
          <w:sz w:val="28"/>
          <w:szCs w:val="28"/>
        </w:rPr>
        <w:t xml:space="preserve"> настоящего Кодекса, в случае внесения изменений в записи Единого государственного реестра недвижимости в соответствии с </w:t>
      </w:r>
      <w:hyperlink r:id="rId1022">
        <w:r w:rsidRPr="00553282">
          <w:rPr>
            <w:rFonts w:ascii="PT Astra Serif" w:hAnsi="PT Astra Serif"/>
            <w:sz w:val="28"/>
            <w:szCs w:val="28"/>
          </w:rPr>
          <w:t>пунктом 1.1 статьи 13.1</w:t>
        </w:r>
      </w:hyperlink>
      <w:r w:rsidRPr="00553282">
        <w:rPr>
          <w:rFonts w:ascii="PT Astra Serif" w:hAnsi="PT Astra Serif"/>
          <w:sz w:val="28"/>
          <w:szCs w:val="28"/>
        </w:rPr>
        <w:t xml:space="preserve">, </w:t>
      </w:r>
      <w:hyperlink r:id="rId1023">
        <w:r w:rsidRPr="00553282">
          <w:rPr>
            <w:rFonts w:ascii="PT Astra Serif" w:hAnsi="PT Astra Serif"/>
            <w:sz w:val="28"/>
            <w:szCs w:val="28"/>
          </w:rPr>
          <w:t>пунктом 1.1 статьи 13.4</w:t>
        </w:r>
      </w:hyperlink>
      <w:r w:rsidRPr="00553282">
        <w:rPr>
          <w:rFonts w:ascii="PT Astra Serif" w:hAnsi="PT Astra Serif"/>
          <w:sz w:val="28"/>
          <w:szCs w:val="28"/>
        </w:rPr>
        <w:t xml:space="preserve">, </w:t>
      </w:r>
      <w:hyperlink r:id="rId1024">
        <w:r w:rsidRPr="00553282">
          <w:rPr>
            <w:rFonts w:ascii="PT Astra Serif" w:hAnsi="PT Astra Serif"/>
            <w:sz w:val="28"/>
            <w:szCs w:val="28"/>
          </w:rPr>
          <w:t>пунктом 1.1 статьи 13.6</w:t>
        </w:r>
      </w:hyperlink>
      <w:r w:rsidRPr="00553282">
        <w:rPr>
          <w:rFonts w:ascii="PT Astra Serif" w:hAnsi="PT Astra Serif"/>
          <w:sz w:val="28"/>
          <w:szCs w:val="28"/>
        </w:rPr>
        <w:t xml:space="preserve">, </w:t>
      </w:r>
      <w:hyperlink r:id="rId1025">
        <w:r w:rsidRPr="00553282">
          <w:rPr>
            <w:rFonts w:ascii="PT Astra Serif" w:hAnsi="PT Astra Serif"/>
            <w:sz w:val="28"/>
            <w:szCs w:val="28"/>
          </w:rPr>
          <w:t>абзацами вторым</w:t>
        </w:r>
      </w:hyperlink>
      <w:r w:rsidRPr="00553282">
        <w:rPr>
          <w:rFonts w:ascii="PT Astra Serif" w:hAnsi="PT Astra Serif"/>
          <w:sz w:val="28"/>
          <w:szCs w:val="28"/>
        </w:rPr>
        <w:t xml:space="preserve"> - </w:t>
      </w:r>
      <w:hyperlink r:id="rId1026">
        <w:r w:rsidRPr="00553282">
          <w:rPr>
            <w:rFonts w:ascii="PT Astra Serif" w:hAnsi="PT Astra Serif"/>
            <w:sz w:val="28"/>
            <w:szCs w:val="28"/>
          </w:rPr>
          <w:t>пятым пункта 2 статьи 23</w:t>
        </w:r>
      </w:hyperlink>
      <w:r w:rsidRPr="00553282">
        <w:rPr>
          <w:rFonts w:ascii="PT Astra Serif" w:hAnsi="PT Astra Serif"/>
          <w:sz w:val="28"/>
          <w:szCs w:val="28"/>
        </w:rPr>
        <w:t xml:space="preserve"> Федерального закона от 16 июля 1998 года N 102-ФЗ "Об ипотеке (залоге недвижимости)";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33 введен Федеральным </w:t>
      </w:r>
      <w:hyperlink r:id="rId1027">
        <w:r w:rsidRPr="00553282">
          <w:rPr>
            <w:rFonts w:ascii="PT Astra Serif" w:hAnsi="PT Astra Serif"/>
            <w:sz w:val="28"/>
            <w:szCs w:val="28"/>
          </w:rPr>
          <w:t>законом</w:t>
        </w:r>
      </w:hyperlink>
      <w:r w:rsidRPr="00553282">
        <w:rPr>
          <w:rFonts w:ascii="PT Astra Serif" w:hAnsi="PT Astra Serif"/>
          <w:sz w:val="28"/>
          <w:szCs w:val="28"/>
        </w:rPr>
        <w:t xml:space="preserve"> от 03.07.2019 N 158-ФЗ; в ред. Федерального </w:t>
      </w:r>
      <w:hyperlink r:id="rId1028">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C74DF"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 xml:space="preserve">Пп. 34 п. 3 ст. 333.35 (в ред. ФЗ от 22.04.2024 N 88-ФЗ) </w:t>
            </w:r>
            <w:hyperlink r:id="rId1029">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04.01.2024.</w:t>
            </w: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r>
    </w:tbl>
    <w:p w:rsidR="00AC74DF" w:rsidRPr="00553282" w:rsidRDefault="00AC74DF" w:rsidP="00AC74DF">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34) за прием в гражданство Российской Федерации лиц, определенных </w:t>
      </w:r>
      <w:hyperlink r:id="rId1030">
        <w:r w:rsidRPr="00553282">
          <w:rPr>
            <w:rFonts w:ascii="PT Astra Serif" w:hAnsi="PT Astra Serif"/>
            <w:sz w:val="28"/>
            <w:szCs w:val="28"/>
          </w:rPr>
          <w:t>подпунктом "в" пункта 1</w:t>
        </w:r>
      </w:hyperlink>
      <w:r w:rsidRPr="00553282">
        <w:rPr>
          <w:rFonts w:ascii="PT Astra Serif" w:hAnsi="PT Astra Serif"/>
          <w:sz w:val="28"/>
          <w:szCs w:val="28"/>
        </w:rPr>
        <w:t xml:space="preserve"> и </w:t>
      </w:r>
      <w:hyperlink r:id="rId1031">
        <w:r w:rsidRPr="00553282">
          <w:rPr>
            <w:rFonts w:ascii="PT Astra Serif" w:hAnsi="PT Astra Serif"/>
            <w:sz w:val="28"/>
            <w:szCs w:val="28"/>
          </w:rPr>
          <w:t>пунктом 2</w:t>
        </w:r>
      </w:hyperlink>
      <w:r w:rsidRPr="00553282">
        <w:rPr>
          <w:rFonts w:ascii="PT Astra Serif" w:hAnsi="PT Astra Serif"/>
          <w:sz w:val="28"/>
          <w:szCs w:val="28"/>
        </w:rPr>
        <w:t xml:space="preserve"> Указа Президента Российской Федерации от 4 января 2024 года N 11 "Об определении отдельных категорий иностранных граждан и лиц без гражданства, имеющих право обратиться с заявлением о приеме в гражданство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34 в ред. Федерального </w:t>
      </w:r>
      <w:hyperlink r:id="rId1032">
        <w:r w:rsidRPr="00553282">
          <w:rPr>
            <w:rFonts w:ascii="PT Astra Serif" w:hAnsi="PT Astra Serif"/>
            <w:sz w:val="28"/>
            <w:szCs w:val="28"/>
          </w:rPr>
          <w:t>закона</w:t>
        </w:r>
      </w:hyperlink>
      <w:r w:rsidRPr="00553282">
        <w:rPr>
          <w:rFonts w:ascii="PT Astra Serif" w:hAnsi="PT Astra Serif"/>
          <w:sz w:val="28"/>
          <w:szCs w:val="28"/>
        </w:rPr>
        <w:t xml:space="preserve"> от 22.04.2024 N 88-ФЗ)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34.1) за выдачу разрешения на временное проживание в Российской Федерации гражданам Украины;</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34.1 введен Федеральным </w:t>
      </w:r>
      <w:hyperlink r:id="rId1033">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322-ФЗ; в ред. Федерального </w:t>
      </w:r>
      <w:hyperlink r:id="rId1034">
        <w:r w:rsidRPr="00553282">
          <w:rPr>
            <w:rFonts w:ascii="PT Astra Serif" w:hAnsi="PT Astra Serif"/>
            <w:sz w:val="28"/>
            <w:szCs w:val="28"/>
          </w:rPr>
          <w:t>закона</w:t>
        </w:r>
      </w:hyperlink>
      <w:r w:rsidRPr="00553282">
        <w:rPr>
          <w:rFonts w:ascii="PT Astra Serif" w:hAnsi="PT Astra Serif"/>
          <w:sz w:val="28"/>
          <w:szCs w:val="28"/>
        </w:rPr>
        <w:t xml:space="preserve"> от 21.11.2022 N 443-ФЗ)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34.2) за выдачу вида на жительство в Российской Федерации гражданам Украины;</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34.2 введен Федеральным </w:t>
      </w:r>
      <w:hyperlink r:id="rId1035">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 в ред. Федерального </w:t>
      </w:r>
      <w:hyperlink r:id="rId1036">
        <w:r w:rsidRPr="00553282">
          <w:rPr>
            <w:rFonts w:ascii="PT Astra Serif" w:hAnsi="PT Astra Serif"/>
            <w:sz w:val="28"/>
            <w:szCs w:val="28"/>
          </w:rPr>
          <w:t>закона</w:t>
        </w:r>
      </w:hyperlink>
      <w:r w:rsidRPr="00553282">
        <w:rPr>
          <w:rFonts w:ascii="PT Astra Serif" w:hAnsi="PT Astra Serif"/>
          <w:sz w:val="28"/>
          <w:szCs w:val="28"/>
        </w:rPr>
        <w:t xml:space="preserve"> от 21.11.2022 N 443-ФЗ)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34.3) за выдачу вида на жительство в Российской Федерации иностранным гражданам и лицам без гражданства в соответствии с </w:t>
      </w:r>
      <w:hyperlink r:id="rId1037">
        <w:r w:rsidRPr="00553282">
          <w:rPr>
            <w:rFonts w:ascii="PT Astra Serif" w:hAnsi="PT Astra Serif"/>
            <w:sz w:val="28"/>
            <w:szCs w:val="28"/>
          </w:rPr>
          <w:t>частью 4 статьи 5</w:t>
        </w:r>
      </w:hyperlink>
      <w:r w:rsidRPr="00553282">
        <w:rPr>
          <w:rFonts w:ascii="PT Astra Serif" w:hAnsi="PT Astra Serif"/>
          <w:sz w:val="28"/>
          <w:szCs w:val="28"/>
        </w:rPr>
        <w:t xml:space="preserve">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w:t>
      </w:r>
      <w:hyperlink r:id="rId1038">
        <w:r w:rsidRPr="00553282">
          <w:rPr>
            <w:rFonts w:ascii="PT Astra Serif" w:hAnsi="PT Astra Serif"/>
            <w:sz w:val="28"/>
            <w:szCs w:val="28"/>
          </w:rPr>
          <w:t>частью 4 статьи 5</w:t>
        </w:r>
      </w:hyperlink>
      <w:r w:rsidRPr="00553282">
        <w:rPr>
          <w:rFonts w:ascii="PT Astra Serif" w:hAnsi="PT Astra Serif"/>
          <w:sz w:val="28"/>
          <w:szCs w:val="28"/>
        </w:rPr>
        <w:t xml:space="preserve">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w:t>
      </w:r>
      <w:hyperlink r:id="rId1039">
        <w:r w:rsidRPr="00553282">
          <w:rPr>
            <w:rFonts w:ascii="PT Astra Serif" w:hAnsi="PT Astra Serif"/>
            <w:sz w:val="28"/>
            <w:szCs w:val="28"/>
          </w:rPr>
          <w:t>частью 4 статьи 5</w:t>
        </w:r>
      </w:hyperlink>
      <w:r w:rsidRPr="00553282">
        <w:rPr>
          <w:rFonts w:ascii="PT Astra Serif" w:hAnsi="PT Astra Serif"/>
          <w:sz w:val="28"/>
          <w:szCs w:val="28"/>
        </w:rPr>
        <w:t xml:space="preserve">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w:t>
      </w:r>
      <w:hyperlink r:id="rId1040">
        <w:r w:rsidRPr="00553282">
          <w:rPr>
            <w:rFonts w:ascii="PT Astra Serif" w:hAnsi="PT Astra Serif"/>
            <w:sz w:val="28"/>
            <w:szCs w:val="28"/>
          </w:rPr>
          <w:t>частью 4 статьи 5</w:t>
        </w:r>
      </w:hyperlink>
      <w:r w:rsidRPr="00553282">
        <w:rPr>
          <w:rFonts w:ascii="PT Astra Serif" w:hAnsi="PT Astra Serif"/>
          <w:sz w:val="28"/>
          <w:szCs w:val="28"/>
        </w:rPr>
        <w:t xml:space="preserve">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34.3 введен Федеральным </w:t>
      </w:r>
      <w:hyperlink r:id="rId1041">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34.4) утратил силу с 1 января 2026 года. - Федеральный </w:t>
      </w:r>
      <w:hyperlink r:id="rId1042">
        <w:r w:rsidRPr="00553282">
          <w:rPr>
            <w:rFonts w:ascii="PT Astra Serif" w:hAnsi="PT Astra Serif"/>
            <w:sz w:val="28"/>
            <w:szCs w:val="28"/>
          </w:rPr>
          <w:t>закон</w:t>
        </w:r>
      </w:hyperlink>
      <w:r w:rsidRPr="00553282">
        <w:rPr>
          <w:rFonts w:ascii="PT Astra Serif" w:hAnsi="PT Astra Serif"/>
          <w:sz w:val="28"/>
          <w:szCs w:val="28"/>
        </w:rPr>
        <w:t xml:space="preserve"> от 21.11.2022 N 443-ФЗ;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34.5) за выдачу разрешения на временное проживание, вида на жительство иностранным гражданам и лицам без гражданства, признанным </w:t>
      </w:r>
      <w:r w:rsidRPr="00553282">
        <w:rPr>
          <w:rFonts w:ascii="PT Astra Serif" w:hAnsi="PT Astra Serif"/>
          <w:sz w:val="28"/>
          <w:szCs w:val="28"/>
        </w:rPr>
        <w:lastRenderedPageBreak/>
        <w:t xml:space="preserve">представляющими интерес для Российской Федерации, и членам их семей в соответствии с </w:t>
      </w:r>
      <w:hyperlink r:id="rId1043">
        <w:r w:rsidRPr="00553282">
          <w:rPr>
            <w:rFonts w:ascii="PT Astra Serif" w:hAnsi="PT Astra Serif"/>
            <w:sz w:val="28"/>
            <w:szCs w:val="28"/>
          </w:rPr>
          <w:t>Указом</w:t>
        </w:r>
      </w:hyperlink>
      <w:r w:rsidRPr="00553282">
        <w:rPr>
          <w:rFonts w:ascii="PT Astra Serif" w:hAnsi="PT Astra Serif"/>
          <w:sz w:val="28"/>
          <w:szCs w:val="28"/>
        </w:rPr>
        <w:t xml:space="preserve"> Президента Российской Федерации от 2 декабря 2025 года N 883 "О поддержке переселения в Российскую Федерацию иностранных граждан и лиц без гражданства, представляющих интерес для Российской Федерации, и об особенностях их правового положения в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34.5 введен Федеральным </w:t>
      </w:r>
      <w:hyperlink r:id="rId1044">
        <w:r w:rsidRPr="00553282">
          <w:rPr>
            <w:rFonts w:ascii="PT Astra Serif" w:hAnsi="PT Astra Serif"/>
            <w:sz w:val="28"/>
            <w:szCs w:val="28"/>
          </w:rPr>
          <w:t>законом</w:t>
        </w:r>
      </w:hyperlink>
      <w:r w:rsidRPr="00553282">
        <w:rPr>
          <w:rFonts w:ascii="PT Astra Serif" w:hAnsi="PT Astra Serif"/>
          <w:sz w:val="28"/>
          <w:szCs w:val="28"/>
        </w:rPr>
        <w:t xml:space="preserve"> от 26.06.2026 N 190-ФЗ)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34.6) за прием в гражданство Российской Федерации лиц, определенных </w:t>
      </w:r>
      <w:hyperlink r:id="rId1045">
        <w:r w:rsidRPr="00553282">
          <w:rPr>
            <w:rFonts w:ascii="PT Astra Serif" w:hAnsi="PT Astra Serif"/>
            <w:sz w:val="28"/>
            <w:szCs w:val="28"/>
          </w:rPr>
          <w:t>пунктом 4</w:t>
        </w:r>
      </w:hyperlink>
      <w:r w:rsidRPr="00553282">
        <w:rPr>
          <w:rFonts w:ascii="PT Astra Serif" w:hAnsi="PT Astra Serif"/>
          <w:sz w:val="28"/>
          <w:szCs w:val="28"/>
        </w:rPr>
        <w:t xml:space="preserve"> Положения о временном порядке приема в гражданство Российской Федерации отдельных категорий иностранных граждан и лиц без гражданства, утвержденного Указом Президента Российской Федерации от 5 ноября 2025 года N 821 "О временном порядке приема в гражданство Российской Федерации и выдачи вида на жительство в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34.6 введен Федеральным </w:t>
      </w:r>
      <w:hyperlink r:id="rId1046">
        <w:r w:rsidRPr="00553282">
          <w:rPr>
            <w:rFonts w:ascii="PT Astra Serif" w:hAnsi="PT Astra Serif"/>
            <w:sz w:val="28"/>
            <w:szCs w:val="28"/>
          </w:rPr>
          <w:t>законом</w:t>
        </w:r>
      </w:hyperlink>
      <w:r w:rsidRPr="00553282">
        <w:rPr>
          <w:rFonts w:ascii="PT Astra Serif" w:hAnsi="PT Astra Serif"/>
          <w:sz w:val="28"/>
          <w:szCs w:val="28"/>
        </w:rPr>
        <w:t xml:space="preserve"> от 26.06.2026 N 190-ФЗ)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34.7) за выдачу вида на жительство в Российской Федерации лицам, определенным </w:t>
      </w:r>
      <w:hyperlink r:id="rId1047">
        <w:r w:rsidRPr="00553282">
          <w:rPr>
            <w:rFonts w:ascii="PT Astra Serif" w:hAnsi="PT Astra Serif"/>
            <w:sz w:val="28"/>
            <w:szCs w:val="28"/>
          </w:rPr>
          <w:t>пунктами 6</w:t>
        </w:r>
      </w:hyperlink>
      <w:r w:rsidRPr="00553282">
        <w:rPr>
          <w:rFonts w:ascii="PT Astra Serif" w:hAnsi="PT Astra Serif"/>
          <w:sz w:val="28"/>
          <w:szCs w:val="28"/>
        </w:rPr>
        <w:t xml:space="preserve"> - </w:t>
      </w:r>
      <w:hyperlink r:id="rId1048">
        <w:r w:rsidRPr="00553282">
          <w:rPr>
            <w:rFonts w:ascii="PT Astra Serif" w:hAnsi="PT Astra Serif"/>
            <w:sz w:val="28"/>
            <w:szCs w:val="28"/>
          </w:rPr>
          <w:t>8</w:t>
        </w:r>
      </w:hyperlink>
      <w:r w:rsidRPr="00553282">
        <w:rPr>
          <w:rFonts w:ascii="PT Astra Serif" w:hAnsi="PT Astra Serif"/>
          <w:sz w:val="28"/>
          <w:szCs w:val="28"/>
        </w:rPr>
        <w:t xml:space="preserve"> Положения о временном порядке выдачи вида на жительство в Российской Федерации отдельным категориям иностранных граждан и лиц без гражданства, утвержденного Указом Президента Российской Федерации от 5 ноября 2025 года N 821 "О временном порядке приема в гражданство Российской Федерации и выдачи вида на жительство в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34.7 введен Федеральным </w:t>
      </w:r>
      <w:hyperlink r:id="rId1049">
        <w:r w:rsidRPr="00553282">
          <w:rPr>
            <w:rFonts w:ascii="PT Astra Serif" w:hAnsi="PT Astra Serif"/>
            <w:sz w:val="28"/>
            <w:szCs w:val="28"/>
          </w:rPr>
          <w:t>законом</w:t>
        </w:r>
      </w:hyperlink>
      <w:r w:rsidRPr="00553282">
        <w:rPr>
          <w:rFonts w:ascii="PT Astra Serif" w:hAnsi="PT Astra Serif"/>
          <w:sz w:val="28"/>
          <w:szCs w:val="28"/>
        </w:rPr>
        <w:t xml:space="preserve"> от 26.06.2026 N 190-ФЗ)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35) за выдачу национального водительского удостоверения, удостоверения тракториста-машиниста (тракториста) гражданам, подлежащим призыву на военную службу и прошедшим подготовку по военно-учетным специальностям солдат, матросов, сержантов и старшин по направлению военного комиссариата, на основании удостоверений (свидетельств), подтверждающих получение гражданами соответствующей военно-учетной специальности и выдаваемых в </w:t>
      </w:r>
      <w:hyperlink r:id="rId1050">
        <w:r w:rsidRPr="00553282">
          <w:rPr>
            <w:rFonts w:ascii="PT Astra Serif" w:hAnsi="PT Astra Serif"/>
            <w:sz w:val="28"/>
            <w:szCs w:val="28"/>
          </w:rPr>
          <w:t>порядке</w:t>
        </w:r>
      </w:hyperlink>
      <w:r w:rsidRPr="00553282">
        <w:rPr>
          <w:rFonts w:ascii="PT Astra Serif" w:hAnsi="PT Astra Serif"/>
          <w:sz w:val="28"/>
          <w:szCs w:val="28"/>
        </w:rPr>
        <w:t>, установленном Министерством обороны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35 введен Федеральным </w:t>
      </w:r>
      <w:hyperlink r:id="rId1051">
        <w:r w:rsidRPr="00553282">
          <w:rPr>
            <w:rFonts w:ascii="PT Astra Serif" w:hAnsi="PT Astra Serif"/>
            <w:sz w:val="28"/>
            <w:szCs w:val="28"/>
          </w:rPr>
          <w:t>законом</w:t>
        </w:r>
      </w:hyperlink>
      <w:r w:rsidRPr="00553282">
        <w:rPr>
          <w:rFonts w:ascii="PT Astra Serif" w:hAnsi="PT Astra Serif"/>
          <w:sz w:val="28"/>
          <w:szCs w:val="28"/>
        </w:rPr>
        <w:t xml:space="preserve"> от 30.04.2021 N 105-ФЗ)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36) за выдачу национального водительского удостоверения, подтверждающего право на управление транспортными средствами категории "D" и подкатегории "D1", гражданам, проходящим военную службу по призыву;</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36 введен Федеральным </w:t>
      </w:r>
      <w:hyperlink r:id="rId1052">
        <w:r w:rsidRPr="00553282">
          <w:rPr>
            <w:rFonts w:ascii="PT Astra Serif" w:hAnsi="PT Astra Serif"/>
            <w:sz w:val="28"/>
            <w:szCs w:val="28"/>
          </w:rPr>
          <w:t>законом</w:t>
        </w:r>
      </w:hyperlink>
      <w:r w:rsidRPr="00553282">
        <w:rPr>
          <w:rFonts w:ascii="PT Astra Serif" w:hAnsi="PT Astra Serif"/>
          <w:sz w:val="28"/>
          <w:szCs w:val="28"/>
        </w:rPr>
        <w:t xml:space="preserve"> от 30.04.2021 N 105-ФЗ)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37) за совершение юридически значимых действий, предусмотренных </w:t>
      </w:r>
      <w:hyperlink w:anchor="P17998">
        <w:r w:rsidRPr="00553282">
          <w:rPr>
            <w:rFonts w:ascii="PT Astra Serif" w:hAnsi="PT Astra Serif"/>
            <w:sz w:val="28"/>
            <w:szCs w:val="28"/>
          </w:rPr>
          <w:t>подпунктами 36</w:t>
        </w:r>
      </w:hyperlink>
      <w:r w:rsidRPr="00553282">
        <w:rPr>
          <w:rFonts w:ascii="PT Astra Serif" w:hAnsi="PT Astra Serif"/>
          <w:sz w:val="28"/>
          <w:szCs w:val="28"/>
        </w:rPr>
        <w:t xml:space="preserve"> - </w:t>
      </w:r>
      <w:hyperlink w:anchor="P18031">
        <w:r w:rsidRPr="00553282">
          <w:rPr>
            <w:rFonts w:ascii="PT Astra Serif" w:hAnsi="PT Astra Serif"/>
            <w:sz w:val="28"/>
            <w:szCs w:val="28"/>
          </w:rPr>
          <w:t>40</w:t>
        </w:r>
      </w:hyperlink>
      <w:r w:rsidRPr="00553282">
        <w:rPr>
          <w:rFonts w:ascii="PT Astra Serif" w:hAnsi="PT Astra Serif"/>
          <w:sz w:val="28"/>
          <w:szCs w:val="28"/>
        </w:rPr>
        <w:t xml:space="preserve">, </w:t>
      </w:r>
      <w:hyperlink w:anchor="P18035">
        <w:r w:rsidRPr="00553282">
          <w:rPr>
            <w:rFonts w:ascii="PT Astra Serif" w:hAnsi="PT Astra Serif"/>
            <w:sz w:val="28"/>
            <w:szCs w:val="28"/>
          </w:rPr>
          <w:t>41.2</w:t>
        </w:r>
      </w:hyperlink>
      <w:r w:rsidRPr="00553282">
        <w:rPr>
          <w:rFonts w:ascii="PT Astra Serif" w:hAnsi="PT Astra Serif"/>
          <w:sz w:val="28"/>
          <w:szCs w:val="28"/>
        </w:rPr>
        <w:t xml:space="preserve">, </w:t>
      </w:r>
      <w:hyperlink w:anchor="P18053">
        <w:r w:rsidRPr="00553282">
          <w:rPr>
            <w:rFonts w:ascii="PT Astra Serif" w:hAnsi="PT Astra Serif"/>
            <w:sz w:val="28"/>
            <w:szCs w:val="28"/>
          </w:rPr>
          <w:t>46</w:t>
        </w:r>
      </w:hyperlink>
      <w:r w:rsidRPr="00553282">
        <w:rPr>
          <w:rFonts w:ascii="PT Astra Serif" w:hAnsi="PT Astra Serif"/>
          <w:sz w:val="28"/>
          <w:szCs w:val="28"/>
        </w:rPr>
        <w:t xml:space="preserve"> - </w:t>
      </w:r>
      <w:hyperlink w:anchor="P18059">
        <w:r w:rsidRPr="00553282">
          <w:rPr>
            <w:rFonts w:ascii="PT Astra Serif" w:hAnsi="PT Astra Serif"/>
            <w:sz w:val="28"/>
            <w:szCs w:val="28"/>
          </w:rPr>
          <w:t>46.3</w:t>
        </w:r>
      </w:hyperlink>
      <w:r w:rsidRPr="00553282">
        <w:rPr>
          <w:rFonts w:ascii="PT Astra Serif" w:hAnsi="PT Astra Serif"/>
          <w:sz w:val="28"/>
          <w:szCs w:val="28"/>
        </w:rPr>
        <w:t xml:space="preserve">, </w:t>
      </w:r>
      <w:hyperlink w:anchor="P18139">
        <w:r w:rsidRPr="00553282">
          <w:rPr>
            <w:rFonts w:ascii="PT Astra Serif" w:hAnsi="PT Astra Serif"/>
            <w:sz w:val="28"/>
            <w:szCs w:val="28"/>
          </w:rPr>
          <w:t>59</w:t>
        </w:r>
      </w:hyperlink>
      <w:r w:rsidRPr="00553282">
        <w:rPr>
          <w:rFonts w:ascii="PT Astra Serif" w:hAnsi="PT Astra Serif"/>
          <w:sz w:val="28"/>
          <w:szCs w:val="28"/>
        </w:rPr>
        <w:t xml:space="preserve"> - </w:t>
      </w:r>
      <w:hyperlink w:anchor="P18159">
        <w:r w:rsidRPr="00553282">
          <w:rPr>
            <w:rFonts w:ascii="PT Astra Serif" w:hAnsi="PT Astra Serif"/>
            <w:sz w:val="28"/>
            <w:szCs w:val="28"/>
          </w:rPr>
          <w:t>61</w:t>
        </w:r>
      </w:hyperlink>
      <w:r w:rsidRPr="00553282">
        <w:rPr>
          <w:rFonts w:ascii="PT Astra Serif" w:hAnsi="PT Astra Serif"/>
          <w:sz w:val="28"/>
          <w:szCs w:val="28"/>
        </w:rPr>
        <w:t xml:space="preserve">, </w:t>
      </w:r>
      <w:hyperlink w:anchor="P18178">
        <w:r w:rsidRPr="00553282">
          <w:rPr>
            <w:rFonts w:ascii="PT Astra Serif" w:hAnsi="PT Astra Serif"/>
            <w:sz w:val="28"/>
            <w:szCs w:val="28"/>
          </w:rPr>
          <w:t>65</w:t>
        </w:r>
      </w:hyperlink>
      <w:r w:rsidRPr="00553282">
        <w:rPr>
          <w:rFonts w:ascii="PT Astra Serif" w:hAnsi="PT Astra Serif"/>
          <w:sz w:val="28"/>
          <w:szCs w:val="28"/>
        </w:rPr>
        <w:t xml:space="preserve"> - </w:t>
      </w:r>
      <w:hyperlink w:anchor="P18181">
        <w:r w:rsidRPr="00553282">
          <w:rPr>
            <w:rFonts w:ascii="PT Astra Serif" w:hAnsi="PT Astra Serif"/>
            <w:sz w:val="28"/>
            <w:szCs w:val="28"/>
          </w:rPr>
          <w:t>67 пункта 1 статьи 333.33</w:t>
        </w:r>
      </w:hyperlink>
      <w:r w:rsidRPr="00553282">
        <w:rPr>
          <w:rFonts w:ascii="PT Astra Serif" w:hAnsi="PT Astra Serif"/>
          <w:sz w:val="28"/>
          <w:szCs w:val="28"/>
        </w:rPr>
        <w:t xml:space="preserve"> настоящего Кодекса, в отношении техники, безвозмездно полученной по договору пожертвования в порядке, установленном Правительством Российской Федерации, для осуществления решения транспортных задач в интересах гуманитарных миссий и отдельных задач в сфере обороны и </w:t>
      </w:r>
      <w:r w:rsidRPr="00553282">
        <w:rPr>
          <w:rFonts w:ascii="PT Astra Serif" w:hAnsi="PT Astra Serif"/>
          <w:sz w:val="28"/>
          <w:szCs w:val="28"/>
        </w:rPr>
        <w:lastRenderedPageBreak/>
        <w:t>безопасности на территориях Донецкой Народной Республики, Луганской Народной Республики, Запорожской области и Херсонской области;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37 введен Федеральным </w:t>
      </w:r>
      <w:hyperlink r:id="rId1053">
        <w:r w:rsidRPr="00553282">
          <w:rPr>
            <w:rFonts w:ascii="PT Astra Serif" w:hAnsi="PT Astra Serif"/>
            <w:sz w:val="28"/>
            <w:szCs w:val="28"/>
          </w:rPr>
          <w:t>законом</w:t>
        </w:r>
      </w:hyperlink>
      <w:r w:rsidRPr="00553282">
        <w:rPr>
          <w:rFonts w:ascii="PT Astra Serif" w:hAnsi="PT Astra Serif"/>
          <w:sz w:val="28"/>
          <w:szCs w:val="28"/>
        </w:rPr>
        <w:t xml:space="preserve"> от 23.03.2024 N 65-ФЗ)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38) за государственную регистрацию выпуска акций в случае государственной регистрации выпуска акций в соответствии с </w:t>
      </w:r>
      <w:hyperlink r:id="rId1054">
        <w:r w:rsidRPr="00553282">
          <w:rPr>
            <w:rFonts w:ascii="PT Astra Serif" w:hAnsi="PT Astra Serif"/>
            <w:sz w:val="28"/>
            <w:szCs w:val="28"/>
          </w:rPr>
          <w:t>пунктом 8.3 статьи 19.1</w:t>
        </w:r>
      </w:hyperlink>
      <w:r w:rsidRPr="00553282">
        <w:rPr>
          <w:rFonts w:ascii="PT Astra Serif" w:hAnsi="PT Astra Serif"/>
          <w:sz w:val="28"/>
          <w:szCs w:val="28"/>
        </w:rPr>
        <w:t xml:space="preserve"> Федерального закона от 30 ноября 1994 года N 52-ФЗ "О введении в действие части первой Гражданского кодекса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38 введен Федеральным </w:t>
      </w:r>
      <w:hyperlink r:id="rId1055">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39) за государственную регистрацию доли в праве общей собственности на общее недвижимое имущество в многоквартирном доме, ином здании, сооружении, в границах территории ведения гражданами садоводства или огородничества для собственных нужд, территории гаражного назначения, территории малоэтажного жилого комплекса;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39 введен Федеральным </w:t>
      </w:r>
      <w:hyperlink r:id="rId1056">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 в ред. Федерального </w:t>
      </w:r>
      <w:hyperlink r:id="rId1057">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C74DF"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С 01.01.2028 пп. 40 п. 3 ст. 333.35 утрачивает силу (</w:t>
            </w:r>
            <w:hyperlink r:id="rId1058">
              <w:r w:rsidRPr="00553282">
                <w:rPr>
                  <w:rFonts w:ascii="PT Astra Serif" w:hAnsi="PT Astra Serif"/>
                  <w:sz w:val="28"/>
                  <w:szCs w:val="28"/>
                </w:rPr>
                <w:t>ФЗ</w:t>
              </w:r>
            </w:hyperlink>
            <w:r w:rsidRPr="00553282">
              <w:rPr>
                <w:rFonts w:ascii="PT Astra Serif" w:hAnsi="PT Astra Serif"/>
                <w:sz w:val="28"/>
                <w:szCs w:val="28"/>
              </w:rPr>
              <w:t xml:space="preserve"> от 12.07.2024 N 176-ФЗ).</w:t>
            </w: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r>
    </w:tbl>
    <w:p w:rsidR="00AC74DF" w:rsidRPr="00553282" w:rsidRDefault="00AC74DF" w:rsidP="00AC74DF">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40) за осуществление государственного кадастрового учета объектов недвижимости, расположенных на территориях Донецкой Народной Республики, Луганской Народной Республики, Запорожской области, Херсонской области, в том числе в случае, если такой государственный кадастровый учет осуществляется одновременно с осуществлением государственной регистрации прав;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40 введен Федеральным </w:t>
      </w:r>
      <w:hyperlink r:id="rId1059">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41) за выдачу удостоверения тракториста-машиниста (тракториста) взамен утраченного или пришедшего в негодность:</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лицам, относящимся к ветеранам боевых действий в соответствии с </w:t>
      </w:r>
      <w:hyperlink r:id="rId1060">
        <w:r w:rsidRPr="00553282">
          <w:rPr>
            <w:rFonts w:ascii="PT Astra Serif" w:hAnsi="PT Astra Serif"/>
            <w:sz w:val="28"/>
            <w:szCs w:val="28"/>
          </w:rPr>
          <w:t>подпунктом 9 пункта 1 статьи 3</w:t>
        </w:r>
      </w:hyperlink>
      <w:r w:rsidRPr="00553282">
        <w:rPr>
          <w:rFonts w:ascii="PT Astra Serif" w:hAnsi="PT Astra Serif"/>
          <w:sz w:val="28"/>
          <w:szCs w:val="28"/>
        </w:rPr>
        <w:t xml:space="preserve"> Федерального закона от 12 января 1995 года N 5-ФЗ "О ветеранах";</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лицам, принимавшим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гражданам, призванным на военную службу по мобилизации в Вооруженные Силы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военнослужащим органов федеральной службы безопасности, </w:t>
      </w:r>
      <w:r w:rsidRPr="00553282">
        <w:rPr>
          <w:rFonts w:ascii="PT Astra Serif" w:hAnsi="PT Astra Serif"/>
          <w:sz w:val="28"/>
          <w:szCs w:val="28"/>
        </w:rPr>
        <w:lastRenderedPageBreak/>
        <w:t>непосредственно выполняющим (выполнявшим) задачи по обеспечению безопасности Российской Федерации на участках, примыкающих к районам проведения специальной военной операции;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военнослужащим, лицам, имеющим специальное звание полиции, проходящим военную службу (службу) в войсках национальной гвардии Российской Федерации, или сотрудникам органов внутренних дел Российской Федерации, выполняющим (выполнявшим)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лицам, принимающим (принимавшим) участие в специальной военной операции: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военнослужащим, лицам, проходящим службу в войсках национальной гвардии Российской Федерации и имеющим специальное звание полиции, сотрудникам органов внутренних дел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гражданам, заключившим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лицам, выполняющим (выполнявшим) возложенные на них задачи на территориях Украины, Донецкой Народной Республики, Луганской Народной Республики, Запорожской области, Херсонской области в период проведения специальной военной операции: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военнослужащим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сотрудникам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органов принудительного исполнения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прокурорским работникам;</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41 введен Федеральным </w:t>
      </w:r>
      <w:hyperlink r:id="rId1061">
        <w:r w:rsidRPr="00553282">
          <w:rPr>
            <w:rFonts w:ascii="PT Astra Serif" w:hAnsi="PT Astra Serif"/>
            <w:sz w:val="28"/>
            <w:szCs w:val="28"/>
          </w:rPr>
          <w:t>законом</w:t>
        </w:r>
      </w:hyperlink>
      <w:r w:rsidRPr="00553282">
        <w:rPr>
          <w:rFonts w:ascii="PT Astra Serif" w:hAnsi="PT Astra Serif"/>
          <w:sz w:val="28"/>
          <w:szCs w:val="28"/>
        </w:rPr>
        <w:t xml:space="preserve"> от 28.12.2024 N 530-ФЗ)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42) за государственный кадастровый учет объектов недвижимости, осуществляемый на основании карты-плана территории, подготовленной по результатам выполнения комплексных кадастровых работ;</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42 введен Федеральным </w:t>
      </w:r>
      <w:hyperlink r:id="rId1062">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43) за государственный кадастровый учет относящегося к государственной или муниципальной собственности земельного участка в связи с его образованием или уточнением его границ в случае обращения с заявлением об осуществлении таких действий заинтересованных лиц, предусмотренных Земельным </w:t>
      </w:r>
      <w:hyperlink r:id="rId1063">
        <w:r w:rsidRPr="00553282">
          <w:rPr>
            <w:rFonts w:ascii="PT Astra Serif" w:hAnsi="PT Astra Serif"/>
            <w:sz w:val="28"/>
            <w:szCs w:val="28"/>
          </w:rPr>
          <w:t>кодексом</w:t>
        </w:r>
      </w:hyperlink>
      <w:r w:rsidRPr="00553282">
        <w:rPr>
          <w:rFonts w:ascii="PT Astra Serif" w:hAnsi="PT Astra Serif"/>
          <w:sz w:val="28"/>
          <w:szCs w:val="28"/>
        </w:rPr>
        <w:t xml:space="preserve">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43 введен Федеральным </w:t>
      </w:r>
      <w:hyperlink r:id="rId1064">
        <w:r w:rsidRPr="00553282">
          <w:rPr>
            <w:rFonts w:ascii="PT Astra Serif" w:hAnsi="PT Astra Serif"/>
            <w:sz w:val="28"/>
            <w:szCs w:val="28"/>
          </w:rPr>
          <w:t>законом</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с 1 января 2023 года. - Федеральный </w:t>
      </w:r>
      <w:hyperlink r:id="rId1065">
        <w:r w:rsidRPr="00553282">
          <w:rPr>
            <w:rFonts w:ascii="PT Astra Serif" w:hAnsi="PT Astra Serif"/>
            <w:sz w:val="28"/>
            <w:szCs w:val="28"/>
          </w:rPr>
          <w:t>закон</w:t>
        </w:r>
      </w:hyperlink>
      <w:r w:rsidRPr="00553282">
        <w:rPr>
          <w:rFonts w:ascii="PT Astra Serif" w:hAnsi="PT Astra Serif"/>
          <w:sz w:val="28"/>
          <w:szCs w:val="28"/>
        </w:rPr>
        <w:t xml:space="preserve"> от 21.07.2014 N 221-ФЗ.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Размеры государственной пошлины, установленные </w:t>
      </w:r>
      <w:hyperlink w:anchor="P18285">
        <w:r w:rsidRPr="00553282">
          <w:rPr>
            <w:rFonts w:ascii="PT Astra Serif" w:hAnsi="PT Astra Serif"/>
            <w:sz w:val="28"/>
            <w:szCs w:val="28"/>
          </w:rPr>
          <w:t>подпунктами 92.2</w:t>
        </w:r>
      </w:hyperlink>
      <w:r w:rsidRPr="00553282">
        <w:rPr>
          <w:rFonts w:ascii="PT Astra Serif" w:hAnsi="PT Astra Serif"/>
          <w:sz w:val="28"/>
          <w:szCs w:val="28"/>
        </w:rPr>
        <w:t xml:space="preserve"> и </w:t>
      </w:r>
      <w:hyperlink w:anchor="P18523">
        <w:r w:rsidRPr="00553282">
          <w:rPr>
            <w:rFonts w:ascii="PT Astra Serif" w:hAnsi="PT Astra Serif"/>
            <w:sz w:val="28"/>
            <w:szCs w:val="28"/>
          </w:rPr>
          <w:t>136 пункта 1 статьи 333.33</w:t>
        </w:r>
      </w:hyperlink>
      <w:r w:rsidRPr="00553282">
        <w:rPr>
          <w:rFonts w:ascii="PT Astra Serif" w:hAnsi="PT Astra Serif"/>
          <w:sz w:val="28"/>
          <w:szCs w:val="28"/>
        </w:rPr>
        <w:t xml:space="preserve"> настоящего Кодекса, применяются с учетом коэффициента 0,5 в случае совершения юридически значимых действий в отношении: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граждан, относящихся к коренным малочисленным народам Российской Федерации, ведущих традиционный образ жизни, осуществляющих традиционное хозяйствование и занимающихся традиционными промыслами в местах традиционного проживания;</w:t>
      </w:r>
    </w:p>
    <w:p w:rsidR="00AC74DF" w:rsidRPr="00553282" w:rsidRDefault="00AC74DF" w:rsidP="00AC74DF">
      <w:pPr>
        <w:pStyle w:val="ConsPlusNormal"/>
        <w:spacing w:before="220"/>
        <w:ind w:firstLine="540"/>
        <w:jc w:val="both"/>
        <w:rPr>
          <w:rFonts w:ascii="PT Astra Serif" w:hAnsi="PT Astra Serif"/>
          <w:sz w:val="28"/>
          <w:szCs w:val="28"/>
        </w:rPr>
      </w:pPr>
      <w:bookmarkStart w:id="120" w:name="P18916"/>
      <w:bookmarkEnd w:id="120"/>
      <w:r w:rsidRPr="00553282">
        <w:rPr>
          <w:rFonts w:ascii="PT Astra Serif" w:hAnsi="PT Astra Serif"/>
          <w:sz w:val="28"/>
          <w:szCs w:val="28"/>
        </w:rPr>
        <w:t>2) следующих лиц, принимающих (принимавших) участие в специальной военной операции, а также обеспечивающих (обеспечивавших) выполнение задач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военнослужащих, в том числе призванных на военную службу по мобилизации в Вооруженные Силы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имеющих специальные звания полиции, проходящих службу в войсках национальной гвардии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сотрудников органов внутренних дел Российской Федерации, уголовно-исполнительной системы Российской Федерации, Следственного комитета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сотрудников Министерства Российской Федерации по делам гражданской обороны, чрезвычайным ситуациям и ликвидации последствий стихийных бедствий, имеющих специальные звания;</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заключивших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относящихся к ветеранам боевых действий в соответствии с </w:t>
      </w:r>
      <w:hyperlink r:id="rId1066">
        <w:r w:rsidRPr="00553282">
          <w:rPr>
            <w:rFonts w:ascii="PT Astra Serif" w:hAnsi="PT Astra Serif"/>
            <w:sz w:val="28"/>
            <w:szCs w:val="28"/>
          </w:rPr>
          <w:t>подпунктами 1.1</w:t>
        </w:r>
      </w:hyperlink>
      <w:r w:rsidRPr="00553282">
        <w:rPr>
          <w:rFonts w:ascii="PT Astra Serif" w:hAnsi="PT Astra Serif"/>
          <w:sz w:val="28"/>
          <w:szCs w:val="28"/>
        </w:rPr>
        <w:t xml:space="preserve">, </w:t>
      </w:r>
      <w:hyperlink r:id="rId1067">
        <w:r w:rsidRPr="00553282">
          <w:rPr>
            <w:rFonts w:ascii="PT Astra Serif" w:hAnsi="PT Astra Serif"/>
            <w:sz w:val="28"/>
            <w:szCs w:val="28"/>
          </w:rPr>
          <w:t>2.3</w:t>
        </w:r>
      </w:hyperlink>
      <w:r w:rsidRPr="00553282">
        <w:rPr>
          <w:rFonts w:ascii="PT Astra Serif" w:hAnsi="PT Astra Serif"/>
          <w:sz w:val="28"/>
          <w:szCs w:val="28"/>
        </w:rPr>
        <w:t xml:space="preserve">, </w:t>
      </w:r>
      <w:hyperlink r:id="rId1068">
        <w:r w:rsidRPr="00553282">
          <w:rPr>
            <w:rFonts w:ascii="PT Astra Serif" w:hAnsi="PT Astra Serif"/>
            <w:sz w:val="28"/>
            <w:szCs w:val="28"/>
          </w:rPr>
          <w:t>2.4</w:t>
        </w:r>
      </w:hyperlink>
      <w:r w:rsidRPr="00553282">
        <w:rPr>
          <w:rFonts w:ascii="PT Astra Serif" w:hAnsi="PT Astra Serif"/>
          <w:sz w:val="28"/>
          <w:szCs w:val="28"/>
        </w:rPr>
        <w:t xml:space="preserve"> и </w:t>
      </w:r>
      <w:hyperlink r:id="rId1069">
        <w:r w:rsidRPr="00553282">
          <w:rPr>
            <w:rFonts w:ascii="PT Astra Serif" w:hAnsi="PT Astra Serif"/>
            <w:sz w:val="28"/>
            <w:szCs w:val="28"/>
          </w:rPr>
          <w:t>9 пункта 1 статьи 3</w:t>
        </w:r>
      </w:hyperlink>
      <w:r w:rsidRPr="00553282">
        <w:rPr>
          <w:rFonts w:ascii="PT Astra Serif" w:hAnsi="PT Astra Serif"/>
          <w:sz w:val="28"/>
          <w:szCs w:val="28"/>
        </w:rPr>
        <w:t xml:space="preserve"> Федерального закона от 12 января 1995 года N 5-ФЗ "О ветеранах";</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граждан, направленных для прохождения службы по мобилизации в войска национальной гвардии Российской Федерации на должностях, по которым предусмотрено присвоение специальных званий полиции;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прокурорских работников.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70">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5 введен Федеральным </w:t>
      </w:r>
      <w:hyperlink r:id="rId1071">
        <w:r w:rsidRPr="00553282">
          <w:rPr>
            <w:rFonts w:ascii="PT Astra Serif" w:hAnsi="PT Astra Serif"/>
            <w:sz w:val="28"/>
            <w:szCs w:val="28"/>
          </w:rPr>
          <w:t>законом</w:t>
        </w:r>
      </w:hyperlink>
      <w:r w:rsidRPr="00553282">
        <w:rPr>
          <w:rFonts w:ascii="PT Astra Serif" w:hAnsi="PT Astra Serif"/>
          <w:sz w:val="28"/>
          <w:szCs w:val="28"/>
        </w:rPr>
        <w:t xml:space="preserve"> от 29.10.2024 N 362-ФЗ)</w:t>
      </w:r>
    </w:p>
    <w:p w:rsidR="00AC74DF" w:rsidRPr="00553282" w:rsidRDefault="00AC74DF" w:rsidP="00AC74DF">
      <w:pPr>
        <w:pStyle w:val="ConsPlusNormal"/>
        <w:ind w:firstLine="540"/>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121" w:name="P18928"/>
      <w:bookmarkEnd w:id="121"/>
      <w:r w:rsidRPr="00553282">
        <w:rPr>
          <w:rFonts w:ascii="PT Astra Serif" w:hAnsi="PT Astra Serif"/>
          <w:sz w:val="28"/>
          <w:szCs w:val="28"/>
        </w:rPr>
        <w:t>Статья 333.36. Льготы при обращении в Верховный Суд Российской Федерации, суды общей юрисдикции, к мировым судьям</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72">
        <w:r w:rsidRPr="00553282">
          <w:rPr>
            <w:rFonts w:ascii="PT Astra Serif" w:hAnsi="PT Astra Serif"/>
            <w:sz w:val="28"/>
            <w:szCs w:val="28"/>
          </w:rPr>
          <w:t>закона</w:t>
        </w:r>
      </w:hyperlink>
      <w:r w:rsidRPr="00553282">
        <w:rPr>
          <w:rFonts w:ascii="PT Astra Serif" w:hAnsi="PT Astra Serif"/>
          <w:sz w:val="28"/>
          <w:szCs w:val="28"/>
        </w:rPr>
        <w:t xml:space="preserve"> от 28.06.2014 N 198-ФЗ)</w:t>
      </w:r>
    </w:p>
    <w:p w:rsidR="00AC74DF" w:rsidRPr="00553282" w:rsidRDefault="00AC74DF" w:rsidP="00AC74DF">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C74DF"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 xml:space="preserve">Ст. 333.36 (в ред. ФЗ от 08.08.2024 N 259-ФЗ) </w:t>
            </w:r>
            <w:hyperlink r:id="rId1073">
              <w:r w:rsidRPr="00553282">
                <w:rPr>
                  <w:rFonts w:ascii="PT Astra Serif" w:hAnsi="PT Astra Serif"/>
                  <w:sz w:val="28"/>
                  <w:szCs w:val="28"/>
                </w:rPr>
                <w:t>применяется</w:t>
              </w:r>
            </w:hyperlink>
            <w:r w:rsidRPr="00553282">
              <w:rPr>
                <w:rFonts w:ascii="PT Astra Serif" w:hAnsi="PT Astra Serif"/>
                <w:sz w:val="28"/>
                <w:szCs w:val="28"/>
              </w:rPr>
              <w:t xml:space="preserve"> к делам, возбужденным в суде соответствующей инстанции на основании заявлений и жалоб, направленных в суд после 08.09.2024.</w:t>
            </w: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r>
    </w:tbl>
    <w:p w:rsidR="00AC74DF" w:rsidRPr="00553282" w:rsidRDefault="00AC74DF" w:rsidP="00AC74DF">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 От уплаты государственной пошлины по делам, рассматриваемым Верховным Судом Российской Федерации в соответствии с гражданским процессуальным </w:t>
      </w:r>
      <w:hyperlink r:id="rId1074">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и </w:t>
      </w:r>
      <w:hyperlink r:id="rId1075">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об административном судопроизводстве, судами общей юрисдикции, мировыми судьями, освобождаются: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28.06.2014 </w:t>
      </w:r>
      <w:hyperlink r:id="rId1076">
        <w:r w:rsidRPr="00553282">
          <w:rPr>
            <w:rFonts w:ascii="PT Astra Serif" w:hAnsi="PT Astra Serif"/>
            <w:sz w:val="28"/>
            <w:szCs w:val="28"/>
          </w:rPr>
          <w:t>N 198-ФЗ</w:t>
        </w:r>
      </w:hyperlink>
      <w:r w:rsidRPr="00553282">
        <w:rPr>
          <w:rFonts w:ascii="PT Astra Serif" w:hAnsi="PT Astra Serif"/>
          <w:sz w:val="28"/>
          <w:szCs w:val="28"/>
        </w:rPr>
        <w:t xml:space="preserve">, от 08.03.2015 </w:t>
      </w:r>
      <w:hyperlink r:id="rId1077">
        <w:r w:rsidRPr="00553282">
          <w:rPr>
            <w:rFonts w:ascii="PT Astra Serif" w:hAnsi="PT Astra Serif"/>
            <w:sz w:val="28"/>
            <w:szCs w:val="28"/>
          </w:rPr>
          <w:t>N 23-ФЗ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истцы - по искам о взыскании заработной платы (денежного содержания) и </w:t>
      </w:r>
      <w:hyperlink r:id="rId1078">
        <w:r w:rsidRPr="00553282">
          <w:rPr>
            <w:rFonts w:ascii="PT Astra Serif" w:hAnsi="PT Astra Serif"/>
            <w:sz w:val="28"/>
            <w:szCs w:val="28"/>
          </w:rPr>
          <w:t>иным</w:t>
        </w:r>
      </w:hyperlink>
      <w:r w:rsidRPr="00553282">
        <w:rPr>
          <w:rFonts w:ascii="PT Astra Serif" w:hAnsi="PT Astra Serif"/>
          <w:sz w:val="28"/>
          <w:szCs w:val="28"/>
        </w:rPr>
        <w:t xml:space="preserve"> требованиям, вытекающим из трудовых правоотношений, а также по искам о взыскании пособий;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истцы - по искам о взыскании алиментов;</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истцы - по искам о возмещении вреда, причиненного увечьем или иным повреждением здоровья, а также смертью кормильца;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истцы - по искам о возмещении имущественного и (или) морального вреда, причиненного преступлением;</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4.1) истцы - потерпевшие по делам об административном правонарушении, предусмотренном </w:t>
      </w:r>
      <w:hyperlink r:id="rId1079">
        <w:r w:rsidRPr="00553282">
          <w:rPr>
            <w:rFonts w:ascii="PT Astra Serif" w:hAnsi="PT Astra Serif"/>
            <w:sz w:val="28"/>
            <w:szCs w:val="28"/>
          </w:rPr>
          <w:t>статьей 6.1.1</w:t>
        </w:r>
      </w:hyperlink>
      <w:r w:rsidRPr="00553282">
        <w:rPr>
          <w:rFonts w:ascii="PT Astra Serif" w:hAnsi="PT Astra Serif"/>
          <w:sz w:val="28"/>
          <w:szCs w:val="28"/>
        </w:rPr>
        <w:t xml:space="preserve"> Кодекса Российской Федерации об административных правонарушениях, - по искам о возмещении имущественного ущерба и (или) морального вреда, причиненных лицами, совершившими указанное административное правонарушение и имеющими судимость за совершение преступления, предусмотренного </w:t>
      </w:r>
      <w:hyperlink r:id="rId1080">
        <w:r w:rsidRPr="00553282">
          <w:rPr>
            <w:rFonts w:ascii="PT Astra Serif" w:hAnsi="PT Astra Serif"/>
            <w:sz w:val="28"/>
            <w:szCs w:val="28"/>
          </w:rPr>
          <w:t>статьей 116.1</w:t>
        </w:r>
      </w:hyperlink>
      <w:r w:rsidRPr="00553282">
        <w:rPr>
          <w:rFonts w:ascii="PT Astra Serif" w:hAnsi="PT Astra Serif"/>
          <w:sz w:val="28"/>
          <w:szCs w:val="28"/>
        </w:rPr>
        <w:t xml:space="preserve"> Уголовного кодекса Российской Федерации, при условии совершения таких деяний одним и тем же лицом в отношении одного и того же лица;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4.1 введен Федеральным </w:t>
      </w:r>
      <w:hyperlink r:id="rId1081">
        <w:r w:rsidRPr="00553282">
          <w:rPr>
            <w:rFonts w:ascii="PT Astra Serif" w:hAnsi="PT Astra Serif"/>
            <w:sz w:val="28"/>
            <w:szCs w:val="28"/>
          </w:rPr>
          <w:t>законом</w:t>
        </w:r>
      </w:hyperlink>
      <w:r w:rsidRPr="00553282">
        <w:rPr>
          <w:rFonts w:ascii="PT Astra Serif" w:hAnsi="PT Astra Serif"/>
          <w:sz w:val="28"/>
          <w:szCs w:val="28"/>
        </w:rPr>
        <w:t xml:space="preserve"> от 28.06.2022 N 209-ФЗ)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организации и физические лица - за выдачу им документов в связи с уголовными делами и делами о взыскании алиментов;</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- 7) утратили силу. - Федеральный </w:t>
      </w:r>
      <w:hyperlink r:id="rId1082">
        <w:r w:rsidRPr="00553282">
          <w:rPr>
            <w:rFonts w:ascii="PT Astra Serif" w:hAnsi="PT Astra Serif"/>
            <w:sz w:val="28"/>
            <w:szCs w:val="28"/>
          </w:rPr>
          <w:t>закон</w:t>
        </w:r>
      </w:hyperlink>
      <w:r w:rsidRPr="00553282">
        <w:rPr>
          <w:rFonts w:ascii="PT Astra Serif" w:hAnsi="PT Astra Serif"/>
          <w:sz w:val="28"/>
          <w:szCs w:val="28"/>
        </w:rPr>
        <w:t xml:space="preserve"> от 08.08.2024 N 259-ФЗ;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физические лица - при подаче кассационных жалоб по уголовным делам, в которых оспаривается правильность взыскания имущественного </w:t>
      </w:r>
      <w:r w:rsidRPr="00553282">
        <w:rPr>
          <w:rFonts w:ascii="PT Astra Serif" w:hAnsi="PT Astra Serif"/>
          <w:sz w:val="28"/>
          <w:szCs w:val="28"/>
        </w:rPr>
        <w:lastRenderedPageBreak/>
        <w:t>вреда, причиненного преступлением;</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прокуроры - по заявлениям в защиту прав, свобод и законных интересов граждан, неопределенного круга лиц или интересов Российской Федерации, субъектов Российской Федерации и муниципальных образований;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истцы - по искам о возмещении имущественного и (или) морального вреда, причиненного в результате уголовного преследования, в том числе по вопросам восстановления прав и свобод;</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реабилитированные лица и лица, признанные пострадавшими от политических репрессий, - при обращении по вопросам, возникающим в связи с применением </w:t>
      </w:r>
      <w:hyperlink r:id="rId1083">
        <w:r w:rsidRPr="00553282">
          <w:rPr>
            <w:rFonts w:ascii="PT Astra Serif" w:hAnsi="PT Astra Serif"/>
            <w:sz w:val="28"/>
            <w:szCs w:val="28"/>
          </w:rPr>
          <w:t>законодательства</w:t>
        </w:r>
      </w:hyperlink>
      <w:r w:rsidRPr="00553282">
        <w:rPr>
          <w:rFonts w:ascii="PT Astra Serif" w:hAnsi="PT Astra Serif"/>
          <w:sz w:val="28"/>
          <w:szCs w:val="28"/>
        </w:rPr>
        <w:t xml:space="preserve"> о реабилитации жертв политических репрессий, за исключением споров между этими лицами и их наследниками;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вынужденные переселенцы и беженцы - при подаче административных исковых заявлений об оспаривании отказа в регистрации ходатайства о признании их вынужденными переселенцами или беженцами;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12 в ред. Федерального </w:t>
      </w:r>
      <w:hyperlink r:id="rId1084">
        <w:r w:rsidRPr="00553282">
          <w:rPr>
            <w:rFonts w:ascii="PT Astra Serif" w:hAnsi="PT Astra Serif"/>
            <w:sz w:val="28"/>
            <w:szCs w:val="28"/>
          </w:rPr>
          <w:t>закона</w:t>
        </w:r>
      </w:hyperlink>
      <w:r w:rsidRPr="00553282">
        <w:rPr>
          <w:rFonts w:ascii="PT Astra Serif" w:hAnsi="PT Astra Serif"/>
          <w:sz w:val="28"/>
          <w:szCs w:val="28"/>
        </w:rPr>
        <w:t xml:space="preserve"> от 08.03.2015 N 23-ФЗ)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уполномоченный федеральный орган исполнительной власти по контролю (надзору) в области защиты прав потребителей (его территориальные органы), а также иные федеральные органы исполнительной власти, осуществляющие функции по контролю и надзору в области защиты прав потребителей и безопасности товаров (работ, услуг) (их территориальные органы), органы местного самоуправления, исполнительно-распорядительные органы федеральной территории "Сириус", общественные объединения потребителей (их ассоциации, союзы) - по искам, предъявляемым в интересах потребителя, группы потребителей, неопределенного круга потребителей;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85">
        <w:r w:rsidRPr="00553282">
          <w:rPr>
            <w:rFonts w:ascii="PT Astra Serif" w:hAnsi="PT Astra Serif"/>
            <w:sz w:val="28"/>
            <w:szCs w:val="28"/>
          </w:rPr>
          <w:t>закона</w:t>
        </w:r>
      </w:hyperlink>
      <w:r w:rsidRPr="00553282">
        <w:rPr>
          <w:rFonts w:ascii="PT Astra Serif" w:hAnsi="PT Astra Serif"/>
          <w:sz w:val="28"/>
          <w:szCs w:val="28"/>
        </w:rPr>
        <w:t xml:space="preserve"> от 11.06.2021 N 199-ФЗ)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физические лица - при подаче в суд заявлений об усыновлении и (или) удочерении ребенка;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 истцы - при рассмотрении дел о защите прав и законных интересов ребенка;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15.1) родители (законные представители) детей-инвалидов, инвалидов с детства - по заявлениям об ограничении дееспособности гражданина,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своими доходами, поданным в отношении таких детей-инвалидов, инвалидов с детства;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15.1 введен Федеральным </w:t>
      </w:r>
      <w:hyperlink r:id="rId1086">
        <w:r w:rsidRPr="00553282">
          <w:rPr>
            <w:rFonts w:ascii="PT Astra Serif" w:hAnsi="PT Astra Serif"/>
            <w:sz w:val="28"/>
            <w:szCs w:val="28"/>
          </w:rPr>
          <w:t>законом</w:t>
        </w:r>
      </w:hyperlink>
      <w:r w:rsidRPr="00553282">
        <w:rPr>
          <w:rFonts w:ascii="PT Astra Serif" w:hAnsi="PT Astra Serif"/>
          <w:sz w:val="28"/>
          <w:szCs w:val="28"/>
        </w:rPr>
        <w:t xml:space="preserve"> от 23.07.2025 N 231-ФЗ)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Уполномоченный по правам человека в Российской Федерации - при совершении действий, предусмотренных </w:t>
      </w:r>
      <w:hyperlink r:id="rId1087">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r:id="rId1088">
        <w:r w:rsidRPr="00553282">
          <w:rPr>
            <w:rFonts w:ascii="PT Astra Serif" w:hAnsi="PT Astra Serif"/>
            <w:sz w:val="28"/>
            <w:szCs w:val="28"/>
          </w:rPr>
          <w:t xml:space="preserve">3 пункта 1 статьи </w:t>
        </w:r>
        <w:r w:rsidRPr="00553282">
          <w:rPr>
            <w:rFonts w:ascii="PT Astra Serif" w:hAnsi="PT Astra Serif"/>
            <w:sz w:val="28"/>
            <w:szCs w:val="28"/>
          </w:rPr>
          <w:lastRenderedPageBreak/>
          <w:t>29</w:t>
        </w:r>
      </w:hyperlink>
      <w:r w:rsidRPr="00553282">
        <w:rPr>
          <w:rFonts w:ascii="PT Astra Serif" w:hAnsi="PT Astra Serif"/>
          <w:sz w:val="28"/>
          <w:szCs w:val="28"/>
        </w:rPr>
        <w:t xml:space="preserve"> Федерального конституционного закона от 26 февраля 1997 года N 1-ФКЗ "Об Уполномоченном по правам человека в Российской Федерации", уполномоченные по правам человека в субъектах Российской Федерации - при совершении действий, предусмотренных </w:t>
      </w:r>
      <w:hyperlink r:id="rId1089">
        <w:r w:rsidRPr="00553282">
          <w:rPr>
            <w:rFonts w:ascii="PT Astra Serif" w:hAnsi="PT Astra Serif"/>
            <w:sz w:val="28"/>
            <w:szCs w:val="28"/>
          </w:rPr>
          <w:t>пунктом 2 части 1 статьи 11</w:t>
        </w:r>
      </w:hyperlink>
      <w:r w:rsidRPr="00553282">
        <w:rPr>
          <w:rFonts w:ascii="PT Astra Serif" w:hAnsi="PT Astra Serif"/>
          <w:sz w:val="28"/>
          <w:szCs w:val="28"/>
        </w:rPr>
        <w:t xml:space="preserve"> Федерального закона от 18 марта 2020 года N 48-ФЗ "Об уполномоченных по правам человека в субъектах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01.02.2016 </w:t>
      </w:r>
      <w:hyperlink r:id="rId1090">
        <w:r w:rsidRPr="00553282">
          <w:rPr>
            <w:rFonts w:ascii="PT Astra Serif" w:hAnsi="PT Astra Serif"/>
            <w:sz w:val="28"/>
            <w:szCs w:val="28"/>
          </w:rPr>
          <w:t>N 8-ФЗ</w:t>
        </w:r>
      </w:hyperlink>
      <w:r w:rsidRPr="00553282">
        <w:rPr>
          <w:rFonts w:ascii="PT Astra Serif" w:hAnsi="PT Astra Serif"/>
          <w:sz w:val="28"/>
          <w:szCs w:val="28"/>
        </w:rPr>
        <w:t xml:space="preserve">, от 17.02.2021 </w:t>
      </w:r>
      <w:hyperlink r:id="rId1091">
        <w:r w:rsidRPr="00553282">
          <w:rPr>
            <w:rFonts w:ascii="PT Astra Serif" w:hAnsi="PT Astra Serif"/>
            <w:sz w:val="28"/>
            <w:szCs w:val="28"/>
          </w:rPr>
          <w:t>N 7-ФЗ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16.1) Уполномоченный при Президенте Российской Федерации по правам ребенка - при совершении действий, предусмотренных </w:t>
      </w:r>
      <w:hyperlink r:id="rId1092">
        <w:r w:rsidRPr="00553282">
          <w:rPr>
            <w:rFonts w:ascii="PT Astra Serif" w:hAnsi="PT Astra Serif"/>
            <w:sz w:val="28"/>
            <w:szCs w:val="28"/>
          </w:rPr>
          <w:t>пунктом 4 части 1 статьи 6</w:t>
        </w:r>
      </w:hyperlink>
      <w:r w:rsidRPr="00553282">
        <w:rPr>
          <w:rFonts w:ascii="PT Astra Serif" w:hAnsi="PT Astra Serif"/>
          <w:sz w:val="28"/>
          <w:szCs w:val="28"/>
        </w:rPr>
        <w:t xml:space="preserve"> Федерального закона от 27 декабря 2018 года N 501-ФЗ "Об уполномоченных по правам ребенка в Российской Федерации", уполномоченные по правам ребенка в субъектах Российской Федерации - при совершении действий, предусмотренных </w:t>
      </w:r>
      <w:hyperlink r:id="rId1093">
        <w:r w:rsidRPr="00553282">
          <w:rPr>
            <w:rFonts w:ascii="PT Astra Serif" w:hAnsi="PT Astra Serif"/>
            <w:sz w:val="28"/>
            <w:szCs w:val="28"/>
          </w:rPr>
          <w:t>пунктом 4 части 3 статьи 14</w:t>
        </w:r>
      </w:hyperlink>
      <w:r w:rsidRPr="00553282">
        <w:rPr>
          <w:rFonts w:ascii="PT Astra Serif" w:hAnsi="PT Astra Serif"/>
          <w:sz w:val="28"/>
          <w:szCs w:val="28"/>
        </w:rPr>
        <w:t xml:space="preserve"> Федерального закона от 27 декабря 2018 года N 501-ФЗ "Об уполномоченных по правам ребенка в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16.1 в ред. Федерального </w:t>
      </w:r>
      <w:hyperlink r:id="rId1094">
        <w:r w:rsidRPr="00553282">
          <w:rPr>
            <w:rFonts w:ascii="PT Astra Serif" w:hAnsi="PT Astra Serif"/>
            <w:sz w:val="28"/>
            <w:szCs w:val="28"/>
          </w:rPr>
          <w:t>закона</w:t>
        </w:r>
      </w:hyperlink>
      <w:r w:rsidRPr="00553282">
        <w:rPr>
          <w:rFonts w:ascii="PT Astra Serif" w:hAnsi="PT Astra Serif"/>
          <w:sz w:val="28"/>
          <w:szCs w:val="28"/>
        </w:rPr>
        <w:t xml:space="preserve"> от 14.11.2023 N 536-ФЗ)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истцы - по искам неимущественного характера, связанным с защитой прав и законных интересов инвалидов;</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 административные истцы - по административным делам о госпитализации гражданина в медицинскую организацию, оказывающую психиатрическую помощь в стационарных условиях, в недобровольном порядке и (или) о психиатрическом освидетельствовании гражданина в недобровольном порядке;</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18 в ред. Федерального </w:t>
      </w:r>
      <w:hyperlink r:id="rId1095">
        <w:r w:rsidRPr="00553282">
          <w:rPr>
            <w:rFonts w:ascii="PT Astra Serif" w:hAnsi="PT Astra Serif"/>
            <w:sz w:val="28"/>
            <w:szCs w:val="28"/>
          </w:rPr>
          <w:t>закона</w:t>
        </w:r>
      </w:hyperlink>
      <w:r w:rsidRPr="00553282">
        <w:rPr>
          <w:rFonts w:ascii="PT Astra Serif" w:hAnsi="PT Astra Serif"/>
          <w:sz w:val="28"/>
          <w:szCs w:val="28"/>
        </w:rPr>
        <w:t xml:space="preserve"> от 08.03.2015 N 23-ФЗ)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19)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судами общей юрисдикции, мировыми судьями, в качестве истцов (административных истцов) или ответчиков (административных ответчиков);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08.03.2015 </w:t>
      </w:r>
      <w:hyperlink r:id="rId1096">
        <w:r w:rsidRPr="00553282">
          <w:rPr>
            <w:rFonts w:ascii="PT Astra Serif" w:hAnsi="PT Astra Serif"/>
            <w:sz w:val="28"/>
            <w:szCs w:val="28"/>
          </w:rPr>
          <w:t>N 23-ФЗ</w:t>
        </w:r>
      </w:hyperlink>
      <w:r w:rsidRPr="00553282">
        <w:rPr>
          <w:rFonts w:ascii="PT Astra Serif" w:hAnsi="PT Astra Serif"/>
          <w:sz w:val="28"/>
          <w:szCs w:val="28"/>
        </w:rPr>
        <w:t xml:space="preserve">, от 11.06.2021 </w:t>
      </w:r>
      <w:hyperlink r:id="rId1097">
        <w:r w:rsidRPr="00553282">
          <w:rPr>
            <w:rFonts w:ascii="PT Astra Serif" w:hAnsi="PT Astra Serif"/>
            <w:sz w:val="28"/>
            <w:szCs w:val="28"/>
          </w:rPr>
          <w:t>N 199-ФЗ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 утратил силу с 1 января 2013 года. - Федеральный </w:t>
      </w:r>
      <w:hyperlink r:id="rId1098">
        <w:r w:rsidRPr="00553282">
          <w:rPr>
            <w:rFonts w:ascii="PT Astra Serif" w:hAnsi="PT Astra Serif"/>
            <w:sz w:val="28"/>
            <w:szCs w:val="28"/>
          </w:rPr>
          <w:t>закон</w:t>
        </w:r>
      </w:hyperlink>
      <w:r w:rsidRPr="00553282">
        <w:rPr>
          <w:rFonts w:ascii="PT Astra Serif" w:hAnsi="PT Astra Serif"/>
          <w:sz w:val="28"/>
          <w:szCs w:val="28"/>
        </w:rPr>
        <w:t xml:space="preserve"> от 27.12.2009 N 374-ФЗ;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авторы результата интеллектуальной деятельности - по искам о предоставлении им права использования результата интеллектуальной деятельности, исключительное право на который принадлежит другому лицу </w:t>
      </w:r>
      <w:hyperlink r:id="rId1099">
        <w:r w:rsidRPr="00553282">
          <w:rPr>
            <w:rFonts w:ascii="PT Astra Serif" w:hAnsi="PT Astra Serif"/>
            <w:sz w:val="28"/>
            <w:szCs w:val="28"/>
          </w:rPr>
          <w:t>(принудительная лицензия)</w:t>
        </w:r>
      </w:hyperlink>
      <w:r w:rsidRPr="00553282">
        <w:rPr>
          <w:rFonts w:ascii="PT Astra Serif" w:hAnsi="PT Astra Serif"/>
          <w:sz w:val="28"/>
          <w:szCs w:val="28"/>
        </w:rPr>
        <w:t>;</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1100">
        <w:r w:rsidRPr="00553282">
          <w:rPr>
            <w:rFonts w:ascii="PT Astra Serif" w:hAnsi="PT Astra Serif"/>
            <w:sz w:val="28"/>
            <w:szCs w:val="28"/>
          </w:rPr>
          <w:t>законом</w:t>
        </w:r>
      </w:hyperlink>
      <w:r w:rsidRPr="00553282">
        <w:rPr>
          <w:rFonts w:ascii="PT Astra Serif" w:hAnsi="PT Astra Serif"/>
          <w:sz w:val="28"/>
          <w:szCs w:val="28"/>
        </w:rPr>
        <w:t xml:space="preserve"> от 10.07.2012 N 100-ФЗ)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22) истцы - по искам имущественного и неимущественного характера, связанным с защитой прав и законных интересов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22 в ред. Федерального </w:t>
      </w:r>
      <w:hyperlink r:id="rId1101">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23) истцы - по искам имущественного характера, связанным с защитой прав на жилое помещение, которое для истца и (или) членов его семьи является единственным пригодным для постоянного проживания, - в части 70 процентов размера государственной пошлины;</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23 введен Федеральным </w:t>
      </w:r>
      <w:hyperlink r:id="rId1102">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AC74DF" w:rsidRPr="00553282" w:rsidRDefault="00AC74DF" w:rsidP="00AC74DF">
      <w:pPr>
        <w:pStyle w:val="ConsPlusNormal"/>
        <w:spacing w:before="220"/>
        <w:ind w:firstLine="540"/>
        <w:jc w:val="both"/>
        <w:rPr>
          <w:rFonts w:ascii="PT Astra Serif" w:hAnsi="PT Astra Serif"/>
          <w:sz w:val="28"/>
          <w:szCs w:val="28"/>
        </w:rPr>
      </w:pPr>
      <w:bookmarkStart w:id="122" w:name="P18971"/>
      <w:bookmarkEnd w:id="122"/>
      <w:r w:rsidRPr="00553282">
        <w:rPr>
          <w:rFonts w:ascii="PT Astra Serif" w:hAnsi="PT Astra Serif"/>
          <w:sz w:val="28"/>
          <w:szCs w:val="28"/>
        </w:rPr>
        <w:t xml:space="preserve">24) физические лица - при подаче в суд заявлений о рассмотрении дел, предусмотренных </w:t>
      </w:r>
      <w:hyperlink r:id="rId1103">
        <w:r w:rsidRPr="00553282">
          <w:rPr>
            <w:rFonts w:ascii="PT Astra Serif" w:hAnsi="PT Astra Serif"/>
            <w:sz w:val="28"/>
            <w:szCs w:val="28"/>
          </w:rPr>
          <w:t>пунктами 1</w:t>
        </w:r>
      </w:hyperlink>
      <w:r w:rsidRPr="00553282">
        <w:rPr>
          <w:rFonts w:ascii="PT Astra Serif" w:hAnsi="PT Astra Serif"/>
          <w:sz w:val="28"/>
          <w:szCs w:val="28"/>
        </w:rPr>
        <w:t xml:space="preserve"> и </w:t>
      </w:r>
      <w:hyperlink r:id="rId1104">
        <w:r w:rsidRPr="00553282">
          <w:rPr>
            <w:rFonts w:ascii="PT Astra Serif" w:hAnsi="PT Astra Serif"/>
            <w:sz w:val="28"/>
            <w:szCs w:val="28"/>
          </w:rPr>
          <w:t>3 части первой статьи 262</w:t>
        </w:r>
      </w:hyperlink>
      <w:r w:rsidRPr="00553282">
        <w:rPr>
          <w:rFonts w:ascii="PT Astra Serif" w:hAnsi="PT Astra Serif"/>
          <w:sz w:val="28"/>
          <w:szCs w:val="28"/>
        </w:rPr>
        <w:t xml:space="preserve"> Гражданского процессуального кодекса Российской Федерации, в случае, если такие лица являются:</w:t>
      </w:r>
    </w:p>
    <w:p w:rsidR="00AC74DF" w:rsidRPr="00553282" w:rsidRDefault="00AC74DF" w:rsidP="00AC74DF">
      <w:pPr>
        <w:pStyle w:val="ConsPlusNormal"/>
        <w:spacing w:before="220"/>
        <w:ind w:firstLine="540"/>
        <w:jc w:val="both"/>
        <w:rPr>
          <w:rFonts w:ascii="PT Astra Serif" w:hAnsi="PT Astra Serif"/>
          <w:sz w:val="28"/>
          <w:szCs w:val="28"/>
        </w:rPr>
      </w:pPr>
      <w:bookmarkStart w:id="123" w:name="P18972"/>
      <w:bookmarkEnd w:id="123"/>
      <w:r w:rsidRPr="00553282">
        <w:rPr>
          <w:rFonts w:ascii="PT Astra Serif" w:hAnsi="PT Astra Serif"/>
          <w:sz w:val="28"/>
          <w:szCs w:val="28"/>
        </w:rPr>
        <w:t xml:space="preserve">лицами, относящимися к ветеранам боевых действий в соответствии с </w:t>
      </w:r>
      <w:hyperlink r:id="rId1105">
        <w:r w:rsidRPr="00553282">
          <w:rPr>
            <w:rFonts w:ascii="PT Astra Serif" w:hAnsi="PT Astra Serif"/>
            <w:sz w:val="28"/>
            <w:szCs w:val="28"/>
          </w:rPr>
          <w:t>подпунктом 9 пункта 1 статьи 3</w:t>
        </w:r>
      </w:hyperlink>
      <w:r w:rsidRPr="00553282">
        <w:rPr>
          <w:rFonts w:ascii="PT Astra Serif" w:hAnsi="PT Astra Serif"/>
          <w:sz w:val="28"/>
          <w:szCs w:val="28"/>
        </w:rPr>
        <w:t xml:space="preserve"> Федерального закона от 12 января 1995 года N 5-ФЗ "О ветеранах";</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лицами, принимавшими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или органов Донецкой Народной Республики или Луганской Народной Республики начиная с 11 мая 2014 года;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гражданами, призванными на военную службу по мобилизации в Вооруженные Силы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военнослужащими органов федеральной службы безопасности, непосредственно выполняющими (выполнявшими) задачи по обеспечению безопасности Российской Федерации на участках, примыкающих к районам проведения специальной военной операции;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военнослужащими, лицами, имеющими специальные звания полиции, проходящими военную службу (службу) в войсках национальной гвардии Российской Федерации, или сотрудниками органов внутренних дел Российской Федерации, выполняющими (выполнявшими)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лицами, принимающими (принимавшими) участие в специальной военной операции: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военнослужащими, лицами, проходящими службу в войсках национальной гвардии Российской Федерации и имеющими специальные звания полиции, или сотрудниками органов внутренних дел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гражданами, заключившими контракт о пребывании в добровольческом формировании (о добровольном содействии в выполнении задач, </w:t>
      </w:r>
      <w:r w:rsidRPr="00553282">
        <w:rPr>
          <w:rFonts w:ascii="PT Astra Serif" w:hAnsi="PT Astra Serif"/>
          <w:sz w:val="28"/>
          <w:szCs w:val="28"/>
        </w:rPr>
        <w:lastRenderedPageBreak/>
        <w:t>возложенных на Вооруженные Силы Российской Федерации или войска национальной гвардии Российской Федерации) либо заключившими контракт (имеющими иные правоотношения) с организациями, содействующими выполнению задач, возложенных на Вооруженные Силы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лицами, выполняющими (выполнявшими) возложенные на них задачи на территории Украины, Донецкой Народной Республики, Луганской Народной Республики, Запорожской области или Херсонской области в период проведения специальной военной операции: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военнослужащими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сотрудниками органов внутренних дел Российской Федерации,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или органов принудительного исполнения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прокурорскими работниками;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лицами, в том числе уволенными в запас (отставку), выполнявшими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w:t>
      </w:r>
      <w:hyperlink r:id="rId1106">
        <w:r w:rsidRPr="00553282">
          <w:rPr>
            <w:rFonts w:ascii="PT Astra Serif" w:hAnsi="PT Astra Serif"/>
            <w:sz w:val="28"/>
            <w:szCs w:val="28"/>
          </w:rPr>
          <w:t>территориях</w:t>
        </w:r>
      </w:hyperlink>
      <w:r w:rsidRPr="00553282">
        <w:rPr>
          <w:rFonts w:ascii="PT Astra Serif" w:hAnsi="PT Astra Serif"/>
          <w:sz w:val="28"/>
          <w:szCs w:val="28"/>
        </w:rPr>
        <w:t xml:space="preserve"> субъектов Российской Федерации, прилегающих к районам проведения специальной военной операции: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военнослужащими;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гражданами, заключившими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лицами, проходящими службу в войсках национальной гвардии Российской Федерации и имеющими специальные звания полиции, сотрудниками органов внутренних дел Российской Федерации,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органов принудительного исполнения Российской Федерации;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прокурорскими работниками;</w:t>
      </w:r>
    </w:p>
    <w:p w:rsidR="00AC74DF" w:rsidRPr="00553282" w:rsidRDefault="00AC74DF" w:rsidP="00AC74DF">
      <w:pPr>
        <w:pStyle w:val="ConsPlusNormal"/>
        <w:spacing w:before="220"/>
        <w:ind w:firstLine="540"/>
        <w:jc w:val="both"/>
        <w:rPr>
          <w:rFonts w:ascii="PT Astra Serif" w:hAnsi="PT Astra Serif"/>
          <w:sz w:val="28"/>
          <w:szCs w:val="28"/>
        </w:rPr>
      </w:pPr>
      <w:bookmarkStart w:id="124" w:name="P18989"/>
      <w:bookmarkEnd w:id="124"/>
      <w:r w:rsidRPr="00553282">
        <w:rPr>
          <w:rFonts w:ascii="PT Astra Serif" w:hAnsi="PT Astra Serif"/>
          <w:sz w:val="28"/>
          <w:szCs w:val="28"/>
        </w:rPr>
        <w:t xml:space="preserve">волонтерами, осуществляющими свою деятельность на территориях отдельных субъектов Российской Федерации в соответствии с </w:t>
      </w:r>
      <w:hyperlink r:id="rId1107">
        <w:r w:rsidRPr="00553282">
          <w:rPr>
            <w:rFonts w:ascii="PT Astra Serif" w:hAnsi="PT Astra Serif"/>
            <w:sz w:val="28"/>
            <w:szCs w:val="28"/>
          </w:rPr>
          <w:t>Указом</w:t>
        </w:r>
      </w:hyperlink>
      <w:r w:rsidRPr="00553282">
        <w:rPr>
          <w:rFonts w:ascii="PT Astra Serif" w:hAnsi="PT Astra Serif"/>
          <w:sz w:val="28"/>
          <w:szCs w:val="28"/>
        </w:rPr>
        <w:t xml:space="preserve"> </w:t>
      </w:r>
      <w:r w:rsidRPr="00553282">
        <w:rPr>
          <w:rFonts w:ascii="PT Astra Serif" w:hAnsi="PT Astra Serif"/>
          <w:sz w:val="28"/>
          <w:szCs w:val="28"/>
        </w:rPr>
        <w:lastRenderedPageBreak/>
        <w:t>Президента Российской Федерации от 30 апреля 2022 года N 247 "О поддержке волонтерской деятельности на территориях отдельных субъектов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08">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bookmarkStart w:id="125" w:name="P18991"/>
      <w:bookmarkEnd w:id="125"/>
      <w:r w:rsidRPr="00553282">
        <w:rPr>
          <w:rFonts w:ascii="PT Astra Serif" w:hAnsi="PT Astra Serif"/>
          <w:sz w:val="28"/>
          <w:szCs w:val="28"/>
        </w:rPr>
        <w:t>членами семей лиц, указанных в настоящем подпункте;</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24 введен Федеральным </w:t>
      </w:r>
      <w:hyperlink r:id="rId1109">
        <w:r w:rsidRPr="00553282">
          <w:rPr>
            <w:rFonts w:ascii="PT Astra Serif" w:hAnsi="PT Astra Serif"/>
            <w:sz w:val="28"/>
            <w:szCs w:val="28"/>
          </w:rPr>
          <w:t>законом</w:t>
        </w:r>
      </w:hyperlink>
      <w:r w:rsidRPr="00553282">
        <w:rPr>
          <w:rFonts w:ascii="PT Astra Serif" w:hAnsi="PT Astra Serif"/>
          <w:sz w:val="28"/>
          <w:szCs w:val="28"/>
        </w:rPr>
        <w:t xml:space="preserve"> от 23.07.2025 N 230-ФЗ)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25) физические лица - при подаче в суд заявлений, связанных с реализацией права на пенсионное обеспечение по случаю потери кормильца, назначаемое членам семей лиц, указанных в </w:t>
      </w:r>
      <w:hyperlink w:anchor="P18972">
        <w:r w:rsidRPr="00553282">
          <w:rPr>
            <w:rFonts w:ascii="PT Astra Serif" w:hAnsi="PT Astra Serif"/>
            <w:sz w:val="28"/>
            <w:szCs w:val="28"/>
          </w:rPr>
          <w:t>абзацах втором</w:t>
        </w:r>
      </w:hyperlink>
      <w:r w:rsidRPr="00553282">
        <w:rPr>
          <w:rFonts w:ascii="PT Astra Serif" w:hAnsi="PT Astra Serif"/>
          <w:sz w:val="28"/>
          <w:szCs w:val="28"/>
        </w:rPr>
        <w:t xml:space="preserve"> - </w:t>
      </w:r>
      <w:hyperlink w:anchor="P18989">
        <w:r w:rsidRPr="00553282">
          <w:rPr>
            <w:rFonts w:ascii="PT Astra Serif" w:hAnsi="PT Astra Serif"/>
            <w:sz w:val="28"/>
            <w:szCs w:val="28"/>
          </w:rPr>
          <w:t>девятнадцатом подпункта 24</w:t>
        </w:r>
      </w:hyperlink>
      <w:r w:rsidRPr="00553282">
        <w:rPr>
          <w:rFonts w:ascii="PT Astra Serif" w:hAnsi="PT Astra Serif"/>
          <w:sz w:val="28"/>
          <w:szCs w:val="28"/>
        </w:rPr>
        <w:t xml:space="preserve"> настоящего пункта;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25 введен Федеральным </w:t>
      </w:r>
      <w:hyperlink r:id="rId1110">
        <w:r w:rsidRPr="00553282">
          <w:rPr>
            <w:rFonts w:ascii="PT Astra Serif" w:hAnsi="PT Astra Serif"/>
            <w:sz w:val="28"/>
            <w:szCs w:val="28"/>
          </w:rPr>
          <w:t>законом</w:t>
        </w:r>
      </w:hyperlink>
      <w:r w:rsidRPr="00553282">
        <w:rPr>
          <w:rFonts w:ascii="PT Astra Serif" w:hAnsi="PT Astra Serif"/>
          <w:sz w:val="28"/>
          <w:szCs w:val="28"/>
        </w:rPr>
        <w:t xml:space="preserve"> от 27.10.2025 N 398-ФЗ; в ред. Федерального </w:t>
      </w:r>
      <w:hyperlink r:id="rId1111">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bookmarkStart w:id="126" w:name="P18995"/>
      <w:bookmarkEnd w:id="126"/>
      <w:r w:rsidRPr="00553282">
        <w:rPr>
          <w:rFonts w:ascii="PT Astra Serif" w:hAnsi="PT Astra Serif"/>
          <w:sz w:val="28"/>
          <w:szCs w:val="28"/>
        </w:rPr>
        <w:t xml:space="preserve">26) административные истцы - при обращении в суд в порядке, установленном </w:t>
      </w:r>
      <w:hyperlink r:id="rId1112">
        <w:r w:rsidRPr="00553282">
          <w:rPr>
            <w:rFonts w:ascii="PT Astra Serif" w:hAnsi="PT Astra Serif"/>
            <w:sz w:val="28"/>
            <w:szCs w:val="28"/>
          </w:rPr>
          <w:t>главой 22</w:t>
        </w:r>
      </w:hyperlink>
      <w:r w:rsidRPr="00553282">
        <w:rPr>
          <w:rFonts w:ascii="PT Astra Serif" w:hAnsi="PT Astra Serif"/>
          <w:sz w:val="28"/>
          <w:szCs w:val="28"/>
        </w:rPr>
        <w:t xml:space="preserve"> Кодекса административного судопроизводства Российской Федерации, в случае, если такие лица относятся к лицам, указанным в </w:t>
      </w:r>
      <w:hyperlink w:anchor="P18972">
        <w:r w:rsidRPr="00553282">
          <w:rPr>
            <w:rFonts w:ascii="PT Astra Serif" w:hAnsi="PT Astra Serif"/>
            <w:sz w:val="28"/>
            <w:szCs w:val="28"/>
          </w:rPr>
          <w:t>абзацах втором</w:t>
        </w:r>
      </w:hyperlink>
      <w:r w:rsidRPr="00553282">
        <w:rPr>
          <w:rFonts w:ascii="PT Astra Serif" w:hAnsi="PT Astra Serif"/>
          <w:sz w:val="28"/>
          <w:szCs w:val="28"/>
        </w:rPr>
        <w:t xml:space="preserve"> - </w:t>
      </w:r>
      <w:hyperlink w:anchor="P18991">
        <w:r w:rsidRPr="00553282">
          <w:rPr>
            <w:rFonts w:ascii="PT Astra Serif" w:hAnsi="PT Astra Serif"/>
            <w:sz w:val="28"/>
            <w:szCs w:val="28"/>
          </w:rPr>
          <w:t>двадцатом подпункта 24</w:t>
        </w:r>
      </w:hyperlink>
      <w:r w:rsidRPr="00553282">
        <w:rPr>
          <w:rFonts w:ascii="PT Astra Serif" w:hAnsi="PT Astra Serif"/>
          <w:sz w:val="28"/>
          <w:szCs w:val="28"/>
        </w:rPr>
        <w:t xml:space="preserve"> настоящего пункта.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26 введен Федеральным </w:t>
      </w:r>
      <w:hyperlink r:id="rId1113">
        <w:r w:rsidRPr="00553282">
          <w:rPr>
            <w:rFonts w:ascii="PT Astra Serif" w:hAnsi="PT Astra Serif"/>
            <w:sz w:val="28"/>
            <w:szCs w:val="28"/>
          </w:rPr>
          <w:t>законом</w:t>
        </w:r>
      </w:hyperlink>
      <w:r w:rsidRPr="00553282">
        <w:rPr>
          <w:rFonts w:ascii="PT Astra Serif" w:hAnsi="PT Astra Serif"/>
          <w:sz w:val="28"/>
          <w:szCs w:val="28"/>
        </w:rPr>
        <w:t xml:space="preserve"> от 20.02.2026 N 40-ФЗ)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Льготы, предусмотренные </w:t>
      </w:r>
      <w:hyperlink w:anchor="P18971">
        <w:r w:rsidRPr="00553282">
          <w:rPr>
            <w:rFonts w:ascii="PT Astra Serif" w:hAnsi="PT Astra Serif"/>
            <w:sz w:val="28"/>
            <w:szCs w:val="28"/>
          </w:rPr>
          <w:t>подпунктами 24</w:t>
        </w:r>
      </w:hyperlink>
      <w:r w:rsidRPr="00553282">
        <w:rPr>
          <w:rFonts w:ascii="PT Astra Serif" w:hAnsi="PT Astra Serif"/>
          <w:sz w:val="28"/>
          <w:szCs w:val="28"/>
        </w:rPr>
        <w:t xml:space="preserve"> - </w:t>
      </w:r>
      <w:hyperlink w:anchor="P18995">
        <w:r w:rsidRPr="00553282">
          <w:rPr>
            <w:rFonts w:ascii="PT Astra Serif" w:hAnsi="PT Astra Serif"/>
            <w:sz w:val="28"/>
            <w:szCs w:val="28"/>
          </w:rPr>
          <w:t>26 пункта 1</w:t>
        </w:r>
      </w:hyperlink>
      <w:r w:rsidRPr="00553282">
        <w:rPr>
          <w:rFonts w:ascii="PT Astra Serif" w:hAnsi="PT Astra Serif"/>
          <w:sz w:val="28"/>
          <w:szCs w:val="28"/>
        </w:rPr>
        <w:t xml:space="preserve"> настоящей статьи, предоставляются на основании копий соответствующих документов: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27.10.2025 </w:t>
      </w:r>
      <w:hyperlink r:id="rId1114">
        <w:r w:rsidRPr="00553282">
          <w:rPr>
            <w:rFonts w:ascii="PT Astra Serif" w:hAnsi="PT Astra Serif"/>
            <w:sz w:val="28"/>
            <w:szCs w:val="28"/>
          </w:rPr>
          <w:t>N 398-ФЗ</w:t>
        </w:r>
      </w:hyperlink>
      <w:r w:rsidRPr="00553282">
        <w:rPr>
          <w:rFonts w:ascii="PT Astra Serif" w:hAnsi="PT Astra Serif"/>
          <w:sz w:val="28"/>
          <w:szCs w:val="28"/>
        </w:rPr>
        <w:t xml:space="preserve">, от 20.02.2026 </w:t>
      </w:r>
      <w:hyperlink r:id="rId1115">
        <w:r w:rsidRPr="00553282">
          <w:rPr>
            <w:rFonts w:ascii="PT Astra Serif" w:hAnsi="PT Astra Serif"/>
            <w:sz w:val="28"/>
            <w:szCs w:val="28"/>
          </w:rPr>
          <w:t>N 40-ФЗ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удостоверения ветерана боевых действий;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документа, подтверждающего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или органов Донецкой Народной Республики или Луганской Народной Республики начиная с 11 мая 2014 года, выданного уполномоченными органами исполнительной власти Донецкой Народной Республики или Луганской Народной Республики;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документа, выданного федеральным органом исполнительной власти или федеральным государственным органом, в которых федеральным законом предусмотрена военная служба (служба), либо уполномоченными ими воинской частью, органом или учреждением, подтверждающего:</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факт участия в специальной военной операции;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выполнение задач на территории Украины, Донецкой Народной Республики, Луганской Народной Республики, Запорожской области или Херсонской области в период проведения специальной военной операции;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выполнение задач по обеспечению безопасности Российской Федерации (выполнение задач по оказанию содействия органам федеральной службы безопасности по обеспечению безопасности Российской Федерации) на </w:t>
      </w:r>
      <w:r w:rsidRPr="00553282">
        <w:rPr>
          <w:rFonts w:ascii="PT Astra Serif" w:hAnsi="PT Astra Serif"/>
          <w:sz w:val="28"/>
          <w:szCs w:val="28"/>
        </w:rPr>
        <w:lastRenderedPageBreak/>
        <w:t>участках, примыкающих к районам проведения специальной военной операции;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выполнение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w:t>
      </w:r>
      <w:hyperlink r:id="rId1116">
        <w:r w:rsidRPr="00553282">
          <w:rPr>
            <w:rFonts w:ascii="PT Astra Serif" w:hAnsi="PT Astra Serif"/>
            <w:sz w:val="28"/>
            <w:szCs w:val="28"/>
          </w:rPr>
          <w:t>территориях</w:t>
        </w:r>
      </w:hyperlink>
      <w:r w:rsidRPr="00553282">
        <w:rPr>
          <w:rFonts w:ascii="PT Astra Serif" w:hAnsi="PT Astra Serif"/>
          <w:sz w:val="28"/>
          <w:szCs w:val="28"/>
        </w:rPr>
        <w:t xml:space="preserve"> субъектов Российской Федерации, прилегающих к районам проведения специальной военной операции.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117">
        <w:r w:rsidRPr="00553282">
          <w:rPr>
            <w:rFonts w:ascii="PT Astra Serif" w:hAnsi="PT Astra Serif"/>
            <w:sz w:val="28"/>
            <w:szCs w:val="28"/>
          </w:rPr>
          <w:t>законом</w:t>
        </w:r>
      </w:hyperlink>
      <w:r w:rsidRPr="00553282">
        <w:rPr>
          <w:rFonts w:ascii="PT Astra Serif" w:hAnsi="PT Astra Serif"/>
          <w:sz w:val="28"/>
          <w:szCs w:val="28"/>
        </w:rPr>
        <w:t xml:space="preserve"> от 23.07.2025 N 230-ФЗ)</w:t>
      </w:r>
    </w:p>
    <w:p w:rsidR="00AC74DF" w:rsidRPr="00553282" w:rsidRDefault="00AC74DF" w:rsidP="00AC74DF">
      <w:pPr>
        <w:pStyle w:val="ConsPlusNormal"/>
        <w:spacing w:before="220"/>
        <w:ind w:firstLine="540"/>
        <w:jc w:val="both"/>
        <w:rPr>
          <w:rFonts w:ascii="PT Astra Serif" w:hAnsi="PT Astra Serif"/>
          <w:sz w:val="28"/>
          <w:szCs w:val="28"/>
        </w:rPr>
      </w:pPr>
      <w:bookmarkStart w:id="127" w:name="P19007"/>
      <w:bookmarkEnd w:id="127"/>
      <w:r w:rsidRPr="00553282">
        <w:rPr>
          <w:rFonts w:ascii="PT Astra Serif" w:hAnsi="PT Astra Serif"/>
          <w:sz w:val="28"/>
          <w:szCs w:val="28"/>
        </w:rPr>
        <w:t xml:space="preserve">2. От уплаты государственной пошлины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с учетом положений </w:t>
      </w:r>
      <w:hyperlink w:anchor="P19017">
        <w:r w:rsidRPr="00553282">
          <w:rPr>
            <w:rFonts w:ascii="PT Astra Serif" w:hAnsi="PT Astra Serif"/>
            <w:sz w:val="28"/>
            <w:szCs w:val="28"/>
          </w:rPr>
          <w:t>пункта 3</w:t>
        </w:r>
      </w:hyperlink>
      <w:r w:rsidRPr="00553282">
        <w:rPr>
          <w:rFonts w:ascii="PT Astra Serif" w:hAnsi="PT Astra Serif"/>
          <w:sz w:val="28"/>
          <w:szCs w:val="28"/>
        </w:rPr>
        <w:t xml:space="preserve"> настоящей статьи освобождаются:</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общественные организации инвалидов, выступающие в качестве истцов (административных истцов) или ответчиков (административных ответчиков);</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истцы (административные истцы) - инвалиды I или II группы, дети-инвалиды, инвалиды с детства;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18">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ветераны боевых действий, ветераны военной службы, обращающиеся за защитой своих прав, установленных законодательством о ветеранах;</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1119">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истцы - по искам, связанным с нарушением прав потребителей;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истцы - пенсионеры, получающие пенсии, назначаемые в порядке, установленном пенсионным законодательством Российской Федерации, - по искам имущественного характера, по административным искам имущественного характера к Фонду пенсионного и социального страхования Российской Федерации, негосударственным пенсионным фондам либо к федеральным органам исполнительной власти, осуществляющим пенсионное обеспечение лиц, проходивших военную службу.</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20">
        <w:r w:rsidRPr="00553282">
          <w:rPr>
            <w:rFonts w:ascii="PT Astra Serif" w:hAnsi="PT Astra Serif"/>
            <w:sz w:val="28"/>
            <w:szCs w:val="28"/>
          </w:rPr>
          <w:t>закона</w:t>
        </w:r>
      </w:hyperlink>
      <w:r w:rsidRPr="00553282">
        <w:rPr>
          <w:rFonts w:ascii="PT Astra Serif" w:hAnsi="PT Astra Serif"/>
          <w:sz w:val="28"/>
          <w:szCs w:val="28"/>
        </w:rPr>
        <w:t xml:space="preserve"> от 14.07.2022 N 239-ФЗ)</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1121">
        <w:r w:rsidRPr="00553282">
          <w:rPr>
            <w:rFonts w:ascii="PT Astra Serif" w:hAnsi="PT Astra Serif"/>
            <w:sz w:val="28"/>
            <w:szCs w:val="28"/>
          </w:rPr>
          <w:t>закона</w:t>
        </w:r>
      </w:hyperlink>
      <w:r w:rsidRPr="00553282">
        <w:rPr>
          <w:rFonts w:ascii="PT Astra Serif" w:hAnsi="PT Astra Serif"/>
          <w:sz w:val="28"/>
          <w:szCs w:val="28"/>
        </w:rPr>
        <w:t xml:space="preserve"> от 08.03.2015 N 23-ФЗ)</w:t>
      </w:r>
    </w:p>
    <w:p w:rsidR="00AC74DF" w:rsidRPr="00553282" w:rsidRDefault="00AC74DF" w:rsidP="00AC74DF">
      <w:pPr>
        <w:pStyle w:val="ConsPlusNormal"/>
        <w:spacing w:before="220"/>
        <w:ind w:firstLine="540"/>
        <w:jc w:val="both"/>
        <w:rPr>
          <w:rFonts w:ascii="PT Astra Serif" w:hAnsi="PT Astra Serif"/>
          <w:sz w:val="28"/>
          <w:szCs w:val="28"/>
        </w:rPr>
      </w:pPr>
      <w:bookmarkStart w:id="128" w:name="P19017"/>
      <w:bookmarkEnd w:id="128"/>
      <w:r w:rsidRPr="00553282">
        <w:rPr>
          <w:rFonts w:ascii="PT Astra Serif" w:hAnsi="PT Astra Serif"/>
          <w:sz w:val="28"/>
          <w:szCs w:val="28"/>
        </w:rPr>
        <w:t xml:space="preserve">3. При подаче в суды общей юрисдикции, а также мировым судьям исковых заявлений имущественного характера, административных исковых заявлений имущественного характера и (или) исковых заявлений (административных исковых заявлений), содержащих одновременно требования имущественного и неимущественного характера, плательщики, указанные в </w:t>
      </w:r>
      <w:hyperlink w:anchor="P19007">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освобождаются от уплаты государственной пошлины в случае, если цена иска не превышает 1 000 000 рублей. В случае, если цена иска превышает 1 000 000 рублей, указанные </w:t>
      </w:r>
      <w:r w:rsidRPr="00553282">
        <w:rPr>
          <w:rFonts w:ascii="PT Astra Serif" w:hAnsi="PT Astra Serif"/>
          <w:sz w:val="28"/>
          <w:szCs w:val="28"/>
        </w:rPr>
        <w:lastRenderedPageBreak/>
        <w:t xml:space="preserve">плательщики уплачивают государственную пошлину в сумме, исчисленной в соответствии с </w:t>
      </w:r>
      <w:hyperlink w:anchor="P17140">
        <w:r w:rsidRPr="00553282">
          <w:rPr>
            <w:rFonts w:ascii="PT Astra Serif" w:hAnsi="PT Astra Serif"/>
            <w:sz w:val="28"/>
            <w:szCs w:val="28"/>
          </w:rPr>
          <w:t>подпунктом 1 пункта 1 статьи 333.19</w:t>
        </w:r>
      </w:hyperlink>
      <w:r w:rsidRPr="00553282">
        <w:rPr>
          <w:rFonts w:ascii="PT Astra Serif" w:hAnsi="PT Astra Serif"/>
          <w:sz w:val="28"/>
          <w:szCs w:val="28"/>
        </w:rPr>
        <w:t xml:space="preserve"> настоящего Кодекса и уменьшенной на сумму государственной пошлины, подлежащей уплате при цене иска 1 000 000 рублей.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22">
        <w:r w:rsidRPr="00553282">
          <w:rPr>
            <w:rFonts w:ascii="PT Astra Serif" w:hAnsi="PT Astra Serif"/>
            <w:sz w:val="28"/>
            <w:szCs w:val="28"/>
          </w:rPr>
          <w:t>закона</w:t>
        </w:r>
      </w:hyperlink>
      <w:r w:rsidRPr="00553282">
        <w:rPr>
          <w:rFonts w:ascii="PT Astra Serif" w:hAnsi="PT Astra Serif"/>
          <w:sz w:val="28"/>
          <w:szCs w:val="28"/>
        </w:rPr>
        <w:t xml:space="preserve"> от 08.03.2015 N 23-ФЗ)</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129" w:name="P19020"/>
      <w:bookmarkEnd w:id="129"/>
      <w:r w:rsidRPr="00553282">
        <w:rPr>
          <w:rFonts w:ascii="PT Astra Serif" w:hAnsi="PT Astra Serif"/>
          <w:sz w:val="28"/>
          <w:szCs w:val="28"/>
        </w:rPr>
        <w:t>Статья 333.37. Льготы при обращении в Верховный Суд Российской Федерации, арбитражные суды</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23">
        <w:r w:rsidRPr="00553282">
          <w:rPr>
            <w:rFonts w:ascii="PT Astra Serif" w:hAnsi="PT Astra Serif"/>
            <w:sz w:val="28"/>
            <w:szCs w:val="28"/>
          </w:rPr>
          <w:t>закона</w:t>
        </w:r>
      </w:hyperlink>
      <w:r w:rsidRPr="00553282">
        <w:rPr>
          <w:rFonts w:ascii="PT Astra Serif" w:hAnsi="PT Astra Serif"/>
          <w:sz w:val="28"/>
          <w:szCs w:val="28"/>
        </w:rPr>
        <w:t xml:space="preserve"> от 28.06.2014 N 198-ФЗ)</w:t>
      </w:r>
    </w:p>
    <w:p w:rsidR="00AC74DF" w:rsidRPr="00553282" w:rsidRDefault="00AC74DF" w:rsidP="00AC74DF">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C74DF"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 xml:space="preserve">Ст. 333.37 (в ред. ФЗ от 08.08.2024 N 259-ФЗ) </w:t>
            </w:r>
            <w:hyperlink r:id="rId1124">
              <w:r w:rsidRPr="00553282">
                <w:rPr>
                  <w:rFonts w:ascii="PT Astra Serif" w:hAnsi="PT Astra Serif"/>
                  <w:sz w:val="28"/>
                  <w:szCs w:val="28"/>
                </w:rPr>
                <w:t>применяется</w:t>
              </w:r>
            </w:hyperlink>
            <w:r w:rsidRPr="00553282">
              <w:rPr>
                <w:rFonts w:ascii="PT Astra Serif" w:hAnsi="PT Astra Serif"/>
                <w:sz w:val="28"/>
                <w:szCs w:val="28"/>
              </w:rPr>
              <w:t xml:space="preserve"> к делам, возбужденным в суде соответствующей инстанции на основании заявлений и жалоб, направленных в суд после 08.09.2024.</w:t>
            </w: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r>
    </w:tbl>
    <w:p w:rsidR="00AC74DF" w:rsidRPr="00553282" w:rsidRDefault="00AC74DF" w:rsidP="00AC74DF">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 От уплаты государственной пошлины по делам, рассматриваемым Верховным Судом Российской Федерации в соответствии с арбитражным процессуальным </w:t>
      </w:r>
      <w:hyperlink r:id="rId1125">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арбитражными судами, освобождаются: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26">
        <w:r w:rsidRPr="00553282">
          <w:rPr>
            <w:rFonts w:ascii="PT Astra Serif" w:hAnsi="PT Astra Serif"/>
            <w:sz w:val="28"/>
            <w:szCs w:val="28"/>
          </w:rPr>
          <w:t>закона</w:t>
        </w:r>
      </w:hyperlink>
      <w:r w:rsidRPr="00553282">
        <w:rPr>
          <w:rFonts w:ascii="PT Astra Serif" w:hAnsi="PT Astra Serif"/>
          <w:sz w:val="28"/>
          <w:szCs w:val="28"/>
        </w:rPr>
        <w:t xml:space="preserve"> от 28.06.2014 N 198-ФЗ)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прокуроры и иные органы, обращающиеся в Верховный Суд Российской Федерации, арбитражные суды в случаях, предусмотренных законом, в защиту государственных и (или) общественных интересов;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1127">
        <w:r w:rsidRPr="00553282">
          <w:rPr>
            <w:rFonts w:ascii="PT Astra Serif" w:hAnsi="PT Astra Serif"/>
            <w:sz w:val="28"/>
            <w:szCs w:val="28"/>
          </w:rPr>
          <w:t>закона</w:t>
        </w:r>
      </w:hyperlink>
      <w:r w:rsidRPr="00553282">
        <w:rPr>
          <w:rFonts w:ascii="PT Astra Serif" w:hAnsi="PT Astra Serif"/>
          <w:sz w:val="28"/>
          <w:szCs w:val="28"/>
        </w:rPr>
        <w:t xml:space="preserve"> от 28.06.2014 N 198-ФЗ)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арбитражными судами, в качестве истцов или ответчиков;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28.06.2014 </w:t>
      </w:r>
      <w:hyperlink r:id="rId1128">
        <w:r w:rsidRPr="00553282">
          <w:rPr>
            <w:rFonts w:ascii="PT Astra Serif" w:hAnsi="PT Astra Serif"/>
            <w:sz w:val="28"/>
            <w:szCs w:val="28"/>
          </w:rPr>
          <w:t>N 198-ФЗ</w:t>
        </w:r>
      </w:hyperlink>
      <w:r w:rsidRPr="00553282">
        <w:rPr>
          <w:rFonts w:ascii="PT Astra Serif" w:hAnsi="PT Astra Serif"/>
          <w:sz w:val="28"/>
          <w:szCs w:val="28"/>
        </w:rPr>
        <w:t xml:space="preserve">, от 11.06.2021 </w:t>
      </w:r>
      <w:hyperlink r:id="rId1129">
        <w:r w:rsidRPr="00553282">
          <w:rPr>
            <w:rFonts w:ascii="PT Astra Serif" w:hAnsi="PT Astra Serif"/>
            <w:sz w:val="28"/>
            <w:szCs w:val="28"/>
          </w:rPr>
          <w:t>N 199-ФЗ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истцы по искам, связанным с нарушением прав и законных интересов ребенка;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авторы результата интеллектуальной деятельности - по искам о предоставлении им права использования результата интеллектуальной деятельности, исключительное право на который принадлежит другому лицу </w:t>
      </w:r>
      <w:hyperlink r:id="rId1130">
        <w:r w:rsidRPr="00553282">
          <w:rPr>
            <w:rFonts w:ascii="PT Astra Serif" w:hAnsi="PT Astra Serif"/>
            <w:sz w:val="28"/>
            <w:szCs w:val="28"/>
          </w:rPr>
          <w:t>(принудительная лицензия)</w:t>
        </w:r>
      </w:hyperlink>
      <w:r w:rsidRPr="00553282">
        <w:rPr>
          <w:rFonts w:ascii="PT Astra Serif" w:hAnsi="PT Astra Serif"/>
          <w:sz w:val="28"/>
          <w:szCs w:val="28"/>
        </w:rPr>
        <w:t>;</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1131">
        <w:r w:rsidRPr="00553282">
          <w:rPr>
            <w:rFonts w:ascii="PT Astra Serif" w:hAnsi="PT Astra Serif"/>
            <w:sz w:val="28"/>
            <w:szCs w:val="28"/>
          </w:rPr>
          <w:t>законом</w:t>
        </w:r>
      </w:hyperlink>
      <w:r w:rsidRPr="00553282">
        <w:rPr>
          <w:rFonts w:ascii="PT Astra Serif" w:hAnsi="PT Astra Serif"/>
          <w:sz w:val="28"/>
          <w:szCs w:val="28"/>
        </w:rPr>
        <w:t xml:space="preserve"> от 10.07.2012 N 100-ФЗ)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4 введен Федеральным </w:t>
      </w:r>
      <w:hyperlink r:id="rId1132">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кредиторы - по требованиям о включении в реестр требований кредиторов в деле о несостоятельности (банкротстве), если их требования подтверждены вступившими в законную силу судебными актами.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1133">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AC74DF" w:rsidRPr="00553282" w:rsidRDefault="00AC74DF" w:rsidP="00AC74DF">
      <w:pPr>
        <w:pStyle w:val="ConsPlusNormal"/>
        <w:spacing w:before="220"/>
        <w:ind w:firstLine="540"/>
        <w:jc w:val="both"/>
        <w:rPr>
          <w:rFonts w:ascii="PT Astra Serif" w:hAnsi="PT Astra Serif"/>
          <w:sz w:val="28"/>
          <w:szCs w:val="28"/>
        </w:rPr>
      </w:pPr>
      <w:bookmarkStart w:id="130" w:name="P19038"/>
      <w:bookmarkEnd w:id="130"/>
      <w:r w:rsidRPr="00553282">
        <w:rPr>
          <w:rFonts w:ascii="PT Astra Serif" w:hAnsi="PT Astra Serif"/>
          <w:sz w:val="28"/>
          <w:szCs w:val="28"/>
        </w:rPr>
        <w:t xml:space="preserve">2. От уплаты государственной пошлины по делам, рассматриваемым Верховным Судом Российской Федерации в соответствии с арбитражным процессуальным </w:t>
      </w:r>
      <w:hyperlink r:id="rId1134">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арбитражными судами, с учетом положений </w:t>
      </w:r>
      <w:hyperlink w:anchor="P19042">
        <w:r w:rsidRPr="00553282">
          <w:rPr>
            <w:rFonts w:ascii="PT Astra Serif" w:hAnsi="PT Astra Serif"/>
            <w:sz w:val="28"/>
            <w:szCs w:val="28"/>
          </w:rPr>
          <w:t>пункта 3</w:t>
        </w:r>
      </w:hyperlink>
      <w:r w:rsidRPr="00553282">
        <w:rPr>
          <w:rFonts w:ascii="PT Astra Serif" w:hAnsi="PT Astra Serif"/>
          <w:sz w:val="28"/>
          <w:szCs w:val="28"/>
        </w:rPr>
        <w:t xml:space="preserve"> настоящей статьи освобождаются: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5">
        <w:r w:rsidRPr="00553282">
          <w:rPr>
            <w:rFonts w:ascii="PT Astra Serif" w:hAnsi="PT Astra Serif"/>
            <w:sz w:val="28"/>
            <w:szCs w:val="28"/>
          </w:rPr>
          <w:t>закона</w:t>
        </w:r>
      </w:hyperlink>
      <w:r w:rsidRPr="00553282">
        <w:rPr>
          <w:rFonts w:ascii="PT Astra Serif" w:hAnsi="PT Astra Serif"/>
          <w:sz w:val="28"/>
          <w:szCs w:val="28"/>
        </w:rPr>
        <w:t xml:space="preserve"> от 28.06.2014 N 198-ФЗ)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общественные организации инвалидов, выступающие в качестве истцов и ответчиков;</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истцы - инвалиды I и II группы.</w:t>
      </w:r>
    </w:p>
    <w:p w:rsidR="00AC74DF" w:rsidRPr="00553282" w:rsidRDefault="00AC74DF" w:rsidP="00AC74DF">
      <w:pPr>
        <w:pStyle w:val="ConsPlusNormal"/>
        <w:spacing w:before="220"/>
        <w:ind w:firstLine="540"/>
        <w:jc w:val="both"/>
        <w:rPr>
          <w:rFonts w:ascii="PT Astra Serif" w:hAnsi="PT Astra Serif"/>
          <w:sz w:val="28"/>
          <w:szCs w:val="28"/>
        </w:rPr>
      </w:pPr>
      <w:bookmarkStart w:id="131" w:name="P19042"/>
      <w:bookmarkEnd w:id="131"/>
      <w:r w:rsidRPr="00553282">
        <w:rPr>
          <w:rFonts w:ascii="PT Astra Serif" w:hAnsi="PT Astra Serif"/>
          <w:sz w:val="28"/>
          <w:szCs w:val="28"/>
        </w:rPr>
        <w:t xml:space="preserve">3. При подаче в арбитражные суды исковых заявлений имущественного характера и (или) исковых заявлений, содержащих одновременно требования имущественного и неимущественного характера, плательщики, указанные в </w:t>
      </w:r>
      <w:hyperlink w:anchor="P19038">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освобождаются от уплаты государственной пошлины в случае, если цена иска не превышает 1 000 000 рублей. В случае, если цена иска превышает 1 000 000 рублей, указанные плательщики уплачивают государственную пошлину в сумме, исчисленной в соответствии с </w:t>
      </w:r>
      <w:hyperlink w:anchor="P17236">
        <w:r w:rsidRPr="00553282">
          <w:rPr>
            <w:rFonts w:ascii="PT Astra Serif" w:hAnsi="PT Astra Serif"/>
            <w:sz w:val="28"/>
            <w:szCs w:val="28"/>
          </w:rPr>
          <w:t>подпунктом 1 пункта 1 статьи 333.21</w:t>
        </w:r>
      </w:hyperlink>
      <w:r w:rsidRPr="00553282">
        <w:rPr>
          <w:rFonts w:ascii="PT Astra Serif" w:hAnsi="PT Astra Serif"/>
          <w:sz w:val="28"/>
          <w:szCs w:val="28"/>
        </w:rPr>
        <w:t xml:space="preserve"> настоящего Кодекса и уменьшенной на сумму государственной пошлины, подлежащей уплате при цене иска 1 000 000 рублей.</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132" w:name="P19044"/>
      <w:bookmarkEnd w:id="132"/>
      <w:r w:rsidRPr="00553282">
        <w:rPr>
          <w:rFonts w:ascii="PT Astra Serif" w:hAnsi="PT Astra Serif"/>
          <w:sz w:val="28"/>
          <w:szCs w:val="28"/>
        </w:rPr>
        <w:t>Статья 333.38. Льготы при обращении за совершением нотариальных действий</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От уплаты государственной пошлины за совершение нотариальных действий освобождаются:</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органы государственной власти, органы местного самоуправления, органы публичной власти федеральной территории "Сириус", обращающиеся за совершением нотариальных действий в случаях, предусмотренных законом;</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6">
        <w:r w:rsidRPr="00553282">
          <w:rPr>
            <w:rFonts w:ascii="PT Astra Serif" w:hAnsi="PT Astra Serif"/>
            <w:sz w:val="28"/>
            <w:szCs w:val="28"/>
          </w:rPr>
          <w:t>закона</w:t>
        </w:r>
      </w:hyperlink>
      <w:r w:rsidRPr="00553282">
        <w:rPr>
          <w:rFonts w:ascii="PT Astra Serif" w:hAnsi="PT Astra Serif"/>
          <w:sz w:val="28"/>
          <w:szCs w:val="28"/>
        </w:rPr>
        <w:t xml:space="preserve"> от 11.06.2021 N 199-ФЗ)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инвалиды I и II группы, дети-инвалиды, инвалиды с детства - на 50 процентов по всем видам нотариальных действий;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7">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физические лица - за удостоверение завещаний имущества в пользу Российской Федерации, субъектов Российской Федерации и (или) муниципальных образований;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4) общественные организации инвалидов - по всем видам нотариальных действий;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физические лица - за выдачу свидетельств о праве на наследство при наследовании: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жилого дома, а также земельного участка, на котором расположен жилой дом, квартиры, комнаты или долей в указанном недвижимом имуществе, если эти лица проживали совместно с наследодателем на день смерти наследодателя и продолжают проживать в этом доме (этой квартире, комнате) после его смерти;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8">
        <w:r w:rsidRPr="00553282">
          <w:rPr>
            <w:rFonts w:ascii="PT Astra Serif" w:hAnsi="PT Astra Serif"/>
            <w:sz w:val="28"/>
            <w:szCs w:val="28"/>
          </w:rPr>
          <w:t>закона</w:t>
        </w:r>
      </w:hyperlink>
      <w:r w:rsidRPr="00553282">
        <w:rPr>
          <w:rFonts w:ascii="PT Astra Serif" w:hAnsi="PT Astra Serif"/>
          <w:sz w:val="28"/>
          <w:szCs w:val="28"/>
        </w:rPr>
        <w:t xml:space="preserve"> от 31.12.2005 N 201-ФЗ)</w:t>
      </w:r>
    </w:p>
    <w:p w:rsidR="00AC74DF" w:rsidRPr="00553282" w:rsidRDefault="00AC74DF" w:rsidP="00AC74DF">
      <w:pPr>
        <w:pStyle w:val="ConsPlusNormal"/>
        <w:spacing w:before="220"/>
        <w:ind w:firstLine="540"/>
        <w:jc w:val="both"/>
        <w:rPr>
          <w:rFonts w:ascii="PT Astra Serif" w:hAnsi="PT Astra Serif"/>
          <w:sz w:val="28"/>
          <w:szCs w:val="28"/>
        </w:rPr>
      </w:pPr>
      <w:bookmarkStart w:id="133" w:name="P19056"/>
      <w:bookmarkEnd w:id="133"/>
      <w:r w:rsidRPr="00553282">
        <w:rPr>
          <w:rFonts w:ascii="PT Astra Serif" w:hAnsi="PT Astra Serif"/>
          <w:sz w:val="28"/>
          <w:szCs w:val="28"/>
        </w:rPr>
        <w:t>имущества лиц, погибших в связи с выполнением ими государственных или общественных обязанностей либо с выполнением долга гражданина Российской Федерации по спасению человеческой жизни, охране государственной собственности и правопорядка, имущества лиц, погибших (умерших) вследствие увечья (ранения, травмы, контузии), полученного в результате обстрелов, взрывов и (или) разрушений со стороны вооруженных формирований Украины и (или) террористических актов, а также имущества лиц, подвергшихся политическим репрессиям. К числу погибших относятся также лица, умершие до истечения одного года вследствие ранения (контузии), заболеваний, полученных в связи с вышеназванными обстоятельствами;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9">
        <w:r w:rsidRPr="00553282">
          <w:rPr>
            <w:rFonts w:ascii="PT Astra Serif" w:hAnsi="PT Astra Serif"/>
            <w:sz w:val="28"/>
            <w:szCs w:val="28"/>
          </w:rPr>
          <w:t>закона</w:t>
        </w:r>
      </w:hyperlink>
      <w:r w:rsidRPr="00553282">
        <w:rPr>
          <w:rFonts w:ascii="PT Astra Serif" w:hAnsi="PT Astra Serif"/>
          <w:sz w:val="28"/>
          <w:szCs w:val="28"/>
        </w:rPr>
        <w:t xml:space="preserve"> от 22.04.2024 N 88-ФЗ)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вкладов в банках, денежных средств на банковских счетах физических лиц, страховых сумм по договорам личного и имущественного страхования, сумм оплаты труда, авторских прав и сумм авторского вознаграждения, предусмотренных законодательством Российской Федерации об интеллектуальной собственности, пенсий.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Наследники, не достигшие совершеннолетия ко дню открытия наследства, а также лица, страдающие психическими расстройствами, над которыми в порядке, определенном </w:t>
      </w:r>
      <w:hyperlink r:id="rId1140">
        <w:r w:rsidRPr="00553282">
          <w:rPr>
            <w:rFonts w:ascii="PT Astra Serif" w:hAnsi="PT Astra Serif"/>
            <w:sz w:val="28"/>
            <w:szCs w:val="28"/>
          </w:rPr>
          <w:t>законодательством</w:t>
        </w:r>
      </w:hyperlink>
      <w:r w:rsidRPr="00553282">
        <w:rPr>
          <w:rFonts w:ascii="PT Astra Serif" w:hAnsi="PT Astra Serif"/>
          <w:sz w:val="28"/>
          <w:szCs w:val="28"/>
        </w:rPr>
        <w:t>, установлена опека, освобождаются от уплаты государственной пошлины при получении свидетельства о праве на наследство во всех случаях независимо от вида наследственного имущества;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наследники работников, которые были застрахованы за счет организаций на случай смерти и погибли в результате несчастного случая по месту работы (службы), - за выдачу свидетельств о праве на наследство, подтверждающих право наследования страховых сумм;</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финансовые и налоговые органы - за выдачу им свидетельств о праве на наследство Российской Федерации, субъектов Российской Федерации или муниципальных образований;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организации, осуществляющие образовательную деятельность, </w:t>
      </w:r>
      <w:r w:rsidRPr="00553282">
        <w:rPr>
          <w:rFonts w:ascii="PT Astra Serif" w:hAnsi="PT Astra Serif"/>
          <w:sz w:val="28"/>
          <w:szCs w:val="28"/>
        </w:rPr>
        <w:lastRenderedPageBreak/>
        <w:t>имеющие интернат, - за совершение исполнительных надписей о взыскании с родителей задолженности по уплате сумм на содержание их детей в таких организациях;</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41">
        <w:r w:rsidRPr="00553282">
          <w:rPr>
            <w:rFonts w:ascii="PT Astra Serif" w:hAnsi="PT Astra Serif"/>
            <w:sz w:val="28"/>
            <w:szCs w:val="28"/>
          </w:rPr>
          <w:t>закона</w:t>
        </w:r>
      </w:hyperlink>
      <w:r w:rsidRPr="00553282">
        <w:rPr>
          <w:rFonts w:ascii="PT Astra Serif" w:hAnsi="PT Astra Serif"/>
          <w:sz w:val="28"/>
          <w:szCs w:val="28"/>
        </w:rPr>
        <w:t xml:space="preserve"> от 27.11.2017 N 346-ФЗ)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специальные учебно-воспитательные учреждения для обучающихся с девиантным (общественно опасным) поведением федерального органа исполнительной власти, уполномоченного в области образования, - за совершение исполнительных надписей о взыскании с родителей задолженности по уплате сумм на содержание их детей в таких учреждениях;</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42">
        <w:r w:rsidRPr="00553282">
          <w:rPr>
            <w:rFonts w:ascii="PT Astra Serif" w:hAnsi="PT Astra Serif"/>
            <w:sz w:val="28"/>
            <w:szCs w:val="28"/>
          </w:rPr>
          <w:t>закона</w:t>
        </w:r>
      </w:hyperlink>
      <w:r w:rsidRPr="00553282">
        <w:rPr>
          <w:rFonts w:ascii="PT Astra Serif" w:hAnsi="PT Astra Serif"/>
          <w:sz w:val="28"/>
          <w:szCs w:val="28"/>
        </w:rPr>
        <w:t xml:space="preserve"> от 27.11.2017 N 346-ФЗ)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воинские части, организации Вооруженных Сил Российской Федерации, других войск - за совершение исполнительных надписей о взыскании задолженности в возмещение ущерба;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лица, получившие ранения при защите СССР, Российской Федерации и исполнении служебных обязанностей в Вооруженных Силах СССР и Вооруженных Силах Российской Федерации, - за свидетельствование верности копий документов, необходимых для предоставления льгот;</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физические лица, признанные в установленном </w:t>
      </w:r>
      <w:hyperlink r:id="rId1143">
        <w:r w:rsidRPr="00553282">
          <w:rPr>
            <w:rFonts w:ascii="PT Astra Serif" w:hAnsi="PT Astra Serif"/>
            <w:sz w:val="28"/>
            <w:szCs w:val="28"/>
          </w:rPr>
          <w:t>порядке</w:t>
        </w:r>
      </w:hyperlink>
      <w:r w:rsidRPr="00553282">
        <w:rPr>
          <w:rFonts w:ascii="PT Astra Serif" w:hAnsi="PT Astra Serif"/>
          <w:sz w:val="28"/>
          <w:szCs w:val="28"/>
        </w:rPr>
        <w:t xml:space="preserve"> нуждающимися в улучшении жилищных условий, - за удостоверение сделок по приобретению жилого помещения, полностью или частично оплаченного за счет выплат, предоставленных из средств федерального бюджета, бюджетов субъектов Российской Федерации, местных бюджетов, бюджета федеральной территории "Сириус";</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29.11.2007 </w:t>
      </w:r>
      <w:hyperlink r:id="rId1144">
        <w:r w:rsidRPr="00553282">
          <w:rPr>
            <w:rFonts w:ascii="PT Astra Serif" w:hAnsi="PT Astra Serif"/>
            <w:sz w:val="28"/>
            <w:szCs w:val="28"/>
          </w:rPr>
          <w:t>N 284-ФЗ</w:t>
        </w:r>
      </w:hyperlink>
      <w:r w:rsidRPr="00553282">
        <w:rPr>
          <w:rFonts w:ascii="PT Astra Serif" w:hAnsi="PT Astra Serif"/>
          <w:sz w:val="28"/>
          <w:szCs w:val="28"/>
        </w:rPr>
        <w:t xml:space="preserve">, от 11.06.2021 </w:t>
      </w:r>
      <w:hyperlink r:id="rId1145">
        <w:r w:rsidRPr="00553282">
          <w:rPr>
            <w:rFonts w:ascii="PT Astra Serif" w:hAnsi="PT Astra Serif"/>
            <w:sz w:val="28"/>
            <w:szCs w:val="28"/>
          </w:rPr>
          <w:t>N 199-ФЗ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наследники сотрудников органов внутренних дел, лиц, проходивших службу в войсках национальной гвардии Российской Федерации и имевших специальные звания полиции, военнослужащих войск национальной гвардии Российской Федерации и военнослужащих Вооруженных Сил Российской Федерации, застрахованных в </w:t>
      </w:r>
      <w:hyperlink r:id="rId1146">
        <w:r w:rsidRPr="00553282">
          <w:rPr>
            <w:rFonts w:ascii="PT Astra Serif" w:hAnsi="PT Astra Serif"/>
            <w:sz w:val="28"/>
            <w:szCs w:val="28"/>
          </w:rPr>
          <w:t>порядке</w:t>
        </w:r>
      </w:hyperlink>
      <w:r w:rsidRPr="00553282">
        <w:rPr>
          <w:rFonts w:ascii="PT Astra Serif" w:hAnsi="PT Astra Serif"/>
          <w:sz w:val="28"/>
          <w:szCs w:val="28"/>
        </w:rPr>
        <w:t xml:space="preserve"> обязательного государственного личного страхования, погибших в связи с осуществлением служебной деятельности либо умерших до истечения одного года со дня увольнения со службы вследствие ранения (контузии), заболевания, полученных в период прохождения службы, - за выдачу свидетельств о праве на наследство, подтверждающих право наследования страховых сумм по обязательному государственному личному страхованию;</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03.07.2016 </w:t>
      </w:r>
      <w:hyperlink r:id="rId1147">
        <w:r w:rsidRPr="00553282">
          <w:rPr>
            <w:rFonts w:ascii="PT Astra Serif" w:hAnsi="PT Astra Serif"/>
            <w:sz w:val="28"/>
            <w:szCs w:val="28"/>
          </w:rPr>
          <w:t>N 228-ФЗ</w:t>
        </w:r>
      </w:hyperlink>
      <w:r w:rsidRPr="00553282">
        <w:rPr>
          <w:rFonts w:ascii="PT Astra Serif" w:hAnsi="PT Astra Serif"/>
          <w:sz w:val="28"/>
          <w:szCs w:val="28"/>
        </w:rPr>
        <w:t xml:space="preserve">, от 29.05.2019 </w:t>
      </w:r>
      <w:hyperlink r:id="rId1148">
        <w:r w:rsidRPr="00553282">
          <w:rPr>
            <w:rFonts w:ascii="PT Astra Serif" w:hAnsi="PT Astra Serif"/>
            <w:sz w:val="28"/>
            <w:szCs w:val="28"/>
          </w:rPr>
          <w:t>N 108-ФЗ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физические лица - за удостоверение доверенности на получение пенсий и пособий;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14 введен Федеральным </w:t>
      </w:r>
      <w:hyperlink r:id="rId1149">
        <w:r w:rsidRPr="00553282">
          <w:rPr>
            <w:rFonts w:ascii="PT Astra Serif" w:hAnsi="PT Astra Serif"/>
            <w:sz w:val="28"/>
            <w:szCs w:val="28"/>
          </w:rPr>
          <w:t>законом</w:t>
        </w:r>
      </w:hyperlink>
      <w:r w:rsidRPr="00553282">
        <w:rPr>
          <w:rFonts w:ascii="PT Astra Serif" w:hAnsi="PT Astra Serif"/>
          <w:sz w:val="28"/>
          <w:szCs w:val="28"/>
        </w:rPr>
        <w:t xml:space="preserve"> от 31.12.2005 N 201-ФЗ)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15) FIFA (Federation Internationale de Football Association), дочерние организации FIFA, конфедерации, национальные футбольные ассоциации (в том числе Российский футбольный союз), Организационный комитет "Россия-2018", дочерние организации Организационного комитета "Россия-2018", поставщики товаров (работ, услуг) FIFA, производители медиаинформации FIFA, вещатели FIFA, коммерческие партнеры FIFA, контрагенты FIFA, указанные в Федеральном </w:t>
      </w:r>
      <w:hyperlink r:id="rId1150">
        <w:r w:rsidRPr="00553282">
          <w:rPr>
            <w:rFonts w:ascii="PT Astra Serif" w:hAnsi="PT Astra Serif"/>
            <w:sz w:val="28"/>
            <w:szCs w:val="28"/>
          </w:rPr>
          <w:t>законе</w:t>
        </w:r>
      </w:hyperlink>
      <w:r w:rsidRPr="00553282">
        <w:rPr>
          <w:rFonts w:ascii="PT Astra Serif" w:hAnsi="PT Astra Serif"/>
          <w:sz w:val="28"/>
          <w:szCs w:val="28"/>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 за совершение нотариальных действий в связи с государственной регистрацией юридических лиц, аккредитацией филиалов и представительств иностранных организаций, созданных на территории Российской Федерации в целях осуществления мероприятий, предусмотренных указанным Федеральным </w:t>
      </w:r>
      <w:hyperlink r:id="rId1151">
        <w:r w:rsidRPr="00553282">
          <w:rPr>
            <w:rFonts w:ascii="PT Astra Serif" w:hAnsi="PT Astra Serif"/>
            <w:sz w:val="28"/>
            <w:szCs w:val="28"/>
          </w:rPr>
          <w:t>законом</w:t>
        </w:r>
      </w:hyperlink>
      <w:r w:rsidRPr="00553282">
        <w:rPr>
          <w:rFonts w:ascii="PT Astra Serif" w:hAnsi="PT Astra Serif"/>
          <w:sz w:val="28"/>
          <w:szCs w:val="28"/>
        </w:rPr>
        <w:t>;</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15 введен Федеральным </w:t>
      </w:r>
      <w:hyperlink r:id="rId1152">
        <w:r w:rsidRPr="00553282">
          <w:rPr>
            <w:rFonts w:ascii="PT Astra Serif" w:hAnsi="PT Astra Serif"/>
            <w:sz w:val="28"/>
            <w:szCs w:val="28"/>
          </w:rPr>
          <w:t>законом</w:t>
        </w:r>
      </w:hyperlink>
      <w:r w:rsidRPr="00553282">
        <w:rPr>
          <w:rFonts w:ascii="PT Astra Serif" w:hAnsi="PT Astra Serif"/>
          <w:sz w:val="28"/>
          <w:szCs w:val="28"/>
        </w:rPr>
        <w:t xml:space="preserve"> от 07.06.2013 N 108-ФЗ; в ред. Федерального </w:t>
      </w:r>
      <w:hyperlink r:id="rId1153">
        <w:r w:rsidRPr="00553282">
          <w:rPr>
            <w:rFonts w:ascii="PT Astra Serif" w:hAnsi="PT Astra Serif"/>
            <w:sz w:val="28"/>
            <w:szCs w:val="28"/>
          </w:rPr>
          <w:t>закона</w:t>
        </w:r>
      </w:hyperlink>
      <w:r w:rsidRPr="00553282">
        <w:rPr>
          <w:rFonts w:ascii="PT Astra Serif" w:hAnsi="PT Astra Serif"/>
          <w:sz w:val="28"/>
          <w:szCs w:val="28"/>
        </w:rPr>
        <w:t xml:space="preserve"> от 01.05.2019 N 101-ФЗ)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16) физические лица - за удостоверение сделок по отчуждению недвижимого имущества, расположенного в аварийном и подлежащем сносу доме, в случае, если указанные сделки в соответствии с законодательством Российской Федерации подлежат обязательному нотариальному удостоверению;</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16 в ред. Федерального </w:t>
      </w:r>
      <w:hyperlink r:id="rId1154">
        <w:r w:rsidRPr="00553282">
          <w:rPr>
            <w:rFonts w:ascii="PT Astra Serif" w:hAnsi="PT Astra Serif"/>
            <w:sz w:val="28"/>
            <w:szCs w:val="28"/>
          </w:rPr>
          <w:t>закона</w:t>
        </w:r>
      </w:hyperlink>
      <w:r w:rsidRPr="00553282">
        <w:rPr>
          <w:rFonts w:ascii="PT Astra Serif" w:hAnsi="PT Astra Serif"/>
          <w:sz w:val="28"/>
          <w:szCs w:val="28"/>
        </w:rPr>
        <w:t xml:space="preserve"> от 11.10.2018 N 359-ФЗ)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 физические лица - за удостоверение доверенности на представление интересов в судах, государственных и муниципальных органах, организациях при оказании им бесплатной юридической помощи в соответствии с Федеральным </w:t>
      </w:r>
      <w:hyperlink r:id="rId1155">
        <w:r w:rsidRPr="00553282">
          <w:rPr>
            <w:rFonts w:ascii="PT Astra Serif" w:hAnsi="PT Astra Serif"/>
            <w:sz w:val="28"/>
            <w:szCs w:val="28"/>
          </w:rPr>
          <w:t>законом</w:t>
        </w:r>
      </w:hyperlink>
      <w:r w:rsidRPr="00553282">
        <w:rPr>
          <w:rFonts w:ascii="PT Astra Serif" w:hAnsi="PT Astra Serif"/>
          <w:sz w:val="28"/>
          <w:szCs w:val="28"/>
        </w:rPr>
        <w:t xml:space="preserve"> от 21 ноября 2011 года N 324-ФЗ "О бесплатной юридической помощи в Российской Федерации" и законами субъектов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17 введен Федеральным </w:t>
      </w:r>
      <w:hyperlink r:id="rId1156">
        <w:r w:rsidRPr="00553282">
          <w:rPr>
            <w:rFonts w:ascii="PT Astra Serif" w:hAnsi="PT Astra Serif"/>
            <w:sz w:val="28"/>
            <w:szCs w:val="28"/>
          </w:rPr>
          <w:t>законом</w:t>
        </w:r>
      </w:hyperlink>
      <w:r w:rsidRPr="00553282">
        <w:rPr>
          <w:rFonts w:ascii="PT Astra Serif" w:hAnsi="PT Astra Serif"/>
          <w:sz w:val="28"/>
          <w:szCs w:val="28"/>
        </w:rPr>
        <w:t xml:space="preserve"> от 10.07.2023 N 300-ФЗ)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 утратил силу с 1 января 2025 года. - Федеральный </w:t>
      </w:r>
      <w:hyperlink r:id="rId1157">
        <w:r w:rsidRPr="00553282">
          <w:rPr>
            <w:rFonts w:ascii="PT Astra Serif" w:hAnsi="PT Astra Serif"/>
            <w:sz w:val="28"/>
            <w:szCs w:val="28"/>
          </w:rPr>
          <w:t>закон</w:t>
        </w:r>
      </w:hyperlink>
      <w:r w:rsidRPr="00553282">
        <w:rPr>
          <w:rFonts w:ascii="PT Astra Serif" w:hAnsi="PT Astra Serif"/>
          <w:sz w:val="28"/>
          <w:szCs w:val="28"/>
        </w:rPr>
        <w:t xml:space="preserve"> от 31.07.2023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 физические лица, признаваемые членами семьи и (или) близкими родственниками в соответствии с Семейным </w:t>
      </w:r>
      <w:hyperlink r:id="rId1158">
        <w:r w:rsidRPr="00553282">
          <w:rPr>
            <w:rFonts w:ascii="PT Astra Serif" w:hAnsi="PT Astra Serif"/>
            <w:sz w:val="28"/>
            <w:szCs w:val="28"/>
          </w:rPr>
          <w:t>кодексом</w:t>
        </w:r>
      </w:hyperlink>
      <w:r w:rsidRPr="00553282">
        <w:rPr>
          <w:rFonts w:ascii="PT Astra Serif" w:hAnsi="PT Astra Serif"/>
          <w:sz w:val="28"/>
          <w:szCs w:val="28"/>
        </w:rPr>
        <w:t xml:space="preserve">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 на 50 процентов за удостоверение договоров дарения недвижимого имущества между указанными лицами.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19 введен Федеральным </w:t>
      </w:r>
      <w:hyperlink r:id="rId1159">
        <w:r w:rsidRPr="00553282">
          <w:rPr>
            <w:rFonts w:ascii="PT Astra Serif" w:hAnsi="PT Astra Serif"/>
            <w:sz w:val="28"/>
            <w:szCs w:val="28"/>
          </w:rPr>
          <w:t>законом</w:t>
        </w:r>
      </w:hyperlink>
      <w:r w:rsidRPr="00553282">
        <w:rPr>
          <w:rFonts w:ascii="PT Astra Serif" w:hAnsi="PT Astra Serif"/>
          <w:sz w:val="28"/>
          <w:szCs w:val="28"/>
        </w:rPr>
        <w:t xml:space="preserve"> от 23.07.2025 N 231-ФЗ)</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134" w:name="P19084"/>
      <w:bookmarkEnd w:id="134"/>
      <w:r w:rsidRPr="00553282">
        <w:rPr>
          <w:rFonts w:ascii="PT Astra Serif" w:hAnsi="PT Astra Serif"/>
          <w:sz w:val="28"/>
          <w:szCs w:val="28"/>
        </w:rPr>
        <w:t>Статья 333.39. Льготы при государственной регистрации актов гражданского состояния</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От уплаты государственной пошлины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освобождаются: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60">
        <w:r w:rsidRPr="00553282">
          <w:rPr>
            <w:rFonts w:ascii="PT Astra Serif" w:hAnsi="PT Astra Serif"/>
            <w:sz w:val="28"/>
            <w:szCs w:val="28"/>
          </w:rPr>
          <w:t>закона</w:t>
        </w:r>
      </w:hyperlink>
      <w:r w:rsidRPr="00553282">
        <w:rPr>
          <w:rFonts w:ascii="PT Astra Serif" w:hAnsi="PT Astra Serif"/>
          <w:sz w:val="28"/>
          <w:szCs w:val="28"/>
        </w:rPr>
        <w:t xml:space="preserve"> от 27.12.2009 N 374-ФЗ)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физические лица: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внесение изменений в запись акта о рождении в связи с усыновлением (удочерением), включая выдачу нового свидетельства о рождении;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61">
        <w:r w:rsidRPr="00553282">
          <w:rPr>
            <w:rFonts w:ascii="PT Astra Serif" w:hAnsi="PT Astra Serif"/>
            <w:sz w:val="28"/>
            <w:szCs w:val="28"/>
          </w:rPr>
          <w:t>закона</w:t>
        </w:r>
      </w:hyperlink>
      <w:r w:rsidRPr="00553282">
        <w:rPr>
          <w:rFonts w:ascii="PT Astra Serif" w:hAnsi="PT Astra Serif"/>
          <w:sz w:val="28"/>
          <w:szCs w:val="28"/>
        </w:rPr>
        <w:t xml:space="preserve"> от 02.11.2013 N 306-ФЗ)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внесение исправлений и (или) изменений в записи актов гражданского состояния и выдачу свидетельств в связи с ошибками, допущенными при государственной регистрации актов гражданского состояния по вине работников, производящих государственную регистрацию актов гражданского состояния;</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выдачу справок о регистрации актов гражданского состояния для представления в уполномоченные органы по вопросам назначения либо перерасчета пенсий и (или) пособий;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внесение исправлений и (или) изменений в записи актов о смерти необоснованно репрессированных и впоследствии реабилитированных лиц на основании закона о реабилитации жертв политических репрессий, включая выдачу свидетельств о смерти, а также за выдачу повторных свидетельств о смерти лиц указанной категории;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62">
        <w:r w:rsidRPr="00553282">
          <w:rPr>
            <w:rFonts w:ascii="PT Astra Serif" w:hAnsi="PT Astra Serif"/>
            <w:sz w:val="28"/>
            <w:szCs w:val="28"/>
          </w:rPr>
          <w:t>закона</w:t>
        </w:r>
      </w:hyperlink>
      <w:r w:rsidRPr="00553282">
        <w:rPr>
          <w:rFonts w:ascii="PT Astra Serif" w:hAnsi="PT Astra Serif"/>
          <w:sz w:val="28"/>
          <w:szCs w:val="28"/>
        </w:rPr>
        <w:t xml:space="preserve"> от 02.11.2013 N 306-ФЗ)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 выдачу извещений об отсутствии записей актов гражданского состояния для восстановления утраченных записей актов гражданского состояния в установленном </w:t>
      </w:r>
      <w:hyperlink r:id="rId1163">
        <w:r w:rsidRPr="00553282">
          <w:rPr>
            <w:rFonts w:ascii="PT Astra Serif" w:hAnsi="PT Astra Serif"/>
            <w:sz w:val="28"/>
            <w:szCs w:val="28"/>
          </w:rPr>
          <w:t>порядке</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государственную регистрацию рождения, смерти, включая выдачу свидетельств;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64">
        <w:r w:rsidRPr="00553282">
          <w:rPr>
            <w:rFonts w:ascii="PT Astra Serif" w:hAnsi="PT Astra Serif"/>
            <w:sz w:val="28"/>
            <w:szCs w:val="28"/>
          </w:rPr>
          <w:t>законом</w:t>
        </w:r>
      </w:hyperlink>
      <w:r w:rsidRPr="00553282">
        <w:rPr>
          <w:rFonts w:ascii="PT Astra Serif" w:hAnsi="PT Astra Serif"/>
          <w:sz w:val="28"/>
          <w:szCs w:val="28"/>
        </w:rPr>
        <w:t xml:space="preserve"> от 31.12.2005 N 201-ФЗ)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1165">
        <w:r w:rsidRPr="00553282">
          <w:rPr>
            <w:rFonts w:ascii="PT Astra Serif" w:hAnsi="PT Astra Serif"/>
            <w:sz w:val="28"/>
            <w:szCs w:val="28"/>
          </w:rPr>
          <w:t>закон</w:t>
        </w:r>
      </w:hyperlink>
      <w:r w:rsidRPr="00553282">
        <w:rPr>
          <w:rFonts w:ascii="PT Astra Serif" w:hAnsi="PT Astra Serif"/>
          <w:sz w:val="28"/>
          <w:szCs w:val="28"/>
        </w:rPr>
        <w:t xml:space="preserve"> от 27.12.2009 N 374-ФЗ;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органы, осуществляющие управление в сфере образования, органы опеки и попечительства и комиссии по делам несовершеннолетних и защите их прав: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66">
        <w:r w:rsidRPr="00553282">
          <w:rPr>
            <w:rFonts w:ascii="PT Astra Serif" w:hAnsi="PT Astra Serif"/>
            <w:sz w:val="28"/>
            <w:szCs w:val="28"/>
          </w:rPr>
          <w:t>закона</w:t>
        </w:r>
      </w:hyperlink>
      <w:r w:rsidRPr="00553282">
        <w:rPr>
          <w:rFonts w:ascii="PT Astra Serif" w:hAnsi="PT Astra Serif"/>
          <w:sz w:val="28"/>
          <w:szCs w:val="28"/>
        </w:rPr>
        <w:t xml:space="preserve"> от 27.11.2017 N 346-ФЗ)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 выдачу повторных свидетельств о рождении детей, оставшихся без попечения родителей, повторных свидетельств (справок) о смерти их родителей, о перемене имени, заключении и расторжении брака умершими родителями, а также за истребование указанных документов с территории </w:t>
      </w:r>
      <w:r w:rsidRPr="00553282">
        <w:rPr>
          <w:rFonts w:ascii="PT Astra Serif" w:hAnsi="PT Astra Serif"/>
          <w:sz w:val="28"/>
          <w:szCs w:val="28"/>
        </w:rPr>
        <w:lastRenderedPageBreak/>
        <w:t>иностранных государств;</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внесение исправлений и (или) изменений в записи актов гражданского состояния, составленные в отношении детей-сирот и детей, оставшихся без попечения родителей, а также в отношении их умерших родителей, включая выдачу свидетельств.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1167">
        <w:r w:rsidRPr="00553282">
          <w:rPr>
            <w:rFonts w:ascii="PT Astra Serif" w:hAnsi="PT Astra Serif"/>
            <w:sz w:val="28"/>
            <w:szCs w:val="28"/>
          </w:rPr>
          <w:t>закона</w:t>
        </w:r>
      </w:hyperlink>
      <w:r w:rsidRPr="00553282">
        <w:rPr>
          <w:rFonts w:ascii="PT Astra Serif" w:hAnsi="PT Astra Serif"/>
          <w:sz w:val="28"/>
          <w:szCs w:val="28"/>
        </w:rPr>
        <w:t xml:space="preserve"> от 27.12.2009 N 374-ФЗ)</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135" w:name="P19105"/>
      <w:bookmarkEnd w:id="135"/>
      <w:r w:rsidRPr="00553282">
        <w:rPr>
          <w:rFonts w:ascii="PT Astra Serif" w:hAnsi="PT Astra Serif"/>
          <w:sz w:val="28"/>
          <w:szCs w:val="28"/>
        </w:rPr>
        <w:t>Статья 333.40. Основания и порядок возврата или зачета государственной пошлины</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Уплаченная государственная пошлина подлежит </w:t>
      </w:r>
      <w:hyperlink r:id="rId1168">
        <w:r w:rsidRPr="00553282">
          <w:rPr>
            <w:rFonts w:ascii="PT Astra Serif" w:hAnsi="PT Astra Serif"/>
            <w:sz w:val="28"/>
            <w:szCs w:val="28"/>
          </w:rPr>
          <w:t>возврату</w:t>
        </w:r>
      </w:hyperlink>
      <w:r w:rsidRPr="00553282">
        <w:rPr>
          <w:rFonts w:ascii="PT Astra Serif" w:hAnsi="PT Astra Serif"/>
          <w:sz w:val="28"/>
          <w:szCs w:val="28"/>
        </w:rPr>
        <w:t xml:space="preserve"> частично или полностью в случае:</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уплаты государственной пошлины в большем размере, чем это предусмотрено настоящей главой;</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возвращения заявления, жалобы или иного обращения или отказа в их принятии судами либо отказа в совершении нотариальных действий уполномоченными на то органами и (или) должностными лицами. Если государственная пошлина не возвращена, ее сумма засчитывается в счет уплаты государственной пошлины при повторном предъявлении иска, административного иска, если не истек трехгодичный срок со дня вынесения предыдущего решения и к повторному иску, административному иску приложен первоначальный документ об уплате государственной пошлины;</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1169">
        <w:r w:rsidRPr="00553282">
          <w:rPr>
            <w:rFonts w:ascii="PT Astra Serif" w:hAnsi="PT Astra Serif"/>
            <w:sz w:val="28"/>
            <w:szCs w:val="28"/>
          </w:rPr>
          <w:t>закона</w:t>
        </w:r>
      </w:hyperlink>
      <w:r w:rsidRPr="00553282">
        <w:rPr>
          <w:rFonts w:ascii="PT Astra Serif" w:hAnsi="PT Astra Serif"/>
          <w:sz w:val="28"/>
          <w:szCs w:val="28"/>
        </w:rPr>
        <w:t xml:space="preserve"> от 08.03.2015 N 23-ФЗ)</w:t>
      </w:r>
    </w:p>
    <w:p w:rsidR="00AC74DF" w:rsidRPr="00553282" w:rsidRDefault="00AC74DF" w:rsidP="00AC74DF">
      <w:pPr>
        <w:pStyle w:val="ConsPlusNormal"/>
        <w:spacing w:before="220"/>
        <w:ind w:firstLine="540"/>
        <w:jc w:val="both"/>
        <w:rPr>
          <w:rFonts w:ascii="PT Astra Serif" w:hAnsi="PT Astra Serif"/>
          <w:sz w:val="28"/>
          <w:szCs w:val="28"/>
        </w:rPr>
      </w:pPr>
      <w:bookmarkStart w:id="136" w:name="P19111"/>
      <w:bookmarkEnd w:id="136"/>
      <w:r w:rsidRPr="00553282">
        <w:rPr>
          <w:rFonts w:ascii="PT Astra Serif" w:hAnsi="PT Astra Serif"/>
          <w:sz w:val="28"/>
          <w:szCs w:val="28"/>
        </w:rPr>
        <w:t>3) прекращения производства по делу (административному делу) или оставления заявления (административного искового заявления) без рассмотрения Верховным Судом Российской Федерации, судами общей юрисдикции или арбитражными судами.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заключении мирового соглашения (соглашения о примирении), отказе истца (административного истца) от иска (административного иска), признании ответчиком (административным ответчиком) иска (административного иска), в том числе по результатам проведения примирительных процедур, до принятия решения судом первой инстанции возврату истцу (административному истцу) подлежит 70 процентов суммы уплаченной им государственной пошлины, на стадии рассмотрения дела судом апелляционной инстанции - 50 процентов, на стадии рассмотрения дела судом кассационной инстанции, пересмотра судебных актов в порядке надзора - 30 процентов.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70">
        <w:r w:rsidRPr="00553282">
          <w:rPr>
            <w:rFonts w:ascii="PT Astra Serif" w:hAnsi="PT Astra Serif"/>
            <w:sz w:val="28"/>
            <w:szCs w:val="28"/>
          </w:rPr>
          <w:t>закона</w:t>
        </w:r>
      </w:hyperlink>
      <w:r w:rsidRPr="00553282">
        <w:rPr>
          <w:rFonts w:ascii="PT Astra Serif" w:hAnsi="PT Astra Serif"/>
          <w:sz w:val="28"/>
          <w:szCs w:val="28"/>
        </w:rPr>
        <w:t xml:space="preserve"> от 26.07.2019 N 198-ФЗ)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подлежит возврату уплаченная государственная пошлина при добровольном удовлетворении ответчиком (административным ответчиком) требований истца (административного истца) после обращения указанных истцов в Верховный Суд Российской Федерации, арбитражный суд и </w:t>
      </w:r>
      <w:r w:rsidRPr="00553282">
        <w:rPr>
          <w:rFonts w:ascii="PT Astra Serif" w:hAnsi="PT Astra Serif"/>
          <w:sz w:val="28"/>
          <w:szCs w:val="28"/>
        </w:rPr>
        <w:lastRenderedPageBreak/>
        <w:t>вынесения определения о принятии искового заявления (административного искового заявления) к производству;</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71">
        <w:r w:rsidRPr="00553282">
          <w:rPr>
            <w:rFonts w:ascii="PT Astra Serif" w:hAnsi="PT Astra Serif"/>
            <w:sz w:val="28"/>
            <w:szCs w:val="28"/>
          </w:rPr>
          <w:t>закона</w:t>
        </w:r>
      </w:hyperlink>
      <w:r w:rsidRPr="00553282">
        <w:rPr>
          <w:rFonts w:ascii="PT Astra Serif" w:hAnsi="PT Astra Serif"/>
          <w:sz w:val="28"/>
          <w:szCs w:val="28"/>
        </w:rPr>
        <w:t xml:space="preserve"> от 26.07.2019 N 198-ФЗ)</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1172">
        <w:r w:rsidRPr="00553282">
          <w:rPr>
            <w:rFonts w:ascii="PT Astra Serif" w:hAnsi="PT Astra Serif"/>
            <w:sz w:val="28"/>
            <w:szCs w:val="28"/>
          </w:rPr>
          <w:t>закона</w:t>
        </w:r>
      </w:hyperlink>
      <w:r w:rsidRPr="00553282">
        <w:rPr>
          <w:rFonts w:ascii="PT Astra Serif" w:hAnsi="PT Astra Serif"/>
          <w:sz w:val="28"/>
          <w:szCs w:val="28"/>
        </w:rPr>
        <w:t xml:space="preserve"> от 08.03.2015 N 23-ФЗ)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отказа лиц, уплативших государственную пошлину, от совершения юридически значимого действия до обращения в уполномоченный орган (к должностному лицу), совершающий (совершающему) данное юридически значимое действие;</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отказа в выдаче паспорта гражданина Российской Федерации для выезда из Российской Федерации и въезда в Российскую Федерацию, удостоверяющего в случаях, предусмотренных </w:t>
      </w:r>
      <w:hyperlink r:id="rId1173">
        <w:r w:rsidRPr="00553282">
          <w:rPr>
            <w:rFonts w:ascii="PT Astra Serif" w:hAnsi="PT Astra Serif"/>
            <w:sz w:val="28"/>
            <w:szCs w:val="28"/>
          </w:rPr>
          <w:t>законодательством</w:t>
        </w:r>
      </w:hyperlink>
      <w:r w:rsidRPr="00553282">
        <w:rPr>
          <w:rFonts w:ascii="PT Astra Serif" w:hAnsi="PT Astra Serif"/>
          <w:sz w:val="28"/>
          <w:szCs w:val="28"/>
        </w:rPr>
        <w:t>, личность гражданина Российской Федерации за пределами территории Российской Федерации и на территории Российской Федерации, проездного документа беженца;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направления заявителю уведомления о принятии его заявления об отзыве заявки на государственную регистрацию программы для ЭВМ, базы данных и топологии интегральной микросхемы до даты регистрации (в отношении государственной пошлины, предусмотренной </w:t>
      </w:r>
      <w:hyperlink w:anchor="P17546">
        <w:r w:rsidRPr="00553282">
          <w:rPr>
            <w:rFonts w:ascii="PT Astra Serif" w:hAnsi="PT Astra Serif"/>
            <w:sz w:val="28"/>
            <w:szCs w:val="28"/>
          </w:rPr>
          <w:t>пунктом 1 статьи 330.30</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1174">
        <w:r w:rsidRPr="00553282">
          <w:rPr>
            <w:rFonts w:ascii="PT Astra Serif" w:hAnsi="PT Astra Serif"/>
            <w:sz w:val="28"/>
            <w:szCs w:val="28"/>
          </w:rPr>
          <w:t>законом</w:t>
        </w:r>
      </w:hyperlink>
      <w:r w:rsidRPr="00553282">
        <w:rPr>
          <w:rFonts w:ascii="PT Astra Serif" w:hAnsi="PT Astra Serif"/>
          <w:sz w:val="28"/>
          <w:szCs w:val="28"/>
        </w:rPr>
        <w:t xml:space="preserve"> от 27.12.2009 N 374-ФЗ)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возвращения заявления о совершении юридически значимого действия и (или) документов без их рассмотрения уполномоченным органом (должностным лицом), совершающим данное юридически значимое действие.</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1175">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Не подлежит возврату государственная пошлина, уплаченная за государственную регистрацию заключения брака, расторжения брака, перемены имени, внесение исправлений и (или) изменений в записи актов гражданского состояния, в случае, если впоследствии не была произведена государственная регистрация соответствующего акта гражданского состояния или не были внесены исправления и изменения в записи актов гражданского состояния.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76">
        <w:r w:rsidRPr="00553282">
          <w:rPr>
            <w:rFonts w:ascii="PT Astra Serif" w:hAnsi="PT Astra Serif"/>
            <w:sz w:val="28"/>
            <w:szCs w:val="28"/>
          </w:rPr>
          <w:t>закона</w:t>
        </w:r>
      </w:hyperlink>
      <w:r w:rsidRPr="00553282">
        <w:rPr>
          <w:rFonts w:ascii="PT Astra Serif" w:hAnsi="PT Astra Serif"/>
          <w:sz w:val="28"/>
          <w:szCs w:val="28"/>
        </w:rPr>
        <w:t xml:space="preserve"> от 27.12.2009 N 374-ФЗ)</w:t>
      </w:r>
    </w:p>
    <w:p w:rsidR="00AC74DF" w:rsidRPr="00553282" w:rsidRDefault="00AC74DF" w:rsidP="00AC74DF">
      <w:pPr>
        <w:pStyle w:val="ConsPlusNormal"/>
        <w:spacing w:before="220"/>
        <w:ind w:firstLine="540"/>
        <w:jc w:val="both"/>
        <w:rPr>
          <w:rFonts w:ascii="PT Astra Serif" w:hAnsi="PT Astra Serif"/>
          <w:sz w:val="28"/>
          <w:szCs w:val="28"/>
        </w:rPr>
      </w:pPr>
      <w:bookmarkStart w:id="137" w:name="P19125"/>
      <w:bookmarkEnd w:id="137"/>
      <w:r w:rsidRPr="00553282">
        <w:rPr>
          <w:rFonts w:ascii="PT Astra Serif" w:hAnsi="PT Astra Serif"/>
          <w:sz w:val="28"/>
          <w:szCs w:val="28"/>
        </w:rPr>
        <w:t xml:space="preserve">3. </w:t>
      </w:r>
      <w:hyperlink r:id="rId1177">
        <w:r w:rsidRPr="00553282">
          <w:rPr>
            <w:rFonts w:ascii="PT Astra Serif" w:hAnsi="PT Astra Serif"/>
            <w:sz w:val="28"/>
            <w:szCs w:val="28"/>
          </w:rPr>
          <w:t>Заявление</w:t>
        </w:r>
      </w:hyperlink>
      <w:r w:rsidRPr="00553282">
        <w:rPr>
          <w:rFonts w:ascii="PT Astra Serif" w:hAnsi="PT Astra Serif"/>
          <w:sz w:val="28"/>
          <w:szCs w:val="28"/>
        </w:rPr>
        <w:t xml:space="preserve"> о возврате излишне уплаченной (взысканной) суммы государственной пошлины подается плательщиком государственной пошлины в орган (должностному лицу), уполномоченный совершать юридически значимые действия, за которые уплачена (взыскана) государственная пошлина.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Заявление о возврате излишне уплаченной (взысканной) суммы государственной пошлины может быть подано с использованием единого портала государственных и муниципальных услуг, региональных порталов </w:t>
      </w:r>
      <w:r w:rsidRPr="00553282">
        <w:rPr>
          <w:rFonts w:ascii="PT Astra Serif" w:hAnsi="PT Astra Serif"/>
          <w:sz w:val="28"/>
          <w:szCs w:val="28"/>
        </w:rPr>
        <w:lastRenderedPageBreak/>
        <w:t>государственных и муниципальных услуг и иных порталов, интегрированных с единой системой идентификации и аутентификации.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78">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 в ред. Федерального </w:t>
      </w:r>
      <w:hyperlink r:id="rId1179">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заявлению о возврате излишне уплаченной (взысканной) суммы государственной пошлины прилагаются копии платежных документов.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29.09.2019 </w:t>
      </w:r>
      <w:hyperlink r:id="rId1180">
        <w:r w:rsidRPr="00553282">
          <w:rPr>
            <w:rFonts w:ascii="PT Astra Serif" w:hAnsi="PT Astra Serif"/>
            <w:sz w:val="28"/>
            <w:szCs w:val="28"/>
          </w:rPr>
          <w:t>N 325-ФЗ</w:t>
        </w:r>
      </w:hyperlink>
      <w:r w:rsidRPr="00553282">
        <w:rPr>
          <w:rFonts w:ascii="PT Astra Serif" w:hAnsi="PT Astra Serif"/>
          <w:sz w:val="28"/>
          <w:szCs w:val="28"/>
        </w:rPr>
        <w:t xml:space="preserve">, от 28.12.2022 </w:t>
      </w:r>
      <w:hyperlink r:id="rId1181">
        <w:r w:rsidRPr="00553282">
          <w:rPr>
            <w:rFonts w:ascii="PT Astra Serif" w:hAnsi="PT Astra Serif"/>
            <w:sz w:val="28"/>
            <w:szCs w:val="28"/>
          </w:rPr>
          <w:t>N 565-ФЗ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Решение о возврате плательщику излишне уплаченной (взысканной) суммы государственной пошлины принимает орган (должностное лицо), осуществляющий действия, за которые уплачена (взыскана) государственная пошлина.</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2023 года. - Федеральный </w:t>
      </w:r>
      <w:hyperlink r:id="rId1182">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Возврат излишне уплаченной (взысканной) суммы государственной пошлины осуществляется органом Федерального казначейства на счет, открытый плательщику государственной пошлины в банке.</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83">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Заявление о возврате излишне уплаченной (взысканной) суммы государственной пошлины по делам, рассматриваемым в судах, а также мировыми судьями, подается плательщиком государственной пошлины в налоговый орган по месту нахождения суда, в котором рассматривалось дело, либо в налоговый орган по месту учета указанного плательщика государственной пошлины.</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84">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заявлению о возврате излишне уплаченной (взысканной) суммы государственной пошлины по делам, рассматриваемым судами общей юрисдикции, арбитражными судами, Верховным Судом Российской Федерации, Конституционным Судом Российской Федерации, мировыми судьями, прилагаются решения, определения или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 а также копии платежных документов.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28.06.2014 </w:t>
      </w:r>
      <w:hyperlink r:id="rId1185">
        <w:r w:rsidRPr="00553282">
          <w:rPr>
            <w:rFonts w:ascii="PT Astra Serif" w:hAnsi="PT Astra Serif"/>
            <w:sz w:val="28"/>
            <w:szCs w:val="28"/>
          </w:rPr>
          <w:t>N 198-ФЗ</w:t>
        </w:r>
      </w:hyperlink>
      <w:r w:rsidRPr="00553282">
        <w:rPr>
          <w:rFonts w:ascii="PT Astra Serif" w:hAnsi="PT Astra Serif"/>
          <w:sz w:val="28"/>
          <w:szCs w:val="28"/>
        </w:rPr>
        <w:t xml:space="preserve">, от 30.11.2016 </w:t>
      </w:r>
      <w:hyperlink r:id="rId1186">
        <w:r w:rsidRPr="00553282">
          <w:rPr>
            <w:rFonts w:ascii="PT Astra Serif" w:hAnsi="PT Astra Serif"/>
            <w:sz w:val="28"/>
            <w:szCs w:val="28"/>
          </w:rPr>
          <w:t>N 401-ФЗ</w:t>
        </w:r>
      </w:hyperlink>
      <w:r w:rsidRPr="00553282">
        <w:rPr>
          <w:rFonts w:ascii="PT Astra Serif" w:hAnsi="PT Astra Serif"/>
          <w:sz w:val="28"/>
          <w:szCs w:val="28"/>
        </w:rPr>
        <w:t xml:space="preserve">, от 14.07.2022 </w:t>
      </w:r>
      <w:hyperlink r:id="rId1187">
        <w:r w:rsidRPr="00553282">
          <w:rPr>
            <w:rFonts w:ascii="PT Astra Serif" w:hAnsi="PT Astra Serif"/>
            <w:sz w:val="28"/>
            <w:szCs w:val="28"/>
          </w:rPr>
          <w:t>N 306-ФЗ</w:t>
        </w:r>
      </w:hyperlink>
      <w:r w:rsidRPr="00553282">
        <w:rPr>
          <w:rFonts w:ascii="PT Astra Serif" w:hAnsi="PT Astra Serif"/>
          <w:sz w:val="28"/>
          <w:szCs w:val="28"/>
        </w:rPr>
        <w:t xml:space="preserve">, от 28.12.2022 </w:t>
      </w:r>
      <w:hyperlink r:id="rId1188">
        <w:r w:rsidRPr="00553282">
          <w:rPr>
            <w:rFonts w:ascii="PT Astra Serif" w:hAnsi="PT Astra Serif"/>
            <w:sz w:val="28"/>
            <w:szCs w:val="28"/>
          </w:rPr>
          <w:t>N 565-ФЗ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Заявление о возврате излишне уплаченной (взысканной) суммы государственной пошлины может быть подано в течение трех лет со дня уплаты указанной суммы, если иное не предусмотрено настоящим пунктом.</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89">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Заявление о возврате излишне уплаченной (взысканной) суммы государственной пошлины в случаях, предусмотренных </w:t>
      </w:r>
      <w:hyperlink w:anchor="P17217">
        <w:r w:rsidRPr="00553282">
          <w:rPr>
            <w:rFonts w:ascii="PT Astra Serif" w:hAnsi="PT Astra Serif"/>
            <w:sz w:val="28"/>
            <w:szCs w:val="28"/>
          </w:rPr>
          <w:t xml:space="preserve">подпунктом 10 </w:t>
        </w:r>
        <w:r w:rsidRPr="00553282">
          <w:rPr>
            <w:rFonts w:ascii="PT Astra Serif" w:hAnsi="PT Astra Serif"/>
            <w:sz w:val="28"/>
            <w:szCs w:val="28"/>
          </w:rPr>
          <w:lastRenderedPageBreak/>
          <w:t>пункта 1 статьи 333.20</w:t>
        </w:r>
      </w:hyperlink>
      <w:r w:rsidRPr="00553282">
        <w:rPr>
          <w:rFonts w:ascii="PT Astra Serif" w:hAnsi="PT Astra Serif"/>
          <w:sz w:val="28"/>
          <w:szCs w:val="28"/>
        </w:rPr>
        <w:t xml:space="preserve">, </w:t>
      </w:r>
      <w:hyperlink w:anchor="P17300">
        <w:r w:rsidRPr="00553282">
          <w:rPr>
            <w:rFonts w:ascii="PT Astra Serif" w:hAnsi="PT Astra Serif"/>
            <w:sz w:val="28"/>
            <w:szCs w:val="28"/>
          </w:rPr>
          <w:t>подпунктом 3 пункта 1 статьи 333.22</w:t>
        </w:r>
      </w:hyperlink>
      <w:r w:rsidRPr="00553282">
        <w:rPr>
          <w:rFonts w:ascii="PT Astra Serif" w:hAnsi="PT Astra Serif"/>
          <w:sz w:val="28"/>
          <w:szCs w:val="28"/>
        </w:rPr>
        <w:t xml:space="preserve"> настоящего Кодекса и </w:t>
      </w:r>
      <w:hyperlink w:anchor="P19111">
        <w:r w:rsidRPr="00553282">
          <w:rPr>
            <w:rFonts w:ascii="PT Astra Serif" w:hAnsi="PT Astra Serif"/>
            <w:sz w:val="28"/>
            <w:szCs w:val="28"/>
          </w:rPr>
          <w:t>подпунктом 3 пункта 1</w:t>
        </w:r>
      </w:hyperlink>
      <w:r w:rsidRPr="00553282">
        <w:rPr>
          <w:rFonts w:ascii="PT Astra Serif" w:hAnsi="PT Astra Serif"/>
          <w:sz w:val="28"/>
          <w:szCs w:val="28"/>
        </w:rPr>
        <w:t xml:space="preserve"> настоящей статьи, может быть подано в течение трех лет со дня вступления в законную силу судебного акта, являющегося основанием для возврата излишне уплаченной (взысканной) суммы государственной пошлины.</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90">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Возврат излишне уплаченной (взысканной) суммы государственной пошлины производится в течение одного месяца со дня подачи указанного заявления о возврате.</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91">
        <w:r w:rsidRPr="00553282">
          <w:rPr>
            <w:rFonts w:ascii="PT Astra Serif" w:hAnsi="PT Astra Serif"/>
            <w:sz w:val="28"/>
            <w:szCs w:val="28"/>
          </w:rPr>
          <w:t>закона</w:t>
        </w:r>
      </w:hyperlink>
      <w:r w:rsidRPr="00553282">
        <w:rPr>
          <w:rFonts w:ascii="PT Astra Serif" w:hAnsi="PT Astra Serif"/>
          <w:sz w:val="28"/>
          <w:szCs w:val="28"/>
        </w:rPr>
        <w:t xml:space="preserve"> от 27.07.2006 N 137-ФЗ)</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1192">
        <w:r w:rsidRPr="00553282">
          <w:rPr>
            <w:rFonts w:ascii="PT Astra Serif" w:hAnsi="PT Astra Serif"/>
            <w:sz w:val="28"/>
            <w:szCs w:val="28"/>
          </w:rPr>
          <w:t>закона</w:t>
        </w:r>
      </w:hyperlink>
      <w:r w:rsidRPr="00553282">
        <w:rPr>
          <w:rFonts w:ascii="PT Astra Serif" w:hAnsi="PT Astra Serif"/>
          <w:sz w:val="28"/>
          <w:szCs w:val="28"/>
        </w:rPr>
        <w:t xml:space="preserve"> от 31.12.2005 N 201-ФЗ)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Не подлежит возврату государственная пошлина, уплаченная за осуществление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в случае отказа в осуществлении государственного кадастрового учета и (или) государственной регистрации прав.</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подлежит возврату уплаченная в соответствии с </w:t>
      </w:r>
      <w:hyperlink w:anchor="P18600">
        <w:r w:rsidRPr="00553282">
          <w:rPr>
            <w:rFonts w:ascii="PT Astra Serif" w:hAnsi="PT Astra Serif"/>
            <w:sz w:val="28"/>
            <w:szCs w:val="28"/>
          </w:rPr>
          <w:t>пунктом 1.1 статьи 333.33</w:t>
        </w:r>
      </w:hyperlink>
      <w:r w:rsidRPr="00553282">
        <w:rPr>
          <w:rFonts w:ascii="PT Astra Serif" w:hAnsi="PT Astra Serif"/>
          <w:sz w:val="28"/>
          <w:szCs w:val="28"/>
        </w:rPr>
        <w:t xml:space="preserve"> настоящего Кодекса государственная пошлина за осуществление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в срок, установленный </w:t>
      </w:r>
      <w:hyperlink r:id="rId1193">
        <w:r w:rsidRPr="00553282">
          <w:rPr>
            <w:rFonts w:ascii="PT Astra Serif" w:hAnsi="PT Astra Serif"/>
            <w:sz w:val="28"/>
            <w:szCs w:val="28"/>
          </w:rPr>
          <w:t>пунктом 15 части 1 статьи 16</w:t>
        </w:r>
      </w:hyperlink>
      <w:r w:rsidRPr="00553282">
        <w:rPr>
          <w:rFonts w:ascii="PT Astra Serif" w:hAnsi="PT Astra Serif"/>
          <w:sz w:val="28"/>
          <w:szCs w:val="28"/>
        </w:rPr>
        <w:t xml:space="preserve"> Федерального закона от 13 июля 2015 года N 218-ФЗ "О государственной регистрации недвижимости", в случае приостановления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государственная пошлина была уплачена в соответствии с </w:t>
      </w:r>
      <w:hyperlink w:anchor="P18600">
        <w:r w:rsidRPr="00553282">
          <w:rPr>
            <w:rFonts w:ascii="PT Astra Serif" w:hAnsi="PT Astra Serif"/>
            <w:sz w:val="28"/>
            <w:szCs w:val="28"/>
          </w:rPr>
          <w:t>пунктом 1.1 статьи 333.33</w:t>
        </w:r>
      </w:hyperlink>
      <w:r w:rsidRPr="00553282">
        <w:rPr>
          <w:rFonts w:ascii="PT Astra Serif" w:hAnsi="PT Astra Serif"/>
          <w:sz w:val="28"/>
          <w:szCs w:val="28"/>
        </w:rPr>
        <w:t xml:space="preserve"> настоящего Кодекса и государственный кадастровый учет и (или) государственная регистрация прав, ограничений прав и обременений объекта недвижимости, сделок с объектом недвижимости не были осуществлены в срок, установленный </w:t>
      </w:r>
      <w:hyperlink r:id="rId1194">
        <w:r w:rsidRPr="00553282">
          <w:rPr>
            <w:rFonts w:ascii="PT Astra Serif" w:hAnsi="PT Astra Serif"/>
            <w:sz w:val="28"/>
            <w:szCs w:val="28"/>
          </w:rPr>
          <w:t>пунктом 15 части 1 статьи 16</w:t>
        </w:r>
      </w:hyperlink>
      <w:r w:rsidRPr="00553282">
        <w:rPr>
          <w:rFonts w:ascii="PT Astra Serif" w:hAnsi="PT Astra Serif"/>
          <w:sz w:val="28"/>
          <w:szCs w:val="28"/>
        </w:rPr>
        <w:t xml:space="preserve"> Федерального закона от 13 июля 2015 года N 218-ФЗ "О государственной регистрации недвижимости", по причине, не связанной с приостановлением осуществления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возвращается половина уплаченной государственной пошлины.</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прекращении в соответствии со </w:t>
      </w:r>
      <w:hyperlink r:id="rId1195">
        <w:r w:rsidRPr="00553282">
          <w:rPr>
            <w:rFonts w:ascii="PT Astra Serif" w:hAnsi="PT Astra Serif"/>
            <w:sz w:val="28"/>
            <w:szCs w:val="28"/>
          </w:rPr>
          <w:t>статьей 31</w:t>
        </w:r>
      </w:hyperlink>
      <w:r w:rsidRPr="00553282">
        <w:rPr>
          <w:rFonts w:ascii="PT Astra Serif" w:hAnsi="PT Astra Serif"/>
          <w:sz w:val="28"/>
          <w:szCs w:val="28"/>
        </w:rPr>
        <w:t xml:space="preserve"> Федерального закона от 13 июля 2015 года N 218-ФЗ "О государственной регистрации недвижимости" осуществления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на основании </w:t>
      </w:r>
      <w:r w:rsidRPr="00553282">
        <w:rPr>
          <w:rFonts w:ascii="PT Astra Serif" w:hAnsi="PT Astra Serif"/>
          <w:sz w:val="28"/>
          <w:szCs w:val="28"/>
        </w:rPr>
        <w:lastRenderedPageBreak/>
        <w:t xml:space="preserve">соответствующего заявления лица, представившего заявление и (или) документы для осуществления государственного кадастрового учета и (или) государственной регистрации прав, </w:t>
      </w:r>
      <w:hyperlink r:id="rId1196">
        <w:r w:rsidRPr="00553282">
          <w:rPr>
            <w:rFonts w:ascii="PT Astra Serif" w:hAnsi="PT Astra Serif"/>
            <w:sz w:val="28"/>
            <w:szCs w:val="28"/>
          </w:rPr>
          <w:t>возвращается</w:t>
        </w:r>
      </w:hyperlink>
      <w:r w:rsidRPr="00553282">
        <w:rPr>
          <w:rFonts w:ascii="PT Astra Serif" w:hAnsi="PT Astra Serif"/>
          <w:sz w:val="28"/>
          <w:szCs w:val="28"/>
        </w:rPr>
        <w:t xml:space="preserve"> половина уплаченной государственной пошлины.</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1197">
        <w:r w:rsidRPr="00553282">
          <w:rPr>
            <w:rFonts w:ascii="PT Astra Serif" w:hAnsi="PT Astra Serif"/>
            <w:sz w:val="28"/>
            <w:szCs w:val="28"/>
          </w:rPr>
          <w:t>закона</w:t>
        </w:r>
      </w:hyperlink>
      <w:r w:rsidRPr="00553282">
        <w:rPr>
          <w:rFonts w:ascii="PT Astra Serif" w:hAnsi="PT Astra Serif"/>
          <w:sz w:val="28"/>
          <w:szCs w:val="28"/>
        </w:rPr>
        <w:t xml:space="preserve"> от 31.07.2025 N 275-ФЗ)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Утратил силу с 1 января 2007 года. - Федеральный </w:t>
      </w:r>
      <w:hyperlink r:id="rId1198">
        <w:r w:rsidRPr="00553282">
          <w:rPr>
            <w:rFonts w:ascii="PT Astra Serif" w:hAnsi="PT Astra Serif"/>
            <w:sz w:val="28"/>
            <w:szCs w:val="28"/>
          </w:rPr>
          <w:t>закон</w:t>
        </w:r>
      </w:hyperlink>
      <w:r w:rsidRPr="00553282">
        <w:rPr>
          <w:rFonts w:ascii="PT Astra Serif" w:hAnsi="PT Astra Serif"/>
          <w:sz w:val="28"/>
          <w:szCs w:val="28"/>
        </w:rPr>
        <w:t xml:space="preserve"> от 27.07.2006 N 137-ФЗ.</w:t>
      </w:r>
    </w:p>
    <w:p w:rsidR="00AC74DF" w:rsidRPr="00553282" w:rsidRDefault="00AC74DF" w:rsidP="00AC74DF">
      <w:pPr>
        <w:pStyle w:val="ConsPlusNormal"/>
        <w:spacing w:before="220"/>
        <w:ind w:firstLine="540"/>
        <w:jc w:val="both"/>
        <w:rPr>
          <w:rFonts w:ascii="PT Astra Serif" w:hAnsi="PT Astra Serif"/>
          <w:sz w:val="28"/>
          <w:szCs w:val="28"/>
        </w:rPr>
      </w:pPr>
      <w:bookmarkStart w:id="138" w:name="P19151"/>
      <w:bookmarkEnd w:id="138"/>
      <w:r w:rsidRPr="00553282">
        <w:rPr>
          <w:rFonts w:ascii="PT Astra Serif" w:hAnsi="PT Astra Serif"/>
          <w:sz w:val="28"/>
          <w:szCs w:val="28"/>
        </w:rPr>
        <w:t>6. Плательщик государственной пошлины имеет право на зачет излишне уплаченной (взысканной) суммы государственной пошлины в счет суммы государственной пошлины, подлежащей уплате за совершение аналогичного действия.</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Указанный зачет производится по </w:t>
      </w:r>
      <w:hyperlink r:id="rId1199">
        <w:r w:rsidRPr="00553282">
          <w:rPr>
            <w:rFonts w:ascii="PT Astra Serif" w:hAnsi="PT Astra Serif"/>
            <w:sz w:val="28"/>
            <w:szCs w:val="28"/>
          </w:rPr>
          <w:t>заявлению</w:t>
        </w:r>
      </w:hyperlink>
      <w:r w:rsidRPr="00553282">
        <w:rPr>
          <w:rFonts w:ascii="PT Astra Serif" w:hAnsi="PT Astra Serif"/>
          <w:sz w:val="28"/>
          <w:szCs w:val="28"/>
        </w:rPr>
        <w:t xml:space="preserve"> плательщика, предъявленному в уполномоченный орган (должностному лицу), в который (к которому) он обращался за совершением юридически значимого действия. Заявление о зачете суммы излишне уплаченной (взысканной)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 К заявлению о зачете суммы излишне уплаченной (взысканной) государственной пошлины прилагаются: решения, определения и справки судов, органов и (или) должностных лиц, осуществляющих действия, за которые уплачивается государственная пошлина, об обстоятельствах, являющихся основанием для полного возврата государственной пошлины, а также копии платежных документов.</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00">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Утратил силу с 1 января 2023 года. - Федеральный </w:t>
      </w:r>
      <w:hyperlink r:id="rId1201">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7.1. Плательщик государственной пошлины, установленной в соответствии с </w:t>
      </w:r>
      <w:hyperlink w:anchor="P18294">
        <w:r w:rsidRPr="00553282">
          <w:rPr>
            <w:rFonts w:ascii="PT Astra Serif" w:hAnsi="PT Astra Serif"/>
            <w:sz w:val="28"/>
            <w:szCs w:val="28"/>
          </w:rPr>
          <w:t>подпунктом 94 пункта 1 статьи 333.33</w:t>
        </w:r>
      </w:hyperlink>
      <w:r w:rsidRPr="00553282">
        <w:rPr>
          <w:rFonts w:ascii="PT Astra Serif" w:hAnsi="PT Astra Serif"/>
          <w:sz w:val="28"/>
          <w:szCs w:val="28"/>
        </w:rPr>
        <w:t xml:space="preserve"> настоящего Кодекса, имеет право на зачет уплаченной суммы государственной пошлины в счет суммы государственной пошлины, подлежащей уплате за совершение аналогичного действия. Указанный зачет производится в случае, если уполномоченным органом было отказано в совершении юридически значимого действия по основаниям, указанным в </w:t>
      </w:r>
      <w:hyperlink r:id="rId1202">
        <w:r w:rsidRPr="00553282">
          <w:rPr>
            <w:rFonts w:ascii="PT Astra Serif" w:hAnsi="PT Astra Serif"/>
            <w:sz w:val="28"/>
            <w:szCs w:val="28"/>
          </w:rPr>
          <w:t>пунктах 22</w:t>
        </w:r>
      </w:hyperlink>
      <w:r w:rsidRPr="00553282">
        <w:rPr>
          <w:rFonts w:ascii="PT Astra Serif" w:hAnsi="PT Astra Serif"/>
          <w:sz w:val="28"/>
          <w:szCs w:val="28"/>
        </w:rPr>
        <w:t xml:space="preserve">, </w:t>
      </w:r>
      <w:hyperlink r:id="rId1203">
        <w:r w:rsidRPr="00553282">
          <w:rPr>
            <w:rFonts w:ascii="PT Astra Serif" w:hAnsi="PT Astra Serif"/>
            <w:sz w:val="28"/>
            <w:szCs w:val="28"/>
          </w:rPr>
          <w:t>24</w:t>
        </w:r>
      </w:hyperlink>
      <w:r w:rsidRPr="00553282">
        <w:rPr>
          <w:rFonts w:ascii="PT Astra Serif" w:hAnsi="PT Astra Serif"/>
          <w:sz w:val="28"/>
          <w:szCs w:val="28"/>
        </w:rPr>
        <w:t xml:space="preserve">, </w:t>
      </w:r>
      <w:hyperlink r:id="rId1204">
        <w:r w:rsidRPr="00553282">
          <w:rPr>
            <w:rFonts w:ascii="PT Astra Serif" w:hAnsi="PT Astra Serif"/>
            <w:sz w:val="28"/>
            <w:szCs w:val="28"/>
          </w:rPr>
          <w:t>27</w:t>
        </w:r>
      </w:hyperlink>
      <w:r w:rsidRPr="00553282">
        <w:rPr>
          <w:rFonts w:ascii="PT Astra Serif" w:hAnsi="PT Astra Serif"/>
          <w:sz w:val="28"/>
          <w:szCs w:val="28"/>
        </w:rPr>
        <w:t xml:space="preserve"> и </w:t>
      </w:r>
      <w:hyperlink r:id="rId1205">
        <w:r w:rsidRPr="00553282">
          <w:rPr>
            <w:rFonts w:ascii="PT Astra Serif" w:hAnsi="PT Astra Serif"/>
            <w:sz w:val="28"/>
            <w:szCs w:val="28"/>
          </w:rPr>
          <w:t>29 статьи 19</w:t>
        </w:r>
      </w:hyperlink>
      <w:r w:rsidRPr="00553282">
        <w:rPr>
          <w:rFonts w:ascii="PT Astra Serif" w:hAnsi="PT Astra Serif"/>
          <w:sz w:val="28"/>
          <w:szCs w:val="28"/>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31.07.2025 </w:t>
      </w:r>
      <w:hyperlink r:id="rId1206">
        <w:r w:rsidRPr="00553282">
          <w:rPr>
            <w:rFonts w:ascii="PT Astra Serif" w:hAnsi="PT Astra Serif"/>
            <w:sz w:val="28"/>
            <w:szCs w:val="28"/>
          </w:rPr>
          <w:t>N 275-ФЗ</w:t>
        </w:r>
      </w:hyperlink>
      <w:r w:rsidRPr="00553282">
        <w:rPr>
          <w:rFonts w:ascii="PT Astra Serif" w:hAnsi="PT Astra Serif"/>
          <w:sz w:val="28"/>
          <w:szCs w:val="28"/>
        </w:rPr>
        <w:t xml:space="preserve">, от 28.11.2025 </w:t>
      </w:r>
      <w:hyperlink r:id="rId1207">
        <w:r w:rsidRPr="00553282">
          <w:rPr>
            <w:rFonts w:ascii="PT Astra Serif" w:hAnsi="PT Astra Serif"/>
            <w:sz w:val="28"/>
            <w:szCs w:val="28"/>
          </w:rPr>
          <w:t>N 425-ФЗ</w:t>
        </w:r>
      </w:hyperlink>
      <w:r w:rsidRPr="00553282">
        <w:rPr>
          <w:rFonts w:ascii="PT Astra Serif" w:hAnsi="PT Astra Serif"/>
          <w:sz w:val="28"/>
          <w:szCs w:val="28"/>
        </w:rPr>
        <w:t>)</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Зачет суммы уплаченной государственной пошлины осуществляется на основании заявления в письменной форме (заявления, представленного в </w:t>
      </w:r>
      <w:r w:rsidRPr="00553282">
        <w:rPr>
          <w:rFonts w:ascii="PT Astra Serif" w:hAnsi="PT Astra Serif"/>
          <w:sz w:val="28"/>
          <w:szCs w:val="28"/>
        </w:rPr>
        <w:lastRenderedPageBreak/>
        <w:t xml:space="preserve">электронной форме с усиленной квалифицированной электронной подписью по телекоммуникационным каналам связи) плательщика. </w:t>
      </w:r>
      <w:hyperlink r:id="rId1208">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1209">
        <w:r w:rsidRPr="00553282">
          <w:rPr>
            <w:rFonts w:ascii="PT Astra Serif" w:hAnsi="PT Astra Serif"/>
            <w:sz w:val="28"/>
            <w:szCs w:val="28"/>
          </w:rPr>
          <w:t>формат</w:t>
        </w:r>
      </w:hyperlink>
      <w:r w:rsidRPr="00553282">
        <w:rPr>
          <w:rFonts w:ascii="PT Astra Serif" w:hAnsi="PT Astra Serif"/>
          <w:sz w:val="28"/>
          <w:szCs w:val="28"/>
        </w:rPr>
        <w:t xml:space="preserve"> указанного заявления утверждаются федеральным органом исполнительной власти, осуществляющим функции по контролю за производством и оборотом этилового спирта, алкогольной и спиртосодержащей продукции, по надзору и оказанию услуг в этой сфере.</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Зачет суммы уплаченной государственной пошлины может быть осуществлен в течение трех лет со дня ее уплаты.</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7.1 введен Федеральным </w:t>
      </w:r>
      <w:hyperlink r:id="rId1210">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AC74DF" w:rsidRPr="00553282" w:rsidRDefault="00AC74DF" w:rsidP="00AC74DF">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C74DF"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AC74DF" w:rsidRPr="00553282" w:rsidRDefault="00AC74DF" w:rsidP="004C2AE6">
            <w:pPr>
              <w:pStyle w:val="ConsPlusNormal"/>
              <w:jc w:val="both"/>
              <w:rPr>
                <w:rFonts w:ascii="PT Astra Serif" w:hAnsi="PT Astra Serif"/>
                <w:sz w:val="28"/>
                <w:szCs w:val="28"/>
              </w:rPr>
            </w:pPr>
            <w:r w:rsidRPr="00553282">
              <w:rPr>
                <w:rFonts w:ascii="PT Astra Serif" w:hAnsi="PT Astra Serif"/>
                <w:sz w:val="28"/>
                <w:szCs w:val="28"/>
              </w:rPr>
              <w:t xml:space="preserve">П. 7.2 ст. 333.40 применяется к государственной пошлине, уплаченной начиная с 01.01.2020 (ФЗ от 02.07.2021 </w:t>
            </w:r>
            <w:hyperlink r:id="rId1211">
              <w:r w:rsidRPr="00553282">
                <w:rPr>
                  <w:rFonts w:ascii="PT Astra Serif" w:hAnsi="PT Astra Serif"/>
                  <w:sz w:val="28"/>
                  <w:szCs w:val="28"/>
                </w:rPr>
                <w:t>N 305-ФЗ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AC74DF" w:rsidRPr="00553282" w:rsidRDefault="00AC74DF" w:rsidP="004C2AE6">
            <w:pPr>
              <w:pStyle w:val="ConsPlusNormal"/>
              <w:rPr>
                <w:rFonts w:ascii="PT Astra Serif" w:hAnsi="PT Astra Serif"/>
                <w:sz w:val="28"/>
                <w:szCs w:val="28"/>
              </w:rPr>
            </w:pPr>
          </w:p>
        </w:tc>
      </w:tr>
    </w:tbl>
    <w:p w:rsidR="00AC74DF" w:rsidRPr="00553282" w:rsidRDefault="00AC74DF" w:rsidP="00AC74DF">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7.2. Плательщик государственной пошлины, уплаченной за продление лицензий и иных разрешений, сроки действия которых продлены в соответствии с решением Правительства Российской Федерации, имеет право на зачет уплаченных сумм государственной пошлины в счет сумм государственной пошлины, подлежащих уплате за совершение аналогичных действий.</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7.2 введен Федеральным </w:t>
      </w:r>
      <w:hyperlink r:id="rId1212">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7.3. Плательщик государственной пошлины, уплаченной за совершение юридически значимого действия в соответствии с </w:t>
      </w:r>
      <w:hyperlink w:anchor="P18283">
        <w:r w:rsidRPr="00553282">
          <w:rPr>
            <w:rFonts w:ascii="PT Astra Serif" w:hAnsi="PT Astra Serif"/>
            <w:sz w:val="28"/>
            <w:szCs w:val="28"/>
          </w:rPr>
          <w:t>подпунктом 92.1 пункта 1 статьи 333.33</w:t>
        </w:r>
      </w:hyperlink>
      <w:r w:rsidRPr="00553282">
        <w:rPr>
          <w:rFonts w:ascii="PT Astra Serif" w:hAnsi="PT Astra Serif"/>
          <w:sz w:val="28"/>
          <w:szCs w:val="28"/>
        </w:rPr>
        <w:t xml:space="preserve"> настоящего Кодекса, в случае, если уполномоченным органом было отказано в совершении такого действия по основанию, указанному в </w:t>
      </w:r>
      <w:hyperlink r:id="rId1213">
        <w:r w:rsidRPr="00553282">
          <w:rPr>
            <w:rFonts w:ascii="PT Astra Serif" w:hAnsi="PT Astra Serif"/>
            <w:sz w:val="28"/>
            <w:szCs w:val="28"/>
          </w:rPr>
          <w:t>пункте 1 части 7 статьи 14</w:t>
        </w:r>
      </w:hyperlink>
      <w:r w:rsidRPr="00553282">
        <w:rPr>
          <w:rFonts w:ascii="PT Astra Serif" w:hAnsi="PT Astra Serif"/>
          <w:sz w:val="28"/>
          <w:szCs w:val="28"/>
        </w:rPr>
        <w:t xml:space="preserve"> Федерального закона от 4 мая 2011 года N 99-ФЗ "О лицензировании отдельных видов деятельности", имеет право на зачет уплаченной суммы государственной пошлины в счет суммы государственной пошлины, подлежащей уплате за совершение аналогичного действия.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7.3 введен Федеральным </w:t>
      </w:r>
      <w:hyperlink r:id="rId1214">
        <w:r w:rsidRPr="00553282">
          <w:rPr>
            <w:rFonts w:ascii="PT Astra Serif" w:hAnsi="PT Astra Serif"/>
            <w:sz w:val="28"/>
            <w:szCs w:val="28"/>
          </w:rPr>
          <w:t>законом</w:t>
        </w:r>
      </w:hyperlink>
      <w:r w:rsidRPr="00553282">
        <w:rPr>
          <w:rFonts w:ascii="PT Astra Serif" w:hAnsi="PT Astra Serif"/>
          <w:sz w:val="28"/>
          <w:szCs w:val="28"/>
        </w:rPr>
        <w:t xml:space="preserve"> от 28.09.2023 N 497-ФЗ)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Не подлежит возврату государственная пошлина, уплаченная за совершение действий по опробованию, анализу и клеймению ювелирных и других изделий из драгоценных металлов, в случае возврата таких изделий в неклейменом виде по основаниям, предусмотренным законодательством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1215">
        <w:r w:rsidRPr="00553282">
          <w:rPr>
            <w:rFonts w:ascii="PT Astra Serif" w:hAnsi="PT Astra Serif"/>
            <w:sz w:val="28"/>
            <w:szCs w:val="28"/>
          </w:rPr>
          <w:t>законом</w:t>
        </w:r>
      </w:hyperlink>
      <w:r w:rsidRPr="00553282">
        <w:rPr>
          <w:rFonts w:ascii="PT Astra Serif" w:hAnsi="PT Astra Serif"/>
          <w:sz w:val="28"/>
          <w:szCs w:val="28"/>
        </w:rPr>
        <w:t xml:space="preserve"> от 02.05.2015 N 112-ФЗ)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При обнаружении ошибки в оформлении поручения на перечисление государственной пошлины, не повлекшей ее неперечисления в бюджетную систему Российской Федерации на счет Федерального казначейства, уточнение платежа осуществляется в соответствии с бюджетным законодательством Российской Федерации.</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9 введен Федеральным </w:t>
      </w:r>
      <w:hyperlink r:id="rId1216">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 в ред. Федерального </w:t>
      </w:r>
      <w:hyperlink r:id="rId1217">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10. 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представление документов, подтверждающих уплату плательщиком государственной пошлины в целях </w:t>
      </w:r>
      <w:hyperlink w:anchor="P19125">
        <w:r w:rsidRPr="00553282">
          <w:rPr>
            <w:rFonts w:ascii="PT Astra Serif" w:hAnsi="PT Astra Serif"/>
            <w:sz w:val="28"/>
            <w:szCs w:val="28"/>
          </w:rPr>
          <w:t>пунктов 3</w:t>
        </w:r>
      </w:hyperlink>
      <w:r w:rsidRPr="00553282">
        <w:rPr>
          <w:rFonts w:ascii="PT Astra Serif" w:hAnsi="PT Astra Serif"/>
          <w:sz w:val="28"/>
          <w:szCs w:val="28"/>
        </w:rPr>
        <w:t xml:space="preserve"> и </w:t>
      </w:r>
      <w:hyperlink w:anchor="P19151">
        <w:r w:rsidRPr="00553282">
          <w:rPr>
            <w:rFonts w:ascii="PT Astra Serif" w:hAnsi="PT Astra Serif"/>
            <w:sz w:val="28"/>
            <w:szCs w:val="28"/>
          </w:rPr>
          <w:t>6</w:t>
        </w:r>
      </w:hyperlink>
      <w:r w:rsidRPr="00553282">
        <w:rPr>
          <w:rFonts w:ascii="PT Astra Serif" w:hAnsi="PT Astra Serif"/>
          <w:sz w:val="28"/>
          <w:szCs w:val="28"/>
        </w:rPr>
        <w:t xml:space="preserve"> настоящей статьи, не требуется.</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10 введен Федеральным </w:t>
      </w:r>
      <w:hyperlink r:id="rId1218">
        <w:r w:rsidRPr="00553282">
          <w:rPr>
            <w:rFonts w:ascii="PT Astra Serif" w:hAnsi="PT Astra Serif"/>
            <w:sz w:val="28"/>
            <w:szCs w:val="28"/>
          </w:rPr>
          <w:t>законом</w:t>
        </w:r>
      </w:hyperlink>
      <w:r w:rsidRPr="00553282">
        <w:rPr>
          <w:rFonts w:ascii="PT Astra Serif" w:hAnsi="PT Astra Serif"/>
          <w:sz w:val="28"/>
          <w:szCs w:val="28"/>
        </w:rPr>
        <w:t xml:space="preserve"> от 14.07.2022 N 263-ФЗ)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Положения настоящей статьи не применяются к возврату государственной пошлины, в отношении уплаты которой арбитражным судом выдан исполнительный документ.</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219">
        <w:r w:rsidRPr="00553282">
          <w:rPr>
            <w:rFonts w:ascii="PT Astra Serif" w:hAnsi="PT Astra Serif"/>
            <w:sz w:val="28"/>
            <w:szCs w:val="28"/>
          </w:rPr>
          <w:t>законом</w:t>
        </w:r>
      </w:hyperlink>
      <w:r w:rsidRPr="00553282">
        <w:rPr>
          <w:rFonts w:ascii="PT Astra Serif" w:hAnsi="PT Astra Serif"/>
          <w:sz w:val="28"/>
          <w:szCs w:val="28"/>
        </w:rPr>
        <w:t xml:space="preserve"> от 14.07.2022 N 263-ФЗ; в ред. Федерального </w:t>
      </w:r>
      <w:hyperlink r:id="rId1220">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bookmarkStart w:id="139" w:name="P19175"/>
      <w:bookmarkEnd w:id="139"/>
      <w:r w:rsidRPr="00553282">
        <w:rPr>
          <w:rFonts w:ascii="PT Astra Serif" w:hAnsi="PT Astra Serif"/>
          <w:sz w:val="28"/>
          <w:szCs w:val="28"/>
        </w:rPr>
        <w:t>Статья 333.41. Особенности предоставления отсрочки или рассрочки уплаты государственной пошлины</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Отсрочка или рассрочка уплаты государственной пошлины </w:t>
      </w:r>
      <w:hyperlink r:id="rId1221">
        <w:r w:rsidRPr="00553282">
          <w:rPr>
            <w:rFonts w:ascii="PT Astra Serif" w:hAnsi="PT Astra Serif"/>
            <w:sz w:val="28"/>
            <w:szCs w:val="28"/>
          </w:rPr>
          <w:t>предоставляется</w:t>
        </w:r>
      </w:hyperlink>
      <w:r w:rsidRPr="00553282">
        <w:rPr>
          <w:rFonts w:ascii="PT Astra Serif" w:hAnsi="PT Astra Serif"/>
          <w:sz w:val="28"/>
          <w:szCs w:val="28"/>
        </w:rPr>
        <w:t xml:space="preserve"> по ходатайству заинтересованного лица в пределах срока, установленного </w:t>
      </w:r>
      <w:hyperlink r:id="rId1222">
        <w:r w:rsidRPr="00553282">
          <w:rPr>
            <w:rFonts w:ascii="PT Astra Serif" w:hAnsi="PT Astra Serif"/>
            <w:sz w:val="28"/>
            <w:szCs w:val="28"/>
          </w:rPr>
          <w:t>пунктом 1 статьи 64</w:t>
        </w:r>
      </w:hyperlink>
      <w:r w:rsidRPr="00553282">
        <w:rPr>
          <w:rFonts w:ascii="PT Astra Serif" w:hAnsi="PT Astra Serif"/>
          <w:sz w:val="28"/>
          <w:szCs w:val="28"/>
        </w:rPr>
        <w:t xml:space="preserve"> настоящего Кодекса.</w:t>
      </w:r>
    </w:p>
    <w:p w:rsidR="00AC74DF" w:rsidRPr="00553282" w:rsidRDefault="00AC74DF" w:rsidP="00AC74DF">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23">
        <w:r w:rsidRPr="00553282">
          <w:rPr>
            <w:rFonts w:ascii="PT Astra Serif" w:hAnsi="PT Astra Serif"/>
            <w:sz w:val="28"/>
            <w:szCs w:val="28"/>
          </w:rPr>
          <w:t>закона</w:t>
        </w:r>
      </w:hyperlink>
      <w:r w:rsidRPr="00553282">
        <w:rPr>
          <w:rFonts w:ascii="PT Astra Serif" w:hAnsi="PT Astra Serif"/>
          <w:sz w:val="28"/>
          <w:szCs w:val="28"/>
        </w:rPr>
        <w:t xml:space="preserve"> от 31.12.2005 N 201-ФЗ)</w:t>
      </w:r>
    </w:p>
    <w:p w:rsidR="00AC74DF" w:rsidRPr="00553282" w:rsidRDefault="00AC74DF" w:rsidP="00AC74DF">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 сумму государственной пошлины, в отношении которой предоставлена отсрочка или рассрочка, проценты не начисляются в течение всего срока, на который предоставлена отсрочка или рассрочка.</w:t>
      </w:r>
    </w:p>
    <w:p w:rsidR="00AC74DF" w:rsidRPr="00553282" w:rsidRDefault="00AC74DF" w:rsidP="00AC74DF">
      <w:pPr>
        <w:pStyle w:val="ConsPlusNormal"/>
        <w:jc w:val="both"/>
        <w:rPr>
          <w:rFonts w:ascii="PT Astra Serif" w:hAnsi="PT Astra Serif"/>
          <w:sz w:val="28"/>
          <w:szCs w:val="28"/>
        </w:rPr>
      </w:pPr>
    </w:p>
    <w:p w:rsidR="00AC74DF" w:rsidRPr="00553282" w:rsidRDefault="00AC74DF" w:rsidP="00AC74DF">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333.42. Утратила силу. - Федеральный </w:t>
      </w:r>
      <w:hyperlink r:id="rId1224">
        <w:r w:rsidRPr="00553282">
          <w:rPr>
            <w:rFonts w:ascii="PT Astra Serif" w:hAnsi="PT Astra Serif"/>
            <w:sz w:val="28"/>
            <w:szCs w:val="28"/>
          </w:rPr>
          <w:t>закон</w:t>
        </w:r>
      </w:hyperlink>
      <w:r w:rsidRPr="00553282">
        <w:rPr>
          <w:rFonts w:ascii="PT Astra Serif" w:hAnsi="PT Astra Serif"/>
          <w:sz w:val="28"/>
          <w:szCs w:val="28"/>
        </w:rPr>
        <w:t xml:space="preserve"> от 02.11.2013 N 306-ФЗ.</w:t>
      </w:r>
    </w:p>
    <w:p w:rsidR="000B2E42" w:rsidRPr="00AC74DF" w:rsidRDefault="000B2E42" w:rsidP="00AC74DF">
      <w:bookmarkStart w:id="140" w:name="_GoBack"/>
      <w:bookmarkEnd w:id="140"/>
    </w:p>
    <w:sectPr w:rsidR="000B2E42" w:rsidRPr="00AC74DF" w:rsidSect="00487C0E">
      <w:pgSz w:w="11906" w:h="16838"/>
      <w:pgMar w:top="851"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69A"/>
    <w:rsid w:val="00027164"/>
    <w:rsid w:val="00027A28"/>
    <w:rsid w:val="00047552"/>
    <w:rsid w:val="000B2E42"/>
    <w:rsid w:val="001F2A18"/>
    <w:rsid w:val="00205866"/>
    <w:rsid w:val="00240387"/>
    <w:rsid w:val="002809CC"/>
    <w:rsid w:val="002B545F"/>
    <w:rsid w:val="0035467E"/>
    <w:rsid w:val="003A3621"/>
    <w:rsid w:val="003A3CE8"/>
    <w:rsid w:val="00487C0E"/>
    <w:rsid w:val="004E670E"/>
    <w:rsid w:val="00531C0D"/>
    <w:rsid w:val="006630F2"/>
    <w:rsid w:val="0069313C"/>
    <w:rsid w:val="007511CF"/>
    <w:rsid w:val="007A1D48"/>
    <w:rsid w:val="007A5B6B"/>
    <w:rsid w:val="007D12C3"/>
    <w:rsid w:val="007F26CD"/>
    <w:rsid w:val="00804185"/>
    <w:rsid w:val="008A39CE"/>
    <w:rsid w:val="00932531"/>
    <w:rsid w:val="009C172A"/>
    <w:rsid w:val="00AC74DF"/>
    <w:rsid w:val="00B05A55"/>
    <w:rsid w:val="00B26F17"/>
    <w:rsid w:val="00B32060"/>
    <w:rsid w:val="00B833C6"/>
    <w:rsid w:val="00BD61D0"/>
    <w:rsid w:val="00BF1E03"/>
    <w:rsid w:val="00C02361"/>
    <w:rsid w:val="00C1041C"/>
    <w:rsid w:val="00D85D37"/>
    <w:rsid w:val="00DD0389"/>
    <w:rsid w:val="00E1769A"/>
    <w:rsid w:val="00E9231F"/>
    <w:rsid w:val="00ED7552"/>
    <w:rsid w:val="00F55A8B"/>
    <w:rsid w:val="00FF7B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69A"/>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205866"/>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E1769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E176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769A"/>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E9231F"/>
    <w:rPr>
      <w:rFonts w:ascii="Tahoma" w:hAnsi="Tahoma" w:cs="Tahoma"/>
      <w:sz w:val="16"/>
      <w:szCs w:val="16"/>
    </w:rPr>
  </w:style>
  <w:style w:type="character" w:customStyle="1" w:styleId="a4">
    <w:name w:val="Текст выноски Знак"/>
    <w:basedOn w:val="a0"/>
    <w:link w:val="a3"/>
    <w:uiPriority w:val="99"/>
    <w:semiHidden/>
    <w:rsid w:val="00E9231F"/>
    <w:rPr>
      <w:rFonts w:ascii="Tahoma" w:eastAsia="Times New Roman" w:hAnsi="Tahoma" w:cs="Tahoma"/>
      <w:sz w:val="16"/>
      <w:szCs w:val="16"/>
      <w:lang w:eastAsia="ru-RU"/>
    </w:rPr>
  </w:style>
  <w:style w:type="paragraph" w:customStyle="1" w:styleId="ConsPlusNonformat">
    <w:name w:val="ConsPlusNonformat"/>
    <w:rsid w:val="00BF1E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BF1E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F1E03"/>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BF1E0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F1E03"/>
    <w:pPr>
      <w:widowControl w:val="0"/>
      <w:autoSpaceDE w:val="0"/>
      <w:autoSpaceDN w:val="0"/>
      <w:spacing w:after="0" w:line="240" w:lineRule="auto"/>
    </w:pPr>
    <w:rPr>
      <w:rFonts w:ascii="Arial" w:eastAsia="Times New Roman" w:hAnsi="Arial" w:cs="Arial"/>
      <w:sz w:val="20"/>
      <w:szCs w:val="20"/>
      <w:lang w:eastAsia="ru-RU"/>
    </w:rPr>
  </w:style>
  <w:style w:type="character" w:styleId="a5">
    <w:name w:val="Hyperlink"/>
    <w:basedOn w:val="a0"/>
    <w:uiPriority w:val="99"/>
    <w:semiHidden/>
    <w:unhideWhenUsed/>
    <w:rsid w:val="00240387"/>
    <w:rPr>
      <w:color w:val="0000FF"/>
      <w:u w:val="single"/>
    </w:rPr>
  </w:style>
  <w:style w:type="character" w:styleId="a6">
    <w:name w:val="FollowedHyperlink"/>
    <w:basedOn w:val="a0"/>
    <w:uiPriority w:val="99"/>
    <w:semiHidden/>
    <w:unhideWhenUsed/>
    <w:rsid w:val="00240387"/>
    <w:rPr>
      <w:color w:val="800080"/>
      <w:u w:val="single"/>
    </w:rPr>
  </w:style>
  <w:style w:type="character" w:customStyle="1" w:styleId="30">
    <w:name w:val="Заголовок 3 Знак"/>
    <w:basedOn w:val="a0"/>
    <w:link w:val="3"/>
    <w:uiPriority w:val="9"/>
    <w:rsid w:val="00205866"/>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69A"/>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205866"/>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E1769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E176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769A"/>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E9231F"/>
    <w:rPr>
      <w:rFonts w:ascii="Tahoma" w:hAnsi="Tahoma" w:cs="Tahoma"/>
      <w:sz w:val="16"/>
      <w:szCs w:val="16"/>
    </w:rPr>
  </w:style>
  <w:style w:type="character" w:customStyle="1" w:styleId="a4">
    <w:name w:val="Текст выноски Знак"/>
    <w:basedOn w:val="a0"/>
    <w:link w:val="a3"/>
    <w:uiPriority w:val="99"/>
    <w:semiHidden/>
    <w:rsid w:val="00E9231F"/>
    <w:rPr>
      <w:rFonts w:ascii="Tahoma" w:eastAsia="Times New Roman" w:hAnsi="Tahoma" w:cs="Tahoma"/>
      <w:sz w:val="16"/>
      <w:szCs w:val="16"/>
      <w:lang w:eastAsia="ru-RU"/>
    </w:rPr>
  </w:style>
  <w:style w:type="paragraph" w:customStyle="1" w:styleId="ConsPlusNonformat">
    <w:name w:val="ConsPlusNonformat"/>
    <w:rsid w:val="00BF1E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BF1E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F1E03"/>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BF1E0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F1E03"/>
    <w:pPr>
      <w:widowControl w:val="0"/>
      <w:autoSpaceDE w:val="0"/>
      <w:autoSpaceDN w:val="0"/>
      <w:spacing w:after="0" w:line="240" w:lineRule="auto"/>
    </w:pPr>
    <w:rPr>
      <w:rFonts w:ascii="Arial" w:eastAsia="Times New Roman" w:hAnsi="Arial" w:cs="Arial"/>
      <w:sz w:val="20"/>
      <w:szCs w:val="20"/>
      <w:lang w:eastAsia="ru-RU"/>
    </w:rPr>
  </w:style>
  <w:style w:type="character" w:styleId="a5">
    <w:name w:val="Hyperlink"/>
    <w:basedOn w:val="a0"/>
    <w:uiPriority w:val="99"/>
    <w:semiHidden/>
    <w:unhideWhenUsed/>
    <w:rsid w:val="00240387"/>
    <w:rPr>
      <w:color w:val="0000FF"/>
      <w:u w:val="single"/>
    </w:rPr>
  </w:style>
  <w:style w:type="character" w:styleId="a6">
    <w:name w:val="FollowedHyperlink"/>
    <w:basedOn w:val="a0"/>
    <w:uiPriority w:val="99"/>
    <w:semiHidden/>
    <w:unhideWhenUsed/>
    <w:rsid w:val="00240387"/>
    <w:rPr>
      <w:color w:val="800080"/>
      <w:u w:val="single"/>
    </w:rPr>
  </w:style>
  <w:style w:type="character" w:customStyle="1" w:styleId="30">
    <w:name w:val="Заголовок 3 Знак"/>
    <w:basedOn w:val="a0"/>
    <w:link w:val="3"/>
    <w:uiPriority w:val="9"/>
    <w:rsid w:val="00205866"/>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926602">
      <w:bodyDiv w:val="1"/>
      <w:marLeft w:val="0"/>
      <w:marRight w:val="0"/>
      <w:marTop w:val="0"/>
      <w:marBottom w:val="0"/>
      <w:divBdr>
        <w:top w:val="none" w:sz="0" w:space="0" w:color="auto"/>
        <w:left w:val="none" w:sz="0" w:space="0" w:color="auto"/>
        <w:bottom w:val="none" w:sz="0" w:space="0" w:color="auto"/>
        <w:right w:val="none" w:sz="0" w:space="0" w:color="auto"/>
      </w:divBdr>
    </w:div>
    <w:div w:id="115961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32885&amp;dst=100009" TargetMode="External"/><Relationship Id="rId671" Type="http://schemas.openxmlformats.org/officeDocument/2006/relationships/hyperlink" Target="https://login.consultant.ru/link/?req=doc&amp;base=LAW&amp;n=520116&amp;dst=101125" TargetMode="External"/><Relationship Id="rId769" Type="http://schemas.openxmlformats.org/officeDocument/2006/relationships/hyperlink" Target="https://login.consultant.ru/link/?req=doc&amp;base=LAW&amp;n=371943&amp;dst=100423" TargetMode="External"/><Relationship Id="rId976" Type="http://schemas.openxmlformats.org/officeDocument/2006/relationships/hyperlink" Target="https://login.consultant.ru/link/?req=doc&amp;base=LAW&amp;n=540970&amp;dst=100030" TargetMode="External"/><Relationship Id="rId21" Type="http://schemas.openxmlformats.org/officeDocument/2006/relationships/hyperlink" Target="https://login.consultant.ru/link/?req=doc&amp;base=LAW&amp;n=155822&amp;dst=100532" TargetMode="External"/><Relationship Id="rId324" Type="http://schemas.openxmlformats.org/officeDocument/2006/relationships/hyperlink" Target="https://login.consultant.ru/link/?req=doc&amp;base=LAW&amp;n=520113&amp;dst=100188" TargetMode="External"/><Relationship Id="rId531" Type="http://schemas.openxmlformats.org/officeDocument/2006/relationships/hyperlink" Target="https://login.consultant.ru/link/?req=doc&amp;base=LAW&amp;n=371943&amp;dst=100262" TargetMode="External"/><Relationship Id="rId629" Type="http://schemas.openxmlformats.org/officeDocument/2006/relationships/hyperlink" Target="https://login.consultant.ru/link/?req=doc&amp;base=LAW&amp;n=520116&amp;dst=101111" TargetMode="External"/><Relationship Id="rId1161" Type="http://schemas.openxmlformats.org/officeDocument/2006/relationships/hyperlink" Target="https://login.consultant.ru/link/?req=doc&amp;base=LAW&amp;n=169438&amp;dst=100268" TargetMode="External"/><Relationship Id="rId170" Type="http://schemas.openxmlformats.org/officeDocument/2006/relationships/hyperlink" Target="https://login.consultant.ru/link/?req=doc&amp;base=LAW&amp;n=511011&amp;dst=100020" TargetMode="External"/><Relationship Id="rId836" Type="http://schemas.openxmlformats.org/officeDocument/2006/relationships/hyperlink" Target="https://login.consultant.ru/link/?req=doc&amp;base=LAW&amp;n=541134&amp;dst=341" TargetMode="External"/><Relationship Id="rId1021" Type="http://schemas.openxmlformats.org/officeDocument/2006/relationships/hyperlink" Target="https://login.consultant.ru/link/?req=doc&amp;base=LAW&amp;n=482752&amp;dst=100309" TargetMode="External"/><Relationship Id="rId1119" Type="http://schemas.openxmlformats.org/officeDocument/2006/relationships/hyperlink" Target="https://login.consultant.ru/link/?req=doc&amp;base=LAW&amp;n=389246&amp;dst=100457" TargetMode="External"/><Relationship Id="rId268" Type="http://schemas.openxmlformats.org/officeDocument/2006/relationships/hyperlink" Target="https://login.consultant.ru/link/?req=doc&amp;base=LAW&amp;n=401510&amp;dst=100217" TargetMode="External"/><Relationship Id="rId475" Type="http://schemas.openxmlformats.org/officeDocument/2006/relationships/hyperlink" Target="https://login.consultant.ru/link/?req=doc&amp;base=LAW&amp;n=388995&amp;dst=100387" TargetMode="External"/><Relationship Id="rId682" Type="http://schemas.openxmlformats.org/officeDocument/2006/relationships/hyperlink" Target="https://login.consultant.ru/link/?req=doc&amp;base=LAW&amp;n=371943&amp;dst=100340" TargetMode="External"/><Relationship Id="rId903" Type="http://schemas.openxmlformats.org/officeDocument/2006/relationships/hyperlink" Target="https://login.consultant.ru/link/?req=doc&amp;base=LAW&amp;n=201641&amp;dst=100254" TargetMode="External"/><Relationship Id="rId32" Type="http://schemas.openxmlformats.org/officeDocument/2006/relationships/hyperlink" Target="https://login.consultant.ru/link/?req=doc&amp;base=LAW&amp;n=520123&amp;dst=100392" TargetMode="External"/><Relationship Id="rId128" Type="http://schemas.openxmlformats.org/officeDocument/2006/relationships/hyperlink" Target="https://login.consultant.ru/link/?req=doc&amp;base=LAW&amp;n=520120&amp;dst=100366" TargetMode="External"/><Relationship Id="rId335" Type="http://schemas.openxmlformats.org/officeDocument/2006/relationships/hyperlink" Target="https://login.consultant.ru/link/?req=doc&amp;base=LAW&amp;n=511027&amp;dst=100087" TargetMode="External"/><Relationship Id="rId542" Type="http://schemas.openxmlformats.org/officeDocument/2006/relationships/hyperlink" Target="https://login.consultant.ru/link/?req=doc&amp;base=LAW&amp;n=520126&amp;dst=100736" TargetMode="External"/><Relationship Id="rId987" Type="http://schemas.openxmlformats.org/officeDocument/2006/relationships/hyperlink" Target="https://login.consultant.ru/link/?req=doc&amp;base=LAW&amp;n=527057&amp;dst=100016" TargetMode="External"/><Relationship Id="rId1172" Type="http://schemas.openxmlformats.org/officeDocument/2006/relationships/hyperlink" Target="https://login.consultant.ru/link/?req=doc&amp;base=LAW&amp;n=501400&amp;dst=100112" TargetMode="External"/><Relationship Id="rId181" Type="http://schemas.openxmlformats.org/officeDocument/2006/relationships/hyperlink" Target="https://login.consultant.ru/link/?req=doc&amp;base=LAW&amp;n=514113&amp;dst=100028" TargetMode="External"/><Relationship Id="rId402" Type="http://schemas.openxmlformats.org/officeDocument/2006/relationships/hyperlink" Target="https://login.consultant.ru/link/?req=doc&amp;base=LAW&amp;n=371782&amp;dst=100010" TargetMode="External"/><Relationship Id="rId847" Type="http://schemas.openxmlformats.org/officeDocument/2006/relationships/hyperlink" Target="https://login.consultant.ru/link/?req=doc&amp;base=LAW&amp;n=475053&amp;dst=100011" TargetMode="External"/><Relationship Id="rId1032" Type="http://schemas.openxmlformats.org/officeDocument/2006/relationships/hyperlink" Target="https://login.consultant.ru/link/?req=doc&amp;base=LAW&amp;n=475053&amp;dst=100016" TargetMode="External"/><Relationship Id="rId279" Type="http://schemas.openxmlformats.org/officeDocument/2006/relationships/hyperlink" Target="https://login.consultant.ru/link/?req=doc&amp;base=LAW&amp;n=401510&amp;dst=100228" TargetMode="External"/><Relationship Id="rId486" Type="http://schemas.openxmlformats.org/officeDocument/2006/relationships/hyperlink" Target="https://login.consultant.ru/link/?req=doc&amp;base=LAW&amp;n=371943&amp;dst=100223" TargetMode="External"/><Relationship Id="rId693" Type="http://schemas.openxmlformats.org/officeDocument/2006/relationships/hyperlink" Target="https://login.consultant.ru/link/?req=doc&amp;base=LAW&amp;n=371943&amp;dst=100352" TargetMode="External"/><Relationship Id="rId707" Type="http://schemas.openxmlformats.org/officeDocument/2006/relationships/hyperlink" Target="https://login.consultant.ru/link/?req=doc&amp;base=LAW&amp;n=371943&amp;dst=100362" TargetMode="External"/><Relationship Id="rId914" Type="http://schemas.openxmlformats.org/officeDocument/2006/relationships/hyperlink" Target="https://login.consultant.ru/link/?req=doc&amp;base=LAW&amp;n=221684&amp;dst=100444" TargetMode="External"/><Relationship Id="rId43" Type="http://schemas.openxmlformats.org/officeDocument/2006/relationships/hyperlink" Target="https://login.consultant.ru/link/?req=doc&amp;base=LAW&amp;n=501400&amp;dst=100077" TargetMode="External"/><Relationship Id="rId139" Type="http://schemas.openxmlformats.org/officeDocument/2006/relationships/hyperlink" Target="https://login.consultant.ru/link/?req=doc&amp;base=LAW&amp;n=537857&amp;dst=100015" TargetMode="External"/><Relationship Id="rId346" Type="http://schemas.openxmlformats.org/officeDocument/2006/relationships/hyperlink" Target="https://login.consultant.ru/link/?req=doc&amp;base=LAW&amp;n=511027&amp;dst=100019" TargetMode="External"/><Relationship Id="rId553" Type="http://schemas.openxmlformats.org/officeDocument/2006/relationships/hyperlink" Target="https://login.consultant.ru/link/?req=doc&amp;base=LAW&amp;n=529662&amp;dst=100136" TargetMode="External"/><Relationship Id="rId760" Type="http://schemas.openxmlformats.org/officeDocument/2006/relationships/hyperlink" Target="https://login.consultant.ru/link/?req=doc&amp;base=LAW&amp;n=436107&amp;dst=100018" TargetMode="External"/><Relationship Id="rId998" Type="http://schemas.openxmlformats.org/officeDocument/2006/relationships/hyperlink" Target="https://login.consultant.ru/link/?req=doc&amp;base=LAW&amp;n=541134&amp;dst=100527" TargetMode="External"/><Relationship Id="rId1183" Type="http://schemas.openxmlformats.org/officeDocument/2006/relationships/hyperlink" Target="https://login.consultant.ru/link/?req=doc&amp;base=LAW&amp;n=520123&amp;dst=100512" TargetMode="External"/><Relationship Id="rId192" Type="http://schemas.openxmlformats.org/officeDocument/2006/relationships/hyperlink" Target="https://login.consultant.ru/link/?req=doc&amp;base=LAW&amp;n=371943&amp;dst=100105" TargetMode="External"/><Relationship Id="rId206" Type="http://schemas.openxmlformats.org/officeDocument/2006/relationships/hyperlink" Target="https://login.consultant.ru/link/?req=doc&amp;base=LAW&amp;n=178854&amp;dst=100024" TargetMode="External"/><Relationship Id="rId413" Type="http://schemas.openxmlformats.org/officeDocument/2006/relationships/hyperlink" Target="https://login.consultant.ru/link/?req=doc&amp;base=LAW&amp;n=520116&amp;dst=101102" TargetMode="External"/><Relationship Id="rId858" Type="http://schemas.openxmlformats.org/officeDocument/2006/relationships/hyperlink" Target="https://login.consultant.ru/link/?req=doc&amp;base=LAW&amp;n=491326&amp;dst=100044" TargetMode="External"/><Relationship Id="rId1043" Type="http://schemas.openxmlformats.org/officeDocument/2006/relationships/hyperlink" Target="https://login.consultant.ru/link/?req=doc&amp;base=LAW&amp;n=520460" TargetMode="External"/><Relationship Id="rId497" Type="http://schemas.openxmlformats.org/officeDocument/2006/relationships/hyperlink" Target="https://login.consultant.ru/link/?req=doc&amp;base=LAW&amp;n=371943&amp;dst=100232" TargetMode="External"/><Relationship Id="rId620" Type="http://schemas.openxmlformats.org/officeDocument/2006/relationships/hyperlink" Target="https://login.consultant.ru/link/?req=doc&amp;base=LAW&amp;n=401497&amp;dst=100023" TargetMode="External"/><Relationship Id="rId718" Type="http://schemas.openxmlformats.org/officeDocument/2006/relationships/hyperlink" Target="https://login.consultant.ru/link/?req=doc&amp;base=LAW&amp;n=347910&amp;dst=100016" TargetMode="External"/><Relationship Id="rId925" Type="http://schemas.openxmlformats.org/officeDocument/2006/relationships/hyperlink" Target="https://login.consultant.ru/link/?req=doc&amp;base=LAW&amp;n=389302&amp;dst=100389" TargetMode="External"/><Relationship Id="rId357" Type="http://schemas.openxmlformats.org/officeDocument/2006/relationships/hyperlink" Target="https://login.consultant.ru/link/?req=doc&amp;base=LAW&amp;n=511027&amp;dst=100027" TargetMode="External"/><Relationship Id="rId1110" Type="http://schemas.openxmlformats.org/officeDocument/2006/relationships/hyperlink" Target="https://login.consultant.ru/link/?req=doc&amp;base=LAW&amp;n=517392&amp;dst=100010" TargetMode="External"/><Relationship Id="rId1194" Type="http://schemas.openxmlformats.org/officeDocument/2006/relationships/hyperlink" Target="https://login.consultant.ru/link/?req=doc&amp;base=LAW&amp;n=527604&amp;dst=1333" TargetMode="External"/><Relationship Id="rId1208" Type="http://schemas.openxmlformats.org/officeDocument/2006/relationships/hyperlink" Target="https://login.consultant.ru/link/?req=doc&amp;base=LAW&amp;n=522879&amp;dst=100017" TargetMode="External"/><Relationship Id="rId54" Type="http://schemas.openxmlformats.org/officeDocument/2006/relationships/hyperlink" Target="https://login.consultant.ru/link/?req=doc&amp;base=LAW&amp;n=520123&amp;dst=100783" TargetMode="External"/><Relationship Id="rId217" Type="http://schemas.openxmlformats.org/officeDocument/2006/relationships/hyperlink" Target="https://login.consultant.ru/link/?req=doc&amp;base=LAW&amp;n=179089&amp;dst=100035" TargetMode="External"/><Relationship Id="rId564" Type="http://schemas.openxmlformats.org/officeDocument/2006/relationships/hyperlink" Target="https://login.consultant.ru/link/?req=doc&amp;base=LAW&amp;n=537936&amp;dst=101197" TargetMode="External"/><Relationship Id="rId771" Type="http://schemas.openxmlformats.org/officeDocument/2006/relationships/hyperlink" Target="https://login.consultant.ru/link/?req=doc&amp;base=LAW&amp;n=170093&amp;dst=100045" TargetMode="External"/><Relationship Id="rId869" Type="http://schemas.openxmlformats.org/officeDocument/2006/relationships/hyperlink" Target="https://login.consultant.ru/link/?req=doc&amp;base=LAW&amp;n=310010&amp;dst=100031" TargetMode="External"/><Relationship Id="rId424" Type="http://schemas.openxmlformats.org/officeDocument/2006/relationships/hyperlink" Target="https://login.consultant.ru/link/?req=doc&amp;base=LAW&amp;n=301594&amp;dst=100022" TargetMode="External"/><Relationship Id="rId631" Type="http://schemas.openxmlformats.org/officeDocument/2006/relationships/hyperlink" Target="https://login.consultant.ru/link/?req=doc&amp;base=LAW&amp;n=527761" TargetMode="External"/><Relationship Id="rId729" Type="http://schemas.openxmlformats.org/officeDocument/2006/relationships/hyperlink" Target="https://login.consultant.ru/link/?req=doc&amp;base=LAW&amp;n=401497&amp;dst=100026" TargetMode="External"/><Relationship Id="rId1054" Type="http://schemas.openxmlformats.org/officeDocument/2006/relationships/hyperlink" Target="https://login.consultant.ru/link/?req=doc&amp;base=LAW&amp;n=541162&amp;dst=69" TargetMode="External"/><Relationship Id="rId270" Type="http://schemas.openxmlformats.org/officeDocument/2006/relationships/hyperlink" Target="https://login.consultant.ru/link/?req=doc&amp;base=LAW&amp;n=401510&amp;dst=100219" TargetMode="External"/><Relationship Id="rId936" Type="http://schemas.openxmlformats.org/officeDocument/2006/relationships/hyperlink" Target="https://login.consultant.ru/link/?req=doc&amp;base=LAW&amp;n=391666&amp;dst=100453" TargetMode="External"/><Relationship Id="rId1121" Type="http://schemas.openxmlformats.org/officeDocument/2006/relationships/hyperlink" Target="https://login.consultant.ru/link/?req=doc&amp;base=LAW&amp;n=501400&amp;dst=100101" TargetMode="External"/><Relationship Id="rId1219" Type="http://schemas.openxmlformats.org/officeDocument/2006/relationships/hyperlink" Target="https://login.consultant.ru/link/?req=doc&amp;base=LAW&amp;n=520281&amp;dst=100868" TargetMode="External"/><Relationship Id="rId65" Type="http://schemas.openxmlformats.org/officeDocument/2006/relationships/hyperlink" Target="https://login.consultant.ru/link/?req=doc&amp;base=LAW&amp;n=520123&amp;dst=100501" TargetMode="External"/><Relationship Id="rId130" Type="http://schemas.openxmlformats.org/officeDocument/2006/relationships/hyperlink" Target="https://login.consultant.ru/link/?req=doc&amp;base=LAW&amp;n=371943&amp;dst=100074" TargetMode="External"/><Relationship Id="rId368" Type="http://schemas.openxmlformats.org/officeDocument/2006/relationships/hyperlink" Target="https://login.consultant.ru/link/?req=doc&amp;base=LAW&amp;n=520126&amp;dst=100715" TargetMode="External"/><Relationship Id="rId575" Type="http://schemas.openxmlformats.org/officeDocument/2006/relationships/hyperlink" Target="https://login.consultant.ru/link/?req=doc&amp;base=LAW&amp;n=194875&amp;dst=100014" TargetMode="External"/><Relationship Id="rId782" Type="http://schemas.openxmlformats.org/officeDocument/2006/relationships/hyperlink" Target="https://login.consultant.ru/link/?req=doc&amp;base=LAW&amp;n=537936&amp;dst=101227" TargetMode="External"/><Relationship Id="rId228" Type="http://schemas.openxmlformats.org/officeDocument/2006/relationships/hyperlink" Target="https://login.consultant.ru/link/?req=doc&amp;base=LAW&amp;n=401510&amp;dst=100174" TargetMode="External"/><Relationship Id="rId435" Type="http://schemas.openxmlformats.org/officeDocument/2006/relationships/hyperlink" Target="https://login.consultant.ru/link/?req=doc&amp;base=LAW&amp;n=133275&amp;dst=100012" TargetMode="External"/><Relationship Id="rId642" Type="http://schemas.openxmlformats.org/officeDocument/2006/relationships/hyperlink" Target="https://login.consultant.ru/link/?req=doc&amp;base=LAW&amp;n=520116&amp;dst=101118" TargetMode="External"/><Relationship Id="rId1065" Type="http://schemas.openxmlformats.org/officeDocument/2006/relationships/hyperlink" Target="https://login.consultant.ru/link/?req=doc&amp;base=LAW&amp;n=371943&amp;dst=100440" TargetMode="External"/><Relationship Id="rId281" Type="http://schemas.openxmlformats.org/officeDocument/2006/relationships/hyperlink" Target="https://login.consultant.ru/link/?req=doc&amp;base=LAW&amp;n=401510&amp;dst=100230" TargetMode="External"/><Relationship Id="rId502" Type="http://schemas.openxmlformats.org/officeDocument/2006/relationships/hyperlink" Target="https://login.consultant.ru/link/?req=doc&amp;base=LAW&amp;n=371943&amp;dst=100238" TargetMode="External"/><Relationship Id="rId947" Type="http://schemas.openxmlformats.org/officeDocument/2006/relationships/hyperlink" Target="https://login.consultant.ru/link/?req=doc&amp;base=LAW&amp;n=391666&amp;dst=100580" TargetMode="External"/><Relationship Id="rId1132" Type="http://schemas.openxmlformats.org/officeDocument/2006/relationships/hyperlink" Target="https://login.consultant.ru/link/?req=doc&amp;base=LAW&amp;n=520123&amp;dst=100508" TargetMode="External"/><Relationship Id="rId76" Type="http://schemas.openxmlformats.org/officeDocument/2006/relationships/hyperlink" Target="https://login.consultant.ru/link/?req=doc&amp;base=LAW&amp;n=482694&amp;dst=100320" TargetMode="External"/><Relationship Id="rId141" Type="http://schemas.openxmlformats.org/officeDocument/2006/relationships/hyperlink" Target="https://login.consultant.ru/link/?req=doc&amp;base=LAW&amp;n=537857&amp;dst=100018" TargetMode="External"/><Relationship Id="rId379" Type="http://schemas.openxmlformats.org/officeDocument/2006/relationships/hyperlink" Target="https://login.consultant.ru/link/?req=doc&amp;base=LAW&amp;n=520126&amp;dst=100722" TargetMode="External"/><Relationship Id="rId586" Type="http://schemas.openxmlformats.org/officeDocument/2006/relationships/hyperlink" Target="https://login.consultant.ru/link/?req=doc&amp;base=LAW&amp;n=371943&amp;dst=100305" TargetMode="External"/><Relationship Id="rId793" Type="http://schemas.openxmlformats.org/officeDocument/2006/relationships/hyperlink" Target="https://login.consultant.ru/link/?req=doc&amp;base=LAW&amp;n=520116&amp;dst=101130" TargetMode="External"/><Relationship Id="rId807" Type="http://schemas.openxmlformats.org/officeDocument/2006/relationships/hyperlink" Target="https://login.consultant.ru/link/?req=doc&amp;base=LAW&amp;n=221188&amp;dst=100016" TargetMode="External"/><Relationship Id="rId7" Type="http://schemas.openxmlformats.org/officeDocument/2006/relationships/hyperlink" Target="https://login.consultant.ru/link/?req=doc&amp;base=LAW&amp;n=221684&amp;dst=100012" TargetMode="External"/><Relationship Id="rId239" Type="http://schemas.openxmlformats.org/officeDocument/2006/relationships/hyperlink" Target="https://login.consultant.ru/link/?req=doc&amp;base=LAW&amp;n=401510&amp;dst=100186" TargetMode="External"/><Relationship Id="rId446" Type="http://schemas.openxmlformats.org/officeDocument/2006/relationships/hyperlink" Target="https://login.consultant.ru/link/?req=doc&amp;base=LAW&amp;n=371943&amp;dst=100199" TargetMode="External"/><Relationship Id="rId653" Type="http://schemas.openxmlformats.org/officeDocument/2006/relationships/hyperlink" Target="https://login.consultant.ru/link/?req=doc&amp;base=LAW&amp;n=537936&amp;dst=101219" TargetMode="External"/><Relationship Id="rId1076" Type="http://schemas.openxmlformats.org/officeDocument/2006/relationships/hyperlink" Target="https://login.consultant.ru/link/?req=doc&amp;base=LAW&amp;n=164867&amp;dst=100072" TargetMode="External"/><Relationship Id="rId292" Type="http://schemas.openxmlformats.org/officeDocument/2006/relationships/hyperlink" Target="https://login.consultant.ru/link/?req=doc&amp;base=LAW&amp;n=371943&amp;dst=100136" TargetMode="External"/><Relationship Id="rId306" Type="http://schemas.openxmlformats.org/officeDocument/2006/relationships/hyperlink" Target="https://login.consultant.ru/link/?req=doc&amp;base=LAW&amp;n=189226&amp;dst=100374" TargetMode="External"/><Relationship Id="rId860" Type="http://schemas.openxmlformats.org/officeDocument/2006/relationships/hyperlink" Target="https://login.consultant.ru/link/?req=doc&amp;base=LAW&amp;n=491326&amp;dst=100046" TargetMode="External"/><Relationship Id="rId958" Type="http://schemas.openxmlformats.org/officeDocument/2006/relationships/hyperlink" Target="https://login.consultant.ru/link/?req=doc&amp;base=LAW&amp;n=382520&amp;dst=100020" TargetMode="External"/><Relationship Id="rId1143" Type="http://schemas.openxmlformats.org/officeDocument/2006/relationships/hyperlink" Target="https://login.consultant.ru/link/?req=doc&amp;base=LAW&amp;n=527341&amp;dst=100361" TargetMode="External"/><Relationship Id="rId87" Type="http://schemas.openxmlformats.org/officeDocument/2006/relationships/hyperlink" Target="https://login.consultant.ru/link/?req=doc&amp;base=LAW&amp;n=138320&amp;dst=100034" TargetMode="External"/><Relationship Id="rId513" Type="http://schemas.openxmlformats.org/officeDocument/2006/relationships/hyperlink" Target="https://login.consultant.ru/link/?req=doc&amp;base=LAW&amp;n=508364&amp;dst=100010" TargetMode="External"/><Relationship Id="rId597" Type="http://schemas.openxmlformats.org/officeDocument/2006/relationships/hyperlink" Target="https://login.consultant.ru/link/?req=doc&amp;base=LAW&amp;n=541280&amp;dst=183" TargetMode="External"/><Relationship Id="rId720" Type="http://schemas.openxmlformats.org/officeDocument/2006/relationships/hyperlink" Target="https://login.consultant.ru/link/?req=doc&amp;base=LAW&amp;n=347910&amp;dst=100018" TargetMode="External"/><Relationship Id="rId818" Type="http://schemas.openxmlformats.org/officeDocument/2006/relationships/hyperlink" Target="https://login.consultant.ru/link/?req=doc&amp;base=LAW&amp;n=164867&amp;dst=100062" TargetMode="External"/><Relationship Id="rId152" Type="http://schemas.openxmlformats.org/officeDocument/2006/relationships/hyperlink" Target="https://login.consultant.ru/link/?req=doc&amp;base=LAW&amp;n=520120&amp;dst=100370" TargetMode="External"/><Relationship Id="rId457" Type="http://schemas.openxmlformats.org/officeDocument/2006/relationships/hyperlink" Target="https://login.consultant.ru/link/?req=doc&amp;base=LAW&amp;n=420344&amp;dst=100014" TargetMode="External"/><Relationship Id="rId1003" Type="http://schemas.openxmlformats.org/officeDocument/2006/relationships/hyperlink" Target="https://login.consultant.ru/link/?req=doc&amp;base=LAW&amp;n=511687" TargetMode="External"/><Relationship Id="rId1087" Type="http://schemas.openxmlformats.org/officeDocument/2006/relationships/hyperlink" Target="https://login.consultant.ru/link/?req=doc&amp;base=LAW&amp;n=448195&amp;dst=6" TargetMode="External"/><Relationship Id="rId1210" Type="http://schemas.openxmlformats.org/officeDocument/2006/relationships/hyperlink" Target="https://login.consultant.ru/link/?req=doc&amp;base=LAW&amp;n=312040&amp;dst=100449" TargetMode="External"/><Relationship Id="rId664" Type="http://schemas.openxmlformats.org/officeDocument/2006/relationships/hyperlink" Target="https://login.consultant.ru/link/?req=doc&amp;base=LAW&amp;n=511027&amp;dst=100039" TargetMode="External"/><Relationship Id="rId871" Type="http://schemas.openxmlformats.org/officeDocument/2006/relationships/hyperlink" Target="https://login.consultant.ru/link/?req=doc&amp;base=LAW&amp;n=511259&amp;dst=100224" TargetMode="External"/><Relationship Id="rId969" Type="http://schemas.openxmlformats.org/officeDocument/2006/relationships/hyperlink" Target="https://login.consultant.ru/link/?req=doc&amp;base=LAW&amp;n=475053&amp;dst=100014" TargetMode="External"/><Relationship Id="rId14" Type="http://schemas.openxmlformats.org/officeDocument/2006/relationships/hyperlink" Target="https://login.consultant.ru/link/?req=doc&amp;base=LAW&amp;n=312040&amp;dst=100441" TargetMode="External"/><Relationship Id="rId317" Type="http://schemas.openxmlformats.org/officeDocument/2006/relationships/hyperlink" Target="https://login.consultant.ru/link/?req=doc&amp;base=LAW&amp;n=393996&amp;dst=100054" TargetMode="External"/><Relationship Id="rId524" Type="http://schemas.openxmlformats.org/officeDocument/2006/relationships/hyperlink" Target="https://login.consultant.ru/link/?req=doc&amp;base=LAW&amp;n=286922&amp;dst=100179" TargetMode="External"/><Relationship Id="rId731" Type="http://schemas.openxmlformats.org/officeDocument/2006/relationships/hyperlink" Target="https://login.consultant.ru/link/?req=doc&amp;base=LAW&amp;n=401497&amp;dst=100027" TargetMode="External"/><Relationship Id="rId1154" Type="http://schemas.openxmlformats.org/officeDocument/2006/relationships/hyperlink" Target="https://login.consultant.ru/link/?req=doc&amp;base=LAW&amp;n=308715&amp;dst=100009" TargetMode="External"/><Relationship Id="rId98" Type="http://schemas.openxmlformats.org/officeDocument/2006/relationships/hyperlink" Target="https://login.consultant.ru/link/?req=doc&amp;base=LAW&amp;n=520126&amp;dst=100665" TargetMode="External"/><Relationship Id="rId163" Type="http://schemas.openxmlformats.org/officeDocument/2006/relationships/hyperlink" Target="https://login.consultant.ru/link/?req=doc&amp;base=LAW&amp;n=371943&amp;dst=100085" TargetMode="External"/><Relationship Id="rId370" Type="http://schemas.openxmlformats.org/officeDocument/2006/relationships/hyperlink" Target="https://login.consultant.ru/link/?req=doc&amp;base=LAW&amp;n=520126&amp;dst=100716" TargetMode="External"/><Relationship Id="rId829" Type="http://schemas.openxmlformats.org/officeDocument/2006/relationships/hyperlink" Target="https://login.consultant.ru/link/?req=doc&amp;base=LAW&amp;n=325546&amp;dst=100013" TargetMode="External"/><Relationship Id="rId1014" Type="http://schemas.openxmlformats.org/officeDocument/2006/relationships/hyperlink" Target="https://login.consultant.ru/link/?req=doc&amp;base=LAW&amp;n=540973" TargetMode="External"/><Relationship Id="rId1221" Type="http://schemas.openxmlformats.org/officeDocument/2006/relationships/hyperlink" Target="https://login.consultant.ru/link/?req=doc&amp;base=LAW&amp;n=491650&amp;dst=101065" TargetMode="External"/><Relationship Id="rId230" Type="http://schemas.openxmlformats.org/officeDocument/2006/relationships/hyperlink" Target="https://login.consultant.ru/link/?req=doc&amp;base=LAW&amp;n=401510&amp;dst=100176" TargetMode="External"/><Relationship Id="rId468" Type="http://schemas.openxmlformats.org/officeDocument/2006/relationships/hyperlink" Target="https://login.consultant.ru/link/?req=doc&amp;base=LAW&amp;n=371943&amp;dst=100209" TargetMode="External"/><Relationship Id="rId675" Type="http://schemas.openxmlformats.org/officeDocument/2006/relationships/hyperlink" Target="https://login.consultant.ru/link/?req=doc&amp;base=LAW&amp;n=371943&amp;dst=100335" TargetMode="External"/><Relationship Id="rId882" Type="http://schemas.openxmlformats.org/officeDocument/2006/relationships/hyperlink" Target="https://login.consultant.ru/link/?req=doc&amp;base=LAW&amp;n=54528&amp;dst=100033" TargetMode="External"/><Relationship Id="rId1098" Type="http://schemas.openxmlformats.org/officeDocument/2006/relationships/hyperlink" Target="https://login.consultant.ru/link/?req=doc&amp;base=LAW&amp;n=221684&amp;dst=100630" TargetMode="External"/><Relationship Id="rId25" Type="http://schemas.openxmlformats.org/officeDocument/2006/relationships/hyperlink" Target="https://login.consultant.ru/link/?req=doc&amp;base=LAW&amp;n=464270&amp;dst=100129" TargetMode="External"/><Relationship Id="rId328" Type="http://schemas.openxmlformats.org/officeDocument/2006/relationships/hyperlink" Target="https://login.consultant.ru/link/?req=doc&amp;base=LAW&amp;n=520126&amp;dst=100672" TargetMode="External"/><Relationship Id="rId535" Type="http://schemas.openxmlformats.org/officeDocument/2006/relationships/hyperlink" Target="https://login.consultant.ru/link/?req=doc&amp;base=LAW&amp;n=371943&amp;dst=100265" TargetMode="External"/><Relationship Id="rId742" Type="http://schemas.openxmlformats.org/officeDocument/2006/relationships/hyperlink" Target="https://login.consultant.ru/link/?req=doc&amp;base=LAW&amp;n=371943&amp;dst=100389" TargetMode="External"/><Relationship Id="rId1165" Type="http://schemas.openxmlformats.org/officeDocument/2006/relationships/hyperlink" Target="https://login.consultant.ru/link/?req=doc&amp;base=LAW&amp;n=221684&amp;dst=100455" TargetMode="External"/><Relationship Id="rId174" Type="http://schemas.openxmlformats.org/officeDocument/2006/relationships/hyperlink" Target="https://login.consultant.ru/link/?req=doc&amp;base=LAW&amp;n=514113&amp;dst=2" TargetMode="External"/><Relationship Id="rId381" Type="http://schemas.openxmlformats.org/officeDocument/2006/relationships/hyperlink" Target="https://login.consultant.ru/link/?req=doc&amp;base=LAW&amp;n=170093&amp;dst=100022" TargetMode="External"/><Relationship Id="rId602" Type="http://schemas.openxmlformats.org/officeDocument/2006/relationships/hyperlink" Target="https://login.consultant.ru/link/?req=doc&amp;base=LAW&amp;n=389248&amp;dst=100203" TargetMode="External"/><Relationship Id="rId1025" Type="http://schemas.openxmlformats.org/officeDocument/2006/relationships/hyperlink" Target="https://login.consultant.ru/link/?req=doc&amp;base=LAW&amp;n=541165&amp;dst=587" TargetMode="External"/><Relationship Id="rId241" Type="http://schemas.openxmlformats.org/officeDocument/2006/relationships/hyperlink" Target="https://login.consultant.ru/link/?req=doc&amp;base=LAW&amp;n=511101&amp;dst=100011" TargetMode="External"/><Relationship Id="rId479" Type="http://schemas.openxmlformats.org/officeDocument/2006/relationships/hyperlink" Target="https://login.consultant.ru/link/?req=doc&amp;base=LAW&amp;n=371943&amp;dst=100218" TargetMode="External"/><Relationship Id="rId686" Type="http://schemas.openxmlformats.org/officeDocument/2006/relationships/hyperlink" Target="https://login.consultant.ru/link/?req=doc&amp;base=LAW&amp;n=371943&amp;dst=100345" TargetMode="External"/><Relationship Id="rId893" Type="http://schemas.openxmlformats.org/officeDocument/2006/relationships/hyperlink" Target="https://login.consultant.ru/link/?req=doc&amp;base=LAW&amp;n=541165&amp;dst=3" TargetMode="External"/><Relationship Id="rId907" Type="http://schemas.openxmlformats.org/officeDocument/2006/relationships/hyperlink" Target="https://login.consultant.ru/link/?req=doc&amp;base=LAW&amp;n=180281&amp;dst=4" TargetMode="External"/><Relationship Id="rId36" Type="http://schemas.openxmlformats.org/officeDocument/2006/relationships/hyperlink" Target="https://login.consultant.ru/link/?req=doc&amp;base=LAW&amp;n=531297&amp;dst=100124" TargetMode="External"/><Relationship Id="rId339" Type="http://schemas.openxmlformats.org/officeDocument/2006/relationships/hyperlink" Target="https://login.consultant.ru/link/?req=doc&amp;base=LAW&amp;n=520126&amp;dst=100683" TargetMode="External"/><Relationship Id="rId546" Type="http://schemas.openxmlformats.org/officeDocument/2006/relationships/hyperlink" Target="https://login.consultant.ru/link/?req=doc&amp;base=LAW&amp;n=520126&amp;dst=100738" TargetMode="External"/><Relationship Id="rId753" Type="http://schemas.openxmlformats.org/officeDocument/2006/relationships/hyperlink" Target="https://login.consultant.ru/link/?req=doc&amp;base=LAW&amp;n=371943&amp;dst=100397" TargetMode="External"/><Relationship Id="rId1176" Type="http://schemas.openxmlformats.org/officeDocument/2006/relationships/hyperlink" Target="https://login.consultant.ru/link/?req=doc&amp;base=LAW&amp;n=221684&amp;dst=100463" TargetMode="External"/><Relationship Id="rId101" Type="http://schemas.openxmlformats.org/officeDocument/2006/relationships/hyperlink" Target="https://login.consultant.ru/link/?req=doc&amp;base=LAW&amp;n=371943&amp;dst=100060" TargetMode="External"/><Relationship Id="rId185" Type="http://schemas.openxmlformats.org/officeDocument/2006/relationships/hyperlink" Target="https://login.consultant.ru/link/?req=doc&amp;base=LAW&amp;n=365122&amp;dst=100011" TargetMode="External"/><Relationship Id="rId406" Type="http://schemas.openxmlformats.org/officeDocument/2006/relationships/hyperlink" Target="https://login.consultant.ru/link/?req=doc&amp;base=LAW&amp;n=464801&amp;dst=100050" TargetMode="External"/><Relationship Id="rId960" Type="http://schemas.openxmlformats.org/officeDocument/2006/relationships/hyperlink" Target="https://login.consultant.ru/link/?req=doc&amp;base=LAW&amp;n=161936&amp;dst=100019" TargetMode="External"/><Relationship Id="rId1036" Type="http://schemas.openxmlformats.org/officeDocument/2006/relationships/hyperlink" Target="https://login.consultant.ru/link/?req=doc&amp;base=LAW&amp;n=482752&amp;dst=100159" TargetMode="External"/><Relationship Id="rId392" Type="http://schemas.openxmlformats.org/officeDocument/2006/relationships/hyperlink" Target="https://login.consultant.ru/link/?req=doc&amp;base=LAW&amp;n=371943&amp;dst=100175" TargetMode="External"/><Relationship Id="rId613" Type="http://schemas.openxmlformats.org/officeDocument/2006/relationships/hyperlink" Target="https://login.consultant.ru/link/?req=doc&amp;base=LAW&amp;n=338714&amp;dst=100012" TargetMode="External"/><Relationship Id="rId697" Type="http://schemas.openxmlformats.org/officeDocument/2006/relationships/hyperlink" Target="https://login.consultant.ru/link/?req=doc&amp;base=LAW&amp;n=422224&amp;dst=100556" TargetMode="External"/><Relationship Id="rId820" Type="http://schemas.openxmlformats.org/officeDocument/2006/relationships/hyperlink" Target="https://login.consultant.ru/link/?req=doc&amp;base=LAW&amp;n=221684&amp;dst=100429" TargetMode="External"/><Relationship Id="rId918" Type="http://schemas.openxmlformats.org/officeDocument/2006/relationships/hyperlink" Target="https://login.consultant.ru/link/?req=doc&amp;base=LAW&amp;n=533492" TargetMode="External"/><Relationship Id="rId252" Type="http://schemas.openxmlformats.org/officeDocument/2006/relationships/hyperlink" Target="https://login.consultant.ru/link/?req=doc&amp;base=LAW&amp;n=401510&amp;dst=100197" TargetMode="External"/><Relationship Id="rId1103" Type="http://schemas.openxmlformats.org/officeDocument/2006/relationships/hyperlink" Target="https://login.consultant.ru/link/?req=doc&amp;base=LAW&amp;n=541275&amp;dst=101219" TargetMode="External"/><Relationship Id="rId1187" Type="http://schemas.openxmlformats.org/officeDocument/2006/relationships/hyperlink" Target="https://login.consultant.ru/link/?req=doc&amp;base=LAW&amp;n=421887&amp;dst=100015" TargetMode="External"/><Relationship Id="rId47" Type="http://schemas.openxmlformats.org/officeDocument/2006/relationships/hyperlink" Target="https://login.consultant.ru/link/?req=doc&amp;base=LAW&amp;n=382047&amp;dst=100009" TargetMode="External"/><Relationship Id="rId112" Type="http://schemas.openxmlformats.org/officeDocument/2006/relationships/hyperlink" Target="https://login.consultant.ru/link/?req=doc&amp;base=LAW&amp;n=371943&amp;dst=100065" TargetMode="External"/><Relationship Id="rId557" Type="http://schemas.openxmlformats.org/officeDocument/2006/relationships/hyperlink" Target="https://login.consultant.ru/link/?req=doc&amp;base=LAW&amp;n=520139&amp;dst=100518" TargetMode="External"/><Relationship Id="rId764" Type="http://schemas.openxmlformats.org/officeDocument/2006/relationships/hyperlink" Target="https://login.consultant.ru/link/?req=doc&amp;base=LAW&amp;n=144741&amp;dst=100577" TargetMode="External"/><Relationship Id="rId971" Type="http://schemas.openxmlformats.org/officeDocument/2006/relationships/hyperlink" Target="https://login.consultant.ru/link/?req=doc&amp;base=LAW&amp;n=540970&amp;dst=100030" TargetMode="External"/><Relationship Id="rId196" Type="http://schemas.openxmlformats.org/officeDocument/2006/relationships/hyperlink" Target="https://login.consultant.ru/link/?req=doc&amp;base=LAW&amp;n=138320&amp;dst=100035" TargetMode="External"/><Relationship Id="rId417" Type="http://schemas.openxmlformats.org/officeDocument/2006/relationships/hyperlink" Target="https://login.consultant.ru/link/?req=doc&amp;base=LAW&amp;n=511011&amp;dst=100031" TargetMode="External"/><Relationship Id="rId624" Type="http://schemas.openxmlformats.org/officeDocument/2006/relationships/hyperlink" Target="https://login.consultant.ru/link/?req=doc&amp;base=LAW&amp;n=138320&amp;dst=100053" TargetMode="External"/><Relationship Id="rId831" Type="http://schemas.openxmlformats.org/officeDocument/2006/relationships/hyperlink" Target="https://login.consultant.ru/link/?req=doc&amp;base=LAW&amp;n=520144&amp;dst=100122" TargetMode="External"/><Relationship Id="rId1047" Type="http://schemas.openxmlformats.org/officeDocument/2006/relationships/hyperlink" Target="https://login.consultant.ru/link/?req=doc&amp;base=LAW&amp;n=518162&amp;dst=100078" TargetMode="External"/><Relationship Id="rId263" Type="http://schemas.openxmlformats.org/officeDocument/2006/relationships/hyperlink" Target="https://login.consultant.ru/link/?req=doc&amp;base=LAW&amp;n=401510&amp;dst=100211" TargetMode="External"/><Relationship Id="rId470" Type="http://schemas.openxmlformats.org/officeDocument/2006/relationships/hyperlink" Target="https://login.consultant.ru/link/?req=doc&amp;base=LAW&amp;n=371943&amp;dst=100212" TargetMode="External"/><Relationship Id="rId929" Type="http://schemas.openxmlformats.org/officeDocument/2006/relationships/hyperlink" Target="https://login.consultant.ru/link/?req=doc&amp;base=LAW&amp;n=533492" TargetMode="External"/><Relationship Id="rId1114" Type="http://schemas.openxmlformats.org/officeDocument/2006/relationships/hyperlink" Target="https://login.consultant.ru/link/?req=doc&amp;base=LAW&amp;n=517392&amp;dst=100012" TargetMode="External"/><Relationship Id="rId58" Type="http://schemas.openxmlformats.org/officeDocument/2006/relationships/hyperlink" Target="https://login.consultant.ru/link/?req=doc&amp;base=LAW&amp;n=520123&amp;dst=100783" TargetMode="External"/><Relationship Id="rId123" Type="http://schemas.openxmlformats.org/officeDocument/2006/relationships/hyperlink" Target="https://login.consultant.ru/link/?req=doc&amp;base=LAW&amp;n=537857&amp;dst=100012" TargetMode="External"/><Relationship Id="rId330" Type="http://schemas.openxmlformats.org/officeDocument/2006/relationships/hyperlink" Target="https://login.consultant.ru/link/?req=doc&amp;base=LAW&amp;n=520126&amp;dst=100673" TargetMode="External"/><Relationship Id="rId568" Type="http://schemas.openxmlformats.org/officeDocument/2006/relationships/hyperlink" Target="https://login.consultant.ru/link/?req=doc&amp;base=LAW&amp;n=371943&amp;dst=100292" TargetMode="External"/><Relationship Id="rId775" Type="http://schemas.openxmlformats.org/officeDocument/2006/relationships/hyperlink" Target="https://login.consultant.ru/link/?req=doc&amp;base=LAW&amp;n=439925&amp;dst=100010" TargetMode="External"/><Relationship Id="rId982" Type="http://schemas.openxmlformats.org/officeDocument/2006/relationships/hyperlink" Target="https://login.consultant.ru/link/?req=doc&amp;base=LAW&amp;n=541134&amp;dst=100543" TargetMode="External"/><Relationship Id="rId1198" Type="http://schemas.openxmlformats.org/officeDocument/2006/relationships/hyperlink" Target="https://login.consultant.ru/link/?req=doc&amp;base=LAW&amp;n=520134&amp;dst=101061" TargetMode="External"/><Relationship Id="rId428" Type="http://schemas.openxmlformats.org/officeDocument/2006/relationships/hyperlink" Target="https://login.consultant.ru/link/?req=doc&amp;base=LAW&amp;n=511011&amp;dst=100041" TargetMode="External"/><Relationship Id="rId635" Type="http://schemas.openxmlformats.org/officeDocument/2006/relationships/hyperlink" Target="https://login.consultant.ru/link/?req=doc&amp;base=LAW&amp;n=520116&amp;dst=101114" TargetMode="External"/><Relationship Id="rId842" Type="http://schemas.openxmlformats.org/officeDocument/2006/relationships/hyperlink" Target="https://login.consultant.ru/link/?req=doc&amp;base=LAW&amp;n=303423&amp;dst=100009" TargetMode="External"/><Relationship Id="rId1058" Type="http://schemas.openxmlformats.org/officeDocument/2006/relationships/hyperlink" Target="https://login.consultant.ru/link/?req=doc&amp;base=LAW&amp;n=520126&amp;dst=101037" TargetMode="External"/><Relationship Id="rId274" Type="http://schemas.openxmlformats.org/officeDocument/2006/relationships/hyperlink" Target="https://login.consultant.ru/link/?req=doc&amp;base=LAW&amp;n=401510&amp;dst=100224" TargetMode="External"/><Relationship Id="rId481" Type="http://schemas.openxmlformats.org/officeDocument/2006/relationships/hyperlink" Target="https://login.consultant.ru/link/?req=doc&amp;base=LAW&amp;n=520126&amp;dst=100732" TargetMode="External"/><Relationship Id="rId702" Type="http://schemas.openxmlformats.org/officeDocument/2006/relationships/hyperlink" Target="https://login.consultant.ru/link/?req=doc&amp;base=LAW&amp;n=371943&amp;dst=100357" TargetMode="External"/><Relationship Id="rId1125" Type="http://schemas.openxmlformats.org/officeDocument/2006/relationships/hyperlink" Target="https://login.consultant.ru/link/?req=doc&amp;base=LAW&amp;n=520138&amp;dst=100165" TargetMode="External"/><Relationship Id="rId69" Type="http://schemas.openxmlformats.org/officeDocument/2006/relationships/hyperlink" Target="https://login.consultant.ru/link/?req=doc&amp;base=LAW&amp;n=371943&amp;dst=100045" TargetMode="External"/><Relationship Id="rId134" Type="http://schemas.openxmlformats.org/officeDocument/2006/relationships/hyperlink" Target="https://login.consultant.ru/link/?req=doc&amp;base=LAW&amp;n=371943&amp;dst=100078" TargetMode="External"/><Relationship Id="rId579" Type="http://schemas.openxmlformats.org/officeDocument/2006/relationships/hyperlink" Target="https://login.consultant.ru/link/?req=doc&amp;base=LAW&amp;n=371943&amp;dst=100301" TargetMode="External"/><Relationship Id="rId786" Type="http://schemas.openxmlformats.org/officeDocument/2006/relationships/hyperlink" Target="https://login.consultant.ru/link/?req=doc&amp;base=LAW&amp;n=314265&amp;dst=100021" TargetMode="External"/><Relationship Id="rId993" Type="http://schemas.openxmlformats.org/officeDocument/2006/relationships/hyperlink" Target="https://login.consultant.ru/link/?req=doc&amp;base=LAW&amp;n=540970&amp;dst=100030" TargetMode="External"/><Relationship Id="rId341" Type="http://schemas.openxmlformats.org/officeDocument/2006/relationships/hyperlink" Target="https://login.consultant.ru/link/?req=doc&amp;base=LAW&amp;n=470208&amp;dst=100051" TargetMode="External"/><Relationship Id="rId439" Type="http://schemas.openxmlformats.org/officeDocument/2006/relationships/hyperlink" Target="https://login.consultant.ru/link/?req=doc&amp;base=LAW&amp;n=138320&amp;dst=100044" TargetMode="External"/><Relationship Id="rId646" Type="http://schemas.openxmlformats.org/officeDocument/2006/relationships/hyperlink" Target="https://login.consultant.ru/link/?req=doc&amp;base=LAW&amp;n=537936&amp;dst=101215" TargetMode="External"/><Relationship Id="rId1069" Type="http://schemas.openxmlformats.org/officeDocument/2006/relationships/hyperlink" Target="https://login.consultant.ru/link/?req=doc&amp;base=LAW&amp;n=541134&amp;dst=341" TargetMode="External"/><Relationship Id="rId201" Type="http://schemas.openxmlformats.org/officeDocument/2006/relationships/hyperlink" Target="https://login.consultant.ru/link/?req=doc&amp;base=LAW&amp;n=178854&amp;dst=100022" TargetMode="External"/><Relationship Id="rId285" Type="http://schemas.openxmlformats.org/officeDocument/2006/relationships/hyperlink" Target="https://login.consultant.ru/link/?req=doc&amp;base=LAW&amp;n=412687&amp;dst=100208" TargetMode="External"/><Relationship Id="rId506" Type="http://schemas.openxmlformats.org/officeDocument/2006/relationships/hyperlink" Target="https://login.consultant.ru/link/?req=doc&amp;base=LAW&amp;n=466484&amp;dst=100707" TargetMode="External"/><Relationship Id="rId853" Type="http://schemas.openxmlformats.org/officeDocument/2006/relationships/hyperlink" Target="https://login.consultant.ru/link/?req=doc&amp;base=LAW&amp;n=491326&amp;dst=100037" TargetMode="External"/><Relationship Id="rId1136" Type="http://schemas.openxmlformats.org/officeDocument/2006/relationships/hyperlink" Target="https://login.consultant.ru/link/?req=doc&amp;base=LAW&amp;n=520144&amp;dst=100128" TargetMode="External"/><Relationship Id="rId492" Type="http://schemas.openxmlformats.org/officeDocument/2006/relationships/hyperlink" Target="https://login.consultant.ru/link/?req=doc&amp;base=LAW&amp;n=371943&amp;dst=100229" TargetMode="External"/><Relationship Id="rId713" Type="http://schemas.openxmlformats.org/officeDocument/2006/relationships/hyperlink" Target="https://login.consultant.ru/link/?req=doc&amp;base=LAW&amp;n=371943&amp;dst=100367" TargetMode="External"/><Relationship Id="rId797" Type="http://schemas.openxmlformats.org/officeDocument/2006/relationships/hyperlink" Target="https://login.consultant.ru/link/?req=doc&amp;base=LAW&amp;n=511027&amp;dst=100048" TargetMode="External"/><Relationship Id="rId920" Type="http://schemas.openxmlformats.org/officeDocument/2006/relationships/hyperlink" Target="https://login.consultant.ru/link/?req=doc&amp;base=LAW&amp;n=533492" TargetMode="External"/><Relationship Id="rId145" Type="http://schemas.openxmlformats.org/officeDocument/2006/relationships/hyperlink" Target="https://login.consultant.ru/link/?req=doc&amp;base=LAW&amp;n=511011&amp;dst=100011" TargetMode="External"/><Relationship Id="rId352" Type="http://schemas.openxmlformats.org/officeDocument/2006/relationships/hyperlink" Target="https://login.consultant.ru/link/?req=doc&amp;base=LAW&amp;n=511027&amp;dst=100022" TargetMode="External"/><Relationship Id="rId1203" Type="http://schemas.openxmlformats.org/officeDocument/2006/relationships/hyperlink" Target="https://login.consultant.ru/link/?req=doc&amp;base=LAW&amp;n=528131&amp;dst=2033" TargetMode="External"/><Relationship Id="rId212" Type="http://schemas.openxmlformats.org/officeDocument/2006/relationships/hyperlink" Target="https://login.consultant.ru/link/?req=doc&amp;base=LAW&amp;n=178854&amp;dst=100029" TargetMode="External"/><Relationship Id="rId657" Type="http://schemas.openxmlformats.org/officeDocument/2006/relationships/hyperlink" Target="https://login.consultant.ru/link/?req=doc&amp;base=LAW&amp;n=520116&amp;dst=101120" TargetMode="External"/><Relationship Id="rId864" Type="http://schemas.openxmlformats.org/officeDocument/2006/relationships/hyperlink" Target="https://login.consultant.ru/link/?req=doc&amp;base=LAW&amp;n=389250&amp;dst=100035" TargetMode="External"/><Relationship Id="rId296" Type="http://schemas.openxmlformats.org/officeDocument/2006/relationships/hyperlink" Target="https://login.consultant.ru/link/?req=doc&amp;base=LAW&amp;n=357042&amp;dst=100010" TargetMode="External"/><Relationship Id="rId517" Type="http://schemas.openxmlformats.org/officeDocument/2006/relationships/hyperlink" Target="https://login.consultant.ru/link/?req=doc&amp;base=LAW&amp;n=371943&amp;dst=100251" TargetMode="External"/><Relationship Id="rId724" Type="http://schemas.openxmlformats.org/officeDocument/2006/relationships/hyperlink" Target="https://login.consultant.ru/link/?req=doc&amp;base=LAW&amp;n=347910&amp;dst=100021" TargetMode="External"/><Relationship Id="rId931" Type="http://schemas.openxmlformats.org/officeDocument/2006/relationships/hyperlink" Target="https://login.consultant.ru/link/?req=doc&amp;base=LAW&amp;n=389302&amp;dst=100391" TargetMode="External"/><Relationship Id="rId1147" Type="http://schemas.openxmlformats.org/officeDocument/2006/relationships/hyperlink" Target="https://login.consultant.ru/link/?req=doc&amp;base=LAW&amp;n=200499&amp;dst=100009" TargetMode="External"/><Relationship Id="rId60" Type="http://schemas.openxmlformats.org/officeDocument/2006/relationships/hyperlink" Target="https://login.consultant.ru/link/?req=doc&amp;base=LAW&amp;n=164867&amp;dst=100057" TargetMode="External"/><Relationship Id="rId156" Type="http://schemas.openxmlformats.org/officeDocument/2006/relationships/hyperlink" Target="https://login.consultant.ru/link/?req=doc&amp;base=LAW&amp;n=537857&amp;dst=100021" TargetMode="External"/><Relationship Id="rId363" Type="http://schemas.openxmlformats.org/officeDocument/2006/relationships/hyperlink" Target="https://login.consultant.ru/link/?req=doc&amp;base=LAW&amp;n=520126&amp;dst=100713" TargetMode="External"/><Relationship Id="rId570" Type="http://schemas.openxmlformats.org/officeDocument/2006/relationships/hyperlink" Target="https://login.consultant.ru/link/?req=doc&amp;base=LAW&amp;n=371943&amp;dst=100293" TargetMode="External"/><Relationship Id="rId1007" Type="http://schemas.openxmlformats.org/officeDocument/2006/relationships/hyperlink" Target="https://login.consultant.ru/link/?req=doc&amp;base=LAW&amp;n=541134&amp;dst=100522" TargetMode="External"/><Relationship Id="rId1214" Type="http://schemas.openxmlformats.org/officeDocument/2006/relationships/hyperlink" Target="https://login.consultant.ru/link/?req=doc&amp;base=LAW&amp;n=458345&amp;dst=100014" TargetMode="External"/><Relationship Id="rId223" Type="http://schemas.openxmlformats.org/officeDocument/2006/relationships/hyperlink" Target="https://login.consultant.ru/link/?req=doc&amp;base=LAW&amp;n=172965&amp;dst=100009" TargetMode="External"/><Relationship Id="rId430" Type="http://schemas.openxmlformats.org/officeDocument/2006/relationships/hyperlink" Target="https://login.consultant.ru/link/?req=doc&amp;base=LAW&amp;n=511011&amp;dst=100042" TargetMode="External"/><Relationship Id="rId668" Type="http://schemas.openxmlformats.org/officeDocument/2006/relationships/hyperlink" Target="https://login.consultant.ru/link/?req=doc&amp;base=LAW&amp;n=511027&amp;dst=100045" TargetMode="External"/><Relationship Id="rId875" Type="http://schemas.openxmlformats.org/officeDocument/2006/relationships/hyperlink" Target="https://login.consultant.ru/link/?req=doc&amp;base=LAW&amp;n=511259&amp;dst=100224" TargetMode="External"/><Relationship Id="rId1060" Type="http://schemas.openxmlformats.org/officeDocument/2006/relationships/hyperlink" Target="https://login.consultant.ru/link/?req=doc&amp;base=LAW&amp;n=541134&amp;dst=341" TargetMode="External"/><Relationship Id="rId18" Type="http://schemas.openxmlformats.org/officeDocument/2006/relationships/hyperlink" Target="https://login.consultant.ru/link/?req=doc&amp;base=LAW&amp;n=221684&amp;dst=100018" TargetMode="External"/><Relationship Id="rId528" Type="http://schemas.openxmlformats.org/officeDocument/2006/relationships/hyperlink" Target="https://login.consultant.ru/link/?req=doc&amp;base=LAW&amp;n=371943&amp;dst=100260" TargetMode="External"/><Relationship Id="rId735" Type="http://schemas.openxmlformats.org/officeDocument/2006/relationships/hyperlink" Target="https://login.consultant.ru/link/?req=doc&amp;base=LAW&amp;n=371943&amp;dst=100385" TargetMode="External"/><Relationship Id="rId942" Type="http://schemas.openxmlformats.org/officeDocument/2006/relationships/hyperlink" Target="https://login.consultant.ru/link/?req=doc&amp;base=LAW&amp;n=391666&amp;dst=100534" TargetMode="External"/><Relationship Id="rId1158" Type="http://schemas.openxmlformats.org/officeDocument/2006/relationships/hyperlink" Target="https://login.consultant.ru/link/?req=doc&amp;base=LAW&amp;n=529656" TargetMode="External"/><Relationship Id="rId167" Type="http://schemas.openxmlformats.org/officeDocument/2006/relationships/hyperlink" Target="https://login.consultant.ru/link/?req=doc&amp;base=LAW&amp;n=511011&amp;dst=100019" TargetMode="External"/><Relationship Id="rId374" Type="http://schemas.openxmlformats.org/officeDocument/2006/relationships/hyperlink" Target="https://login.consultant.ru/link/?req=doc&amp;base=LAW&amp;n=511027&amp;dst=100035" TargetMode="External"/><Relationship Id="rId581" Type="http://schemas.openxmlformats.org/officeDocument/2006/relationships/hyperlink" Target="https://login.consultant.ru/link/?req=doc&amp;base=LAW&amp;n=520116&amp;dst=101105" TargetMode="External"/><Relationship Id="rId1018" Type="http://schemas.openxmlformats.org/officeDocument/2006/relationships/hyperlink" Target="https://login.consultant.ru/link/?req=doc&amp;base=LAW&amp;n=482752&amp;dst=100153" TargetMode="External"/><Relationship Id="rId1225" Type="http://schemas.openxmlformats.org/officeDocument/2006/relationships/fontTable" Target="fontTable.xml"/><Relationship Id="rId71" Type="http://schemas.openxmlformats.org/officeDocument/2006/relationships/hyperlink" Target="https://login.consultant.ru/link/?req=doc&amp;base=LAW&amp;n=421887&amp;dst=100012" TargetMode="External"/><Relationship Id="rId234" Type="http://schemas.openxmlformats.org/officeDocument/2006/relationships/hyperlink" Target="https://login.consultant.ru/link/?req=doc&amp;base=LAW&amp;n=401510&amp;dst=100180" TargetMode="External"/><Relationship Id="rId679" Type="http://schemas.openxmlformats.org/officeDocument/2006/relationships/hyperlink" Target="https://login.consultant.ru/link/?req=doc&amp;base=LAW&amp;n=371943&amp;dst=100337" TargetMode="External"/><Relationship Id="rId802" Type="http://schemas.openxmlformats.org/officeDocument/2006/relationships/hyperlink" Target="https://login.consultant.ru/link/?req=doc&amp;base=LAW&amp;n=520126&amp;dst=100743" TargetMode="External"/><Relationship Id="rId886" Type="http://schemas.openxmlformats.org/officeDocument/2006/relationships/hyperlink" Target="https://login.consultant.ru/link/?req=doc&amp;base=LAW&amp;n=221684&amp;dst=100436" TargetMode="External"/><Relationship Id="rId2" Type="http://schemas.microsoft.com/office/2007/relationships/stylesWithEffects" Target="stylesWithEffects.xml"/><Relationship Id="rId29" Type="http://schemas.openxmlformats.org/officeDocument/2006/relationships/hyperlink" Target="https://login.consultant.ru/link/?req=doc&amp;base=LAW&amp;n=164867&amp;dst=100023" TargetMode="External"/><Relationship Id="rId441" Type="http://schemas.openxmlformats.org/officeDocument/2006/relationships/hyperlink" Target="https://login.consultant.ru/link/?req=doc&amp;base=LAW&amp;n=371943&amp;dst=100197" TargetMode="External"/><Relationship Id="rId539" Type="http://schemas.openxmlformats.org/officeDocument/2006/relationships/hyperlink" Target="https://login.consultant.ru/link/?req=doc&amp;base=LAW&amp;n=371943&amp;dst=100268" TargetMode="External"/><Relationship Id="rId746" Type="http://schemas.openxmlformats.org/officeDocument/2006/relationships/hyperlink" Target="https://login.consultant.ru/link/?req=doc&amp;base=LAW&amp;n=371943&amp;dst=100391" TargetMode="External"/><Relationship Id="rId1071" Type="http://schemas.openxmlformats.org/officeDocument/2006/relationships/hyperlink" Target="https://login.consultant.ru/link/?req=doc&amp;base=LAW&amp;n=520113&amp;dst=100217" TargetMode="External"/><Relationship Id="rId1169" Type="http://schemas.openxmlformats.org/officeDocument/2006/relationships/hyperlink" Target="https://login.consultant.ru/link/?req=doc&amp;base=LAW&amp;n=501400&amp;dst=100110" TargetMode="External"/><Relationship Id="rId178" Type="http://schemas.openxmlformats.org/officeDocument/2006/relationships/hyperlink" Target="https://login.consultant.ru/link/?req=doc&amp;base=LAW&amp;n=179089&amp;dst=100029" TargetMode="External"/><Relationship Id="rId301" Type="http://schemas.openxmlformats.org/officeDocument/2006/relationships/hyperlink" Target="https://login.consultant.ru/link/?req=doc&amp;base=LAW&amp;n=412739&amp;dst=100289" TargetMode="External"/><Relationship Id="rId953" Type="http://schemas.openxmlformats.org/officeDocument/2006/relationships/hyperlink" Target="https://login.consultant.ru/link/?req=doc&amp;base=LAW&amp;n=323804&amp;dst=100052" TargetMode="External"/><Relationship Id="rId1029" Type="http://schemas.openxmlformats.org/officeDocument/2006/relationships/hyperlink" Target="https://login.consultant.ru/link/?req=doc&amp;base=LAW&amp;n=475053&amp;dst=100023" TargetMode="External"/><Relationship Id="rId82" Type="http://schemas.openxmlformats.org/officeDocument/2006/relationships/hyperlink" Target="https://login.consultant.ru/link/?req=doc&amp;base=LAW&amp;n=179089&amp;dst=100014" TargetMode="External"/><Relationship Id="rId385" Type="http://schemas.openxmlformats.org/officeDocument/2006/relationships/hyperlink" Target="https://login.consultant.ru/link/?req=doc&amp;base=LAW&amp;n=371943&amp;dst=100171" TargetMode="External"/><Relationship Id="rId592" Type="http://schemas.openxmlformats.org/officeDocument/2006/relationships/hyperlink" Target="https://login.consultant.ru/link/?req=doc&amp;base=LAW&amp;n=520126&amp;dst=100742" TargetMode="External"/><Relationship Id="rId606" Type="http://schemas.openxmlformats.org/officeDocument/2006/relationships/hyperlink" Target="https://login.consultant.ru/link/?req=doc&amp;base=LAW&amp;n=520113&amp;dst=100204" TargetMode="External"/><Relationship Id="rId813" Type="http://schemas.openxmlformats.org/officeDocument/2006/relationships/hyperlink" Target="https://login.consultant.ru/link/?req=doc&amp;base=LAW&amp;n=511027&amp;dst=100052" TargetMode="External"/><Relationship Id="rId245" Type="http://schemas.openxmlformats.org/officeDocument/2006/relationships/hyperlink" Target="https://login.consultant.ru/link/?req=doc&amp;base=LAW&amp;n=511723&amp;dst=100115" TargetMode="External"/><Relationship Id="rId452" Type="http://schemas.openxmlformats.org/officeDocument/2006/relationships/hyperlink" Target="https://login.consultant.ru/link/?req=doc&amp;base=LAW&amp;n=511011&amp;dst=100048" TargetMode="External"/><Relationship Id="rId897" Type="http://schemas.openxmlformats.org/officeDocument/2006/relationships/hyperlink" Target="https://login.consultant.ru/link/?req=doc&amp;base=LAW&amp;n=412739&amp;dst=100301" TargetMode="External"/><Relationship Id="rId1082" Type="http://schemas.openxmlformats.org/officeDocument/2006/relationships/hyperlink" Target="https://login.consultant.ru/link/?req=doc&amp;base=LAW&amp;n=520123&amp;dst=100504" TargetMode="External"/><Relationship Id="rId105" Type="http://schemas.openxmlformats.org/officeDocument/2006/relationships/hyperlink" Target="https://login.consultant.ru/link/?req=doc&amp;base=LAW&amp;n=393996&amp;dst=100033" TargetMode="External"/><Relationship Id="rId312" Type="http://schemas.openxmlformats.org/officeDocument/2006/relationships/hyperlink" Target="https://login.consultant.ru/link/?req=doc&amp;base=LAW&amp;n=475134&amp;dst=100374" TargetMode="External"/><Relationship Id="rId757" Type="http://schemas.openxmlformats.org/officeDocument/2006/relationships/hyperlink" Target="https://login.consultant.ru/link/?req=doc&amp;base=LAW&amp;n=371943&amp;dst=100401" TargetMode="External"/><Relationship Id="rId964" Type="http://schemas.openxmlformats.org/officeDocument/2006/relationships/hyperlink" Target="https://login.consultant.ru/link/?req=doc&amp;base=LAW&amp;n=492079&amp;dst=100026" TargetMode="External"/><Relationship Id="rId93" Type="http://schemas.openxmlformats.org/officeDocument/2006/relationships/hyperlink" Target="https://login.consultant.ru/link/?req=doc&amp;base=LAW&amp;n=371943&amp;dst=100055" TargetMode="External"/><Relationship Id="rId189" Type="http://schemas.openxmlformats.org/officeDocument/2006/relationships/hyperlink" Target="https://login.consultant.ru/link/?req=doc&amp;base=LAW&amp;n=371943&amp;dst=100102" TargetMode="External"/><Relationship Id="rId396" Type="http://schemas.openxmlformats.org/officeDocument/2006/relationships/hyperlink" Target="https://login.consultant.ru/link/?req=doc&amp;base=LAW&amp;n=371943&amp;dst=100178" TargetMode="External"/><Relationship Id="rId617" Type="http://schemas.openxmlformats.org/officeDocument/2006/relationships/hyperlink" Target="https://login.consultant.ru/link/?req=doc&amp;base=LAW&amp;n=371943&amp;dst=100316" TargetMode="External"/><Relationship Id="rId824" Type="http://schemas.openxmlformats.org/officeDocument/2006/relationships/hyperlink" Target="https://login.consultant.ru/link/?req=doc&amp;base=LAW&amp;n=527057&amp;dst=100012" TargetMode="External"/><Relationship Id="rId256" Type="http://schemas.openxmlformats.org/officeDocument/2006/relationships/hyperlink" Target="https://login.consultant.ru/link/?req=doc&amp;base=LAW&amp;n=401510&amp;dst=100201" TargetMode="External"/><Relationship Id="rId463" Type="http://schemas.openxmlformats.org/officeDocument/2006/relationships/hyperlink" Target="https://login.consultant.ru/link/?req=doc&amp;base=LAW&amp;n=436107&amp;dst=100010" TargetMode="External"/><Relationship Id="rId670" Type="http://schemas.openxmlformats.org/officeDocument/2006/relationships/hyperlink" Target="https://login.consultant.ru/link/?req=doc&amp;base=LAW&amp;n=412739&amp;dst=100293" TargetMode="External"/><Relationship Id="rId1093" Type="http://schemas.openxmlformats.org/officeDocument/2006/relationships/hyperlink" Target="https://login.consultant.ru/link/?req=doc&amp;base=LAW&amp;n=451728&amp;dst=100093" TargetMode="External"/><Relationship Id="rId1107" Type="http://schemas.openxmlformats.org/officeDocument/2006/relationships/hyperlink" Target="https://login.consultant.ru/link/?req=doc&amp;base=LAW&amp;n=511687" TargetMode="External"/><Relationship Id="rId116" Type="http://schemas.openxmlformats.org/officeDocument/2006/relationships/hyperlink" Target="https://login.consultant.ru/link/?req=doc&amp;base=LAW&amp;n=520120&amp;dst=100361" TargetMode="External"/><Relationship Id="rId323" Type="http://schemas.openxmlformats.org/officeDocument/2006/relationships/hyperlink" Target="https://login.consultant.ru/link/?req=doc&amp;base=LAW&amp;n=371943&amp;dst=100157" TargetMode="External"/><Relationship Id="rId530" Type="http://schemas.openxmlformats.org/officeDocument/2006/relationships/hyperlink" Target="https://login.consultant.ru/link/?req=doc&amp;base=LAW&amp;n=286922&amp;dst=100181" TargetMode="External"/><Relationship Id="rId768" Type="http://schemas.openxmlformats.org/officeDocument/2006/relationships/hyperlink" Target="https://login.consultant.ru/link/?req=doc&amp;base=LAW&amp;n=401497&amp;dst=100031" TargetMode="External"/><Relationship Id="rId975" Type="http://schemas.openxmlformats.org/officeDocument/2006/relationships/hyperlink" Target="https://login.consultant.ru/link/?req=doc&amp;base=LAW&amp;n=540973&amp;dst=100030" TargetMode="External"/><Relationship Id="rId1160" Type="http://schemas.openxmlformats.org/officeDocument/2006/relationships/hyperlink" Target="https://login.consultant.ru/link/?req=doc&amp;base=LAW&amp;n=221684&amp;dst=100452" TargetMode="External"/><Relationship Id="rId20" Type="http://schemas.openxmlformats.org/officeDocument/2006/relationships/hyperlink" Target="https://login.consultant.ru/link/?req=doc&amp;base=LAW&amp;n=221684&amp;dst=100020" TargetMode="External"/><Relationship Id="rId628" Type="http://schemas.openxmlformats.org/officeDocument/2006/relationships/hyperlink" Target="https://login.consultant.ru/link/?req=doc&amp;base=LAW&amp;n=527761" TargetMode="External"/><Relationship Id="rId835" Type="http://schemas.openxmlformats.org/officeDocument/2006/relationships/hyperlink" Target="https://login.consultant.ru/link/?req=doc&amp;base=LAW&amp;n=221684&amp;dst=100431" TargetMode="External"/><Relationship Id="rId267" Type="http://schemas.openxmlformats.org/officeDocument/2006/relationships/hyperlink" Target="https://login.consultant.ru/link/?req=doc&amp;base=LAW&amp;n=401510&amp;dst=100215" TargetMode="External"/><Relationship Id="rId474" Type="http://schemas.openxmlformats.org/officeDocument/2006/relationships/hyperlink" Target="https://login.consultant.ru/link/?req=doc&amp;base=LAW&amp;n=371943&amp;dst=100215" TargetMode="External"/><Relationship Id="rId1020" Type="http://schemas.openxmlformats.org/officeDocument/2006/relationships/hyperlink" Target="https://login.consultant.ru/link/?req=doc&amp;base=LAW&amp;n=482752&amp;dst=100309" TargetMode="External"/><Relationship Id="rId1118" Type="http://schemas.openxmlformats.org/officeDocument/2006/relationships/hyperlink" Target="https://login.consultant.ru/link/?req=doc&amp;base=LAW&amp;n=388995&amp;dst=100393" TargetMode="External"/><Relationship Id="rId127" Type="http://schemas.openxmlformats.org/officeDocument/2006/relationships/hyperlink" Target="https://login.consultant.ru/link/?req=doc&amp;base=LAW&amp;n=371943&amp;dst=100073" TargetMode="External"/><Relationship Id="rId681" Type="http://schemas.openxmlformats.org/officeDocument/2006/relationships/hyperlink" Target="https://login.consultant.ru/link/?req=doc&amp;base=LAW&amp;n=371943&amp;dst=100339" TargetMode="External"/><Relationship Id="rId779" Type="http://schemas.openxmlformats.org/officeDocument/2006/relationships/hyperlink" Target="https://login.consultant.ru/link/?req=doc&amp;base=LAW&amp;n=219015&amp;dst=100011" TargetMode="External"/><Relationship Id="rId902" Type="http://schemas.openxmlformats.org/officeDocument/2006/relationships/hyperlink" Target="https://login.consultant.ru/link/?req=doc&amp;base=LAW&amp;n=210227&amp;dst=100271" TargetMode="External"/><Relationship Id="rId986" Type="http://schemas.openxmlformats.org/officeDocument/2006/relationships/hyperlink" Target="https://login.consultant.ru/link/?req=doc&amp;base=LAW&amp;n=511687" TargetMode="External"/><Relationship Id="rId31" Type="http://schemas.openxmlformats.org/officeDocument/2006/relationships/hyperlink" Target="https://login.consultant.ru/link/?req=doc&amp;base=LAW&amp;n=491650&amp;dst=101115" TargetMode="External"/><Relationship Id="rId334" Type="http://schemas.openxmlformats.org/officeDocument/2006/relationships/hyperlink" Target="https://login.consultant.ru/link/?req=doc&amp;base=LAW&amp;n=520126&amp;dst=100678" TargetMode="External"/><Relationship Id="rId541" Type="http://schemas.openxmlformats.org/officeDocument/2006/relationships/hyperlink" Target="https://login.consultant.ru/link/?req=doc&amp;base=LAW&amp;n=371943&amp;dst=100271" TargetMode="External"/><Relationship Id="rId639" Type="http://schemas.openxmlformats.org/officeDocument/2006/relationships/hyperlink" Target="https://login.consultant.ru/link/?req=doc&amp;base=LAW&amp;n=527761&amp;dst=100013" TargetMode="External"/><Relationship Id="rId1171" Type="http://schemas.openxmlformats.org/officeDocument/2006/relationships/hyperlink" Target="https://login.consultant.ru/link/?req=doc&amp;base=LAW&amp;n=329956&amp;dst=100012" TargetMode="External"/><Relationship Id="rId180" Type="http://schemas.openxmlformats.org/officeDocument/2006/relationships/hyperlink" Target="https://login.consultant.ru/link/?req=doc&amp;base=LAW&amp;n=221684&amp;dst=100118" TargetMode="External"/><Relationship Id="rId278" Type="http://schemas.openxmlformats.org/officeDocument/2006/relationships/hyperlink" Target="https://login.consultant.ru/link/?req=doc&amp;base=LAW&amp;n=401510&amp;dst=100227" TargetMode="External"/><Relationship Id="rId401" Type="http://schemas.openxmlformats.org/officeDocument/2006/relationships/hyperlink" Target="https://login.consultant.ru/link/?req=doc&amp;base=LAW&amp;n=520126&amp;dst=100730" TargetMode="External"/><Relationship Id="rId846" Type="http://schemas.openxmlformats.org/officeDocument/2006/relationships/hyperlink" Target="https://login.consultant.ru/link/?req=doc&amp;base=LAW&amp;n=292519&amp;dst=100013" TargetMode="External"/><Relationship Id="rId1031" Type="http://schemas.openxmlformats.org/officeDocument/2006/relationships/hyperlink" Target="https://login.consultant.ru/link/?req=doc&amp;base=LAW&amp;n=517254&amp;dst=100013" TargetMode="External"/><Relationship Id="rId1129" Type="http://schemas.openxmlformats.org/officeDocument/2006/relationships/hyperlink" Target="https://login.consultant.ru/link/?req=doc&amp;base=LAW&amp;n=520144&amp;dst=100126" TargetMode="External"/><Relationship Id="rId485" Type="http://schemas.openxmlformats.org/officeDocument/2006/relationships/hyperlink" Target="https://login.consultant.ru/link/?req=doc&amp;base=LAW&amp;n=520126&amp;dst=100734" TargetMode="External"/><Relationship Id="rId692" Type="http://schemas.openxmlformats.org/officeDocument/2006/relationships/hyperlink" Target="https://login.consultant.ru/link/?req=doc&amp;base=LAW&amp;n=371943&amp;dst=100351" TargetMode="External"/><Relationship Id="rId706" Type="http://schemas.openxmlformats.org/officeDocument/2006/relationships/hyperlink" Target="https://login.consultant.ru/link/?req=doc&amp;base=LAW&amp;n=371943&amp;dst=100361" TargetMode="External"/><Relationship Id="rId913" Type="http://schemas.openxmlformats.org/officeDocument/2006/relationships/hyperlink" Target="https://login.consultant.ru/link/?req=doc&amp;base=LAW&amp;n=511027&amp;dst=100068" TargetMode="External"/><Relationship Id="rId42" Type="http://schemas.openxmlformats.org/officeDocument/2006/relationships/hyperlink" Target="https://login.consultant.ru/link/?req=doc&amp;base=LAW&amp;n=501400&amp;dst=100075" TargetMode="External"/><Relationship Id="rId138" Type="http://schemas.openxmlformats.org/officeDocument/2006/relationships/hyperlink" Target="https://login.consultant.ru/link/?req=doc&amp;base=LAW&amp;n=520120&amp;dst=100367" TargetMode="External"/><Relationship Id="rId345" Type="http://schemas.openxmlformats.org/officeDocument/2006/relationships/hyperlink" Target="https://login.consultant.ru/link/?req=doc&amp;base=LAW&amp;n=511027&amp;dst=100087" TargetMode="External"/><Relationship Id="rId552" Type="http://schemas.openxmlformats.org/officeDocument/2006/relationships/hyperlink" Target="https://login.consultant.ru/link/?req=doc&amp;base=LAW&amp;n=371943&amp;dst=100280" TargetMode="External"/><Relationship Id="rId997" Type="http://schemas.openxmlformats.org/officeDocument/2006/relationships/hyperlink" Target="https://login.consultant.ru/link/?req=doc&amp;base=LAW&amp;n=465450&amp;dst=100013" TargetMode="External"/><Relationship Id="rId1182" Type="http://schemas.openxmlformats.org/officeDocument/2006/relationships/hyperlink" Target="https://login.consultant.ru/link/?req=doc&amp;base=LAW&amp;n=520281&amp;dst=100862" TargetMode="External"/><Relationship Id="rId191" Type="http://schemas.openxmlformats.org/officeDocument/2006/relationships/hyperlink" Target="https://login.consultant.ru/link/?req=doc&amp;base=LAW&amp;n=371943&amp;dst=100104" TargetMode="External"/><Relationship Id="rId205" Type="http://schemas.openxmlformats.org/officeDocument/2006/relationships/hyperlink" Target="https://login.consultant.ru/link/?req=doc&amp;base=LAW&amp;n=221684&amp;dst=100135" TargetMode="External"/><Relationship Id="rId412" Type="http://schemas.openxmlformats.org/officeDocument/2006/relationships/hyperlink" Target="https://login.consultant.ru/link/?req=doc&amp;base=LAW&amp;n=511011&amp;dst=100030" TargetMode="External"/><Relationship Id="rId857" Type="http://schemas.openxmlformats.org/officeDocument/2006/relationships/hyperlink" Target="https://login.consultant.ru/link/?req=doc&amp;base=LAW&amp;n=491326&amp;dst=100043" TargetMode="External"/><Relationship Id="rId1042" Type="http://schemas.openxmlformats.org/officeDocument/2006/relationships/hyperlink" Target="https://login.consultant.ru/link/?req=doc&amp;base=LAW&amp;n=482752&amp;dst=100303" TargetMode="External"/><Relationship Id="rId289" Type="http://schemas.openxmlformats.org/officeDocument/2006/relationships/hyperlink" Target="https://login.consultant.ru/link/?req=doc&amp;base=LAW&amp;n=371943&amp;dst=100134" TargetMode="External"/><Relationship Id="rId496" Type="http://schemas.openxmlformats.org/officeDocument/2006/relationships/hyperlink" Target="https://login.consultant.ru/link/?req=doc&amp;base=LAW&amp;n=421785&amp;dst=100031" TargetMode="External"/><Relationship Id="rId717" Type="http://schemas.openxmlformats.org/officeDocument/2006/relationships/hyperlink" Target="https://login.consultant.ru/link/?req=doc&amp;base=LAW&amp;n=371943&amp;dst=100369" TargetMode="External"/><Relationship Id="rId924" Type="http://schemas.openxmlformats.org/officeDocument/2006/relationships/hyperlink" Target="https://login.consultant.ru/link/?req=doc&amp;base=LAW&amp;n=533492" TargetMode="External"/><Relationship Id="rId53" Type="http://schemas.openxmlformats.org/officeDocument/2006/relationships/hyperlink" Target="https://login.consultant.ru/link/?req=doc&amp;base=LAW&amp;n=164867&amp;dst=100044" TargetMode="External"/><Relationship Id="rId149" Type="http://schemas.openxmlformats.org/officeDocument/2006/relationships/hyperlink" Target="https://login.consultant.ru/link/?req=doc&amp;base=LAW&amp;n=520139&amp;dst=100517" TargetMode="External"/><Relationship Id="rId356" Type="http://schemas.openxmlformats.org/officeDocument/2006/relationships/hyperlink" Target="https://login.consultant.ru/link/?req=doc&amp;base=LAW&amp;n=520126&amp;dst=100706" TargetMode="External"/><Relationship Id="rId563" Type="http://schemas.openxmlformats.org/officeDocument/2006/relationships/hyperlink" Target="https://login.consultant.ru/link/?req=doc&amp;base=LAW&amp;n=371943&amp;dst=100289" TargetMode="External"/><Relationship Id="rId770" Type="http://schemas.openxmlformats.org/officeDocument/2006/relationships/hyperlink" Target="https://login.consultant.ru/link/?req=doc&amp;base=LAW&amp;n=541939&amp;dst=100162" TargetMode="External"/><Relationship Id="rId1193" Type="http://schemas.openxmlformats.org/officeDocument/2006/relationships/hyperlink" Target="https://login.consultant.ru/link/?req=doc&amp;base=LAW&amp;n=527604&amp;dst=1333" TargetMode="External"/><Relationship Id="rId1207" Type="http://schemas.openxmlformats.org/officeDocument/2006/relationships/hyperlink" Target="https://login.consultant.ru/link/?req=doc&amp;base=LAW&amp;n=537936&amp;dst=101255" TargetMode="External"/><Relationship Id="rId216" Type="http://schemas.openxmlformats.org/officeDocument/2006/relationships/hyperlink" Target="https://login.consultant.ru/link/?req=doc&amp;base=LAW&amp;n=178854&amp;dst=100031" TargetMode="External"/><Relationship Id="rId423" Type="http://schemas.openxmlformats.org/officeDocument/2006/relationships/hyperlink" Target="https://login.consultant.ru/link/?req=doc&amp;base=LAW&amp;n=371943&amp;dst=100189" TargetMode="External"/><Relationship Id="rId868" Type="http://schemas.openxmlformats.org/officeDocument/2006/relationships/hyperlink" Target="https://login.consultant.ru/link/?req=doc&amp;base=LAW&amp;n=501458&amp;dst=100114" TargetMode="External"/><Relationship Id="rId1053" Type="http://schemas.openxmlformats.org/officeDocument/2006/relationships/hyperlink" Target="https://login.consultant.ru/link/?req=doc&amp;base=LAW&amp;n=472778&amp;dst=100009" TargetMode="External"/><Relationship Id="rId630" Type="http://schemas.openxmlformats.org/officeDocument/2006/relationships/hyperlink" Target="https://login.consultant.ru/link/?req=doc&amp;base=LAW&amp;n=537936&amp;dst=101208" TargetMode="External"/><Relationship Id="rId728" Type="http://schemas.openxmlformats.org/officeDocument/2006/relationships/hyperlink" Target="https://login.consultant.ru/link/?req=doc&amp;base=LAW&amp;n=371943&amp;dst=100376" TargetMode="External"/><Relationship Id="rId935" Type="http://schemas.openxmlformats.org/officeDocument/2006/relationships/hyperlink" Target="https://login.consultant.ru/link/?req=doc&amp;base=LAW&amp;n=391666&amp;dst=100011" TargetMode="External"/><Relationship Id="rId64" Type="http://schemas.openxmlformats.org/officeDocument/2006/relationships/hyperlink" Target="https://login.consultant.ru/link/?req=doc&amp;base=LAW&amp;n=520123&amp;dst=100499" TargetMode="External"/><Relationship Id="rId367" Type="http://schemas.openxmlformats.org/officeDocument/2006/relationships/hyperlink" Target="https://login.consultant.ru/link/?req=doc&amp;base=LAW&amp;n=371943&amp;dst=100167" TargetMode="External"/><Relationship Id="rId574" Type="http://schemas.openxmlformats.org/officeDocument/2006/relationships/hyperlink" Target="https://login.consultant.ru/link/?req=doc&amp;base=LAW&amp;n=194875&amp;dst=100010" TargetMode="External"/><Relationship Id="rId1120" Type="http://schemas.openxmlformats.org/officeDocument/2006/relationships/hyperlink" Target="https://login.consultant.ru/link/?req=doc&amp;base=LAW&amp;n=421785&amp;dst=100032" TargetMode="External"/><Relationship Id="rId1218" Type="http://schemas.openxmlformats.org/officeDocument/2006/relationships/hyperlink" Target="https://login.consultant.ru/link/?req=doc&amp;base=LAW&amp;n=520281&amp;dst=100866" TargetMode="External"/><Relationship Id="rId227" Type="http://schemas.openxmlformats.org/officeDocument/2006/relationships/hyperlink" Target="https://login.consultant.ru/link/?req=doc&amp;base=LAW&amp;n=401510&amp;dst=100173" TargetMode="External"/><Relationship Id="rId781" Type="http://schemas.openxmlformats.org/officeDocument/2006/relationships/hyperlink" Target="https://login.consultant.ru/link/?req=doc&amp;base=LAW&amp;n=312040&amp;dst=100447" TargetMode="External"/><Relationship Id="rId879" Type="http://schemas.openxmlformats.org/officeDocument/2006/relationships/hyperlink" Target="https://login.consultant.ru/link/?req=doc&amp;base=LAW&amp;n=512742&amp;dst=479" TargetMode="External"/><Relationship Id="rId434" Type="http://schemas.openxmlformats.org/officeDocument/2006/relationships/hyperlink" Target="https://login.consultant.ru/link/?req=doc&amp;base=LAW&amp;n=541125&amp;dst=2" TargetMode="External"/><Relationship Id="rId641" Type="http://schemas.openxmlformats.org/officeDocument/2006/relationships/hyperlink" Target="https://login.consultant.ru/link/?req=doc&amp;base=LAW&amp;n=537936&amp;dst=101211" TargetMode="External"/><Relationship Id="rId739" Type="http://schemas.openxmlformats.org/officeDocument/2006/relationships/hyperlink" Target="https://login.consultant.ru/link/?req=doc&amp;base=LAW&amp;n=142907&amp;dst=100285" TargetMode="External"/><Relationship Id="rId1064" Type="http://schemas.openxmlformats.org/officeDocument/2006/relationships/hyperlink" Target="https://login.consultant.ru/link/?req=doc&amp;base=LAW&amp;n=511027&amp;dst=100075" TargetMode="External"/><Relationship Id="rId280" Type="http://schemas.openxmlformats.org/officeDocument/2006/relationships/hyperlink" Target="https://login.consultant.ru/link/?req=doc&amp;base=LAW&amp;n=401510&amp;dst=100229" TargetMode="External"/><Relationship Id="rId501" Type="http://schemas.openxmlformats.org/officeDocument/2006/relationships/hyperlink" Target="https://login.consultant.ru/link/?req=doc&amp;base=LAW&amp;n=371943&amp;dst=100237" TargetMode="External"/><Relationship Id="rId946" Type="http://schemas.openxmlformats.org/officeDocument/2006/relationships/hyperlink" Target="https://login.consultant.ru/link/?req=doc&amp;base=LAW&amp;n=207923&amp;dst=100019" TargetMode="External"/><Relationship Id="rId1131" Type="http://schemas.openxmlformats.org/officeDocument/2006/relationships/hyperlink" Target="https://login.consultant.ru/link/?req=doc&amp;base=LAW&amp;n=132424&amp;dst=100012" TargetMode="External"/><Relationship Id="rId75" Type="http://schemas.openxmlformats.org/officeDocument/2006/relationships/hyperlink" Target="https://login.consultant.ru/link/?req=doc&amp;base=LAW&amp;n=201589&amp;dst=100439" TargetMode="External"/><Relationship Id="rId140" Type="http://schemas.openxmlformats.org/officeDocument/2006/relationships/hyperlink" Target="https://login.consultant.ru/link/?req=doc&amp;base=LAW&amp;n=537857&amp;dst=100016" TargetMode="External"/><Relationship Id="rId378" Type="http://schemas.openxmlformats.org/officeDocument/2006/relationships/hyperlink" Target="https://login.consultant.ru/link/?req=doc&amp;base=LAW&amp;n=422224&amp;dst=100551" TargetMode="External"/><Relationship Id="rId585" Type="http://schemas.openxmlformats.org/officeDocument/2006/relationships/hyperlink" Target="https://login.consultant.ru/link/?req=doc&amp;base=LAW&amp;n=371943&amp;dst=100304" TargetMode="External"/><Relationship Id="rId792" Type="http://schemas.openxmlformats.org/officeDocument/2006/relationships/hyperlink" Target="https://login.consultant.ru/link/?req=doc&amp;base=LAW&amp;n=537936&amp;dst=101232" TargetMode="External"/><Relationship Id="rId806" Type="http://schemas.openxmlformats.org/officeDocument/2006/relationships/hyperlink" Target="https://login.consultant.ru/link/?req=doc&amp;base=LAW&amp;n=286463&amp;dst=100024" TargetMode="External"/><Relationship Id="rId6" Type="http://schemas.openxmlformats.org/officeDocument/2006/relationships/hyperlink" Target="https://login.consultant.ru/link/?req=doc&amp;base=LAW&amp;n=520144&amp;dst=100118" TargetMode="External"/><Relationship Id="rId238" Type="http://schemas.openxmlformats.org/officeDocument/2006/relationships/hyperlink" Target="https://login.consultant.ru/link/?req=doc&amp;base=LAW&amp;n=401510&amp;dst=100185" TargetMode="External"/><Relationship Id="rId445" Type="http://schemas.openxmlformats.org/officeDocument/2006/relationships/hyperlink" Target="https://login.consultant.ru/link/?req=doc&amp;base=LAW&amp;n=301594&amp;dst=100024" TargetMode="External"/><Relationship Id="rId652" Type="http://schemas.openxmlformats.org/officeDocument/2006/relationships/hyperlink" Target="https://login.consultant.ru/link/?req=doc&amp;base=LAW&amp;n=527761" TargetMode="External"/><Relationship Id="rId1075" Type="http://schemas.openxmlformats.org/officeDocument/2006/relationships/hyperlink" Target="https://login.consultant.ru/link/?req=doc&amp;base=LAW&amp;n=531297&amp;dst=100125" TargetMode="External"/><Relationship Id="rId291" Type="http://schemas.openxmlformats.org/officeDocument/2006/relationships/hyperlink" Target="https://login.consultant.ru/link/?req=doc&amp;base=LAW&amp;n=371943&amp;dst=100135" TargetMode="External"/><Relationship Id="rId305" Type="http://schemas.openxmlformats.org/officeDocument/2006/relationships/hyperlink" Target="https://login.consultant.ru/link/?req=doc&amp;base=LAW&amp;n=283620&amp;dst=100484" TargetMode="External"/><Relationship Id="rId347" Type="http://schemas.openxmlformats.org/officeDocument/2006/relationships/hyperlink" Target="https://login.consultant.ru/link/?req=doc&amp;base=LAW&amp;n=511027&amp;dst=100021" TargetMode="External"/><Relationship Id="rId512" Type="http://schemas.openxmlformats.org/officeDocument/2006/relationships/hyperlink" Target="https://login.consultant.ru/link/?req=doc&amp;base=LAW&amp;n=371943&amp;dst=100247" TargetMode="External"/><Relationship Id="rId957" Type="http://schemas.openxmlformats.org/officeDocument/2006/relationships/hyperlink" Target="https://login.consultant.ru/link/?req=doc&amp;base=LAW&amp;n=323804&amp;dst=100053" TargetMode="External"/><Relationship Id="rId999" Type="http://schemas.openxmlformats.org/officeDocument/2006/relationships/hyperlink" Target="https://login.consultant.ru/link/?req=doc&amp;base=LAW&amp;n=541134&amp;dst=100543" TargetMode="External"/><Relationship Id="rId1100" Type="http://schemas.openxmlformats.org/officeDocument/2006/relationships/hyperlink" Target="https://login.consultant.ru/link/?req=doc&amp;base=LAW&amp;n=132424&amp;dst=100010" TargetMode="External"/><Relationship Id="rId1142" Type="http://schemas.openxmlformats.org/officeDocument/2006/relationships/hyperlink" Target="https://login.consultant.ru/link/?req=doc&amp;base=LAW&amp;n=389250&amp;dst=100038" TargetMode="External"/><Relationship Id="rId1184" Type="http://schemas.openxmlformats.org/officeDocument/2006/relationships/hyperlink" Target="https://login.consultant.ru/link/?req=doc&amp;base=LAW&amp;n=520281&amp;dst=100863" TargetMode="External"/><Relationship Id="rId44" Type="http://schemas.openxmlformats.org/officeDocument/2006/relationships/hyperlink" Target="https://login.consultant.ru/link/?req=doc&amp;base=LAW&amp;n=501400&amp;dst=100079" TargetMode="External"/><Relationship Id="rId86" Type="http://schemas.openxmlformats.org/officeDocument/2006/relationships/hyperlink" Target="https://login.consultant.ru/link/?req=doc&amp;base=LAW&amp;n=389246&amp;dst=100446" TargetMode="External"/><Relationship Id="rId151" Type="http://schemas.openxmlformats.org/officeDocument/2006/relationships/hyperlink" Target="https://login.consultant.ru/link/?req=doc&amp;base=LAW&amp;n=421939&amp;dst=100010" TargetMode="External"/><Relationship Id="rId389" Type="http://schemas.openxmlformats.org/officeDocument/2006/relationships/hyperlink" Target="https://login.consultant.ru/link/?req=doc&amp;base=LAW&amp;n=520126&amp;dst=100728" TargetMode="External"/><Relationship Id="rId554" Type="http://schemas.openxmlformats.org/officeDocument/2006/relationships/hyperlink" Target="https://login.consultant.ru/link/?req=doc&amp;base=LAW&amp;n=371943&amp;dst=100282" TargetMode="External"/><Relationship Id="rId596" Type="http://schemas.openxmlformats.org/officeDocument/2006/relationships/hyperlink" Target="https://login.consultant.ru/link/?req=doc&amp;base=LAW&amp;n=541280&amp;dst=100136" TargetMode="External"/><Relationship Id="rId761" Type="http://schemas.openxmlformats.org/officeDocument/2006/relationships/hyperlink" Target="https://login.consultant.ru/link/?req=doc&amp;base=LAW&amp;n=436107&amp;dst=100019" TargetMode="External"/><Relationship Id="rId817" Type="http://schemas.openxmlformats.org/officeDocument/2006/relationships/hyperlink" Target="https://login.consultant.ru/link/?req=doc&amp;base=LAW&amp;n=217892&amp;dst=100034" TargetMode="External"/><Relationship Id="rId859" Type="http://schemas.openxmlformats.org/officeDocument/2006/relationships/hyperlink" Target="https://login.consultant.ru/link/?req=doc&amp;base=LAW&amp;n=491326&amp;dst=100045" TargetMode="External"/><Relationship Id="rId1002" Type="http://schemas.openxmlformats.org/officeDocument/2006/relationships/hyperlink" Target="https://login.consultant.ru/link/?req=doc&amp;base=LAW&amp;n=491748&amp;dst=100120" TargetMode="External"/><Relationship Id="rId193" Type="http://schemas.openxmlformats.org/officeDocument/2006/relationships/hyperlink" Target="https://login.consultant.ru/link/?req=doc&amp;base=LAW&amp;n=371943&amp;dst=100106" TargetMode="External"/><Relationship Id="rId207" Type="http://schemas.openxmlformats.org/officeDocument/2006/relationships/hyperlink" Target="https://login.consultant.ru/link/?req=doc&amp;base=LAW&amp;n=365122&amp;dst=100018" TargetMode="External"/><Relationship Id="rId249" Type="http://schemas.openxmlformats.org/officeDocument/2006/relationships/hyperlink" Target="https://login.consultant.ru/link/?req=doc&amp;base=LAW&amp;n=401510&amp;dst=100194" TargetMode="External"/><Relationship Id="rId414" Type="http://schemas.openxmlformats.org/officeDocument/2006/relationships/hyperlink" Target="https://login.consultant.ru/link/?req=doc&amp;base=LAW&amp;n=301594&amp;dst=100016" TargetMode="External"/><Relationship Id="rId456" Type="http://schemas.openxmlformats.org/officeDocument/2006/relationships/hyperlink" Target="https://login.consultant.ru/link/?req=doc&amp;base=LAW&amp;n=511011&amp;dst=100050" TargetMode="External"/><Relationship Id="rId498" Type="http://schemas.openxmlformats.org/officeDocument/2006/relationships/hyperlink" Target="https://login.consultant.ru/link/?req=doc&amp;base=LAW&amp;n=371943&amp;dst=100233" TargetMode="External"/><Relationship Id="rId621" Type="http://schemas.openxmlformats.org/officeDocument/2006/relationships/hyperlink" Target="https://login.consultant.ru/link/?req=doc&amp;base=LAW&amp;n=138320&amp;dst=100045" TargetMode="External"/><Relationship Id="rId663" Type="http://schemas.openxmlformats.org/officeDocument/2006/relationships/hyperlink" Target="https://login.consultant.ru/link/?req=doc&amp;base=LAW&amp;n=520116&amp;dst=101124" TargetMode="External"/><Relationship Id="rId870" Type="http://schemas.openxmlformats.org/officeDocument/2006/relationships/hyperlink" Target="https://login.consultant.ru/link/?req=doc&amp;base=LAW&amp;n=540446&amp;dst=100192" TargetMode="External"/><Relationship Id="rId1044" Type="http://schemas.openxmlformats.org/officeDocument/2006/relationships/hyperlink" Target="https://login.consultant.ru/link/?req=doc&amp;base=LAW&amp;n=537857&amp;dst=100032" TargetMode="External"/><Relationship Id="rId1086" Type="http://schemas.openxmlformats.org/officeDocument/2006/relationships/hyperlink" Target="https://login.consultant.ru/link/?req=doc&amp;base=LAW&amp;n=510522&amp;dst=100010" TargetMode="External"/><Relationship Id="rId13" Type="http://schemas.openxmlformats.org/officeDocument/2006/relationships/hyperlink" Target="https://login.consultant.ru/link/?req=doc&amp;base=LAW&amp;n=422224&amp;dst=100534" TargetMode="External"/><Relationship Id="rId109" Type="http://schemas.openxmlformats.org/officeDocument/2006/relationships/hyperlink" Target="https://login.consultant.ru/link/?req=doc&amp;base=LAW&amp;n=301594&amp;dst=100011" TargetMode="External"/><Relationship Id="rId260" Type="http://schemas.openxmlformats.org/officeDocument/2006/relationships/hyperlink" Target="https://login.consultant.ru/link/?req=doc&amp;base=LAW&amp;n=401510&amp;dst=100207" TargetMode="External"/><Relationship Id="rId316" Type="http://schemas.openxmlformats.org/officeDocument/2006/relationships/hyperlink" Target="https://login.consultant.ru/link/?req=doc&amp;base=LAW&amp;n=221188&amp;dst=100015" TargetMode="External"/><Relationship Id="rId523" Type="http://schemas.openxmlformats.org/officeDocument/2006/relationships/hyperlink" Target="https://login.consultant.ru/link/?req=doc&amp;base=LAW&amp;n=371943&amp;dst=100256" TargetMode="External"/><Relationship Id="rId719" Type="http://schemas.openxmlformats.org/officeDocument/2006/relationships/hyperlink" Target="https://login.consultant.ru/link/?req=doc&amp;base=LAW&amp;n=334300&amp;dst=100072" TargetMode="External"/><Relationship Id="rId926" Type="http://schemas.openxmlformats.org/officeDocument/2006/relationships/hyperlink" Target="https://login.consultant.ru/link/?req=doc&amp;base=LAW&amp;n=533492" TargetMode="External"/><Relationship Id="rId968" Type="http://schemas.openxmlformats.org/officeDocument/2006/relationships/hyperlink" Target="https://login.consultant.ru/link/?req=doc&amp;base=LAW&amp;n=517254&amp;dst=100013" TargetMode="External"/><Relationship Id="rId1111" Type="http://schemas.openxmlformats.org/officeDocument/2006/relationships/hyperlink" Target="https://login.consultant.ru/link/?req=doc&amp;base=LAW&amp;n=537936&amp;dst=101252" TargetMode="External"/><Relationship Id="rId1153" Type="http://schemas.openxmlformats.org/officeDocument/2006/relationships/hyperlink" Target="https://login.consultant.ru/link/?req=doc&amp;base=LAW&amp;n=323804&amp;dst=100054" TargetMode="External"/><Relationship Id="rId55" Type="http://schemas.openxmlformats.org/officeDocument/2006/relationships/hyperlink" Target="https://login.consultant.ru/link/?req=doc&amp;base=LAW&amp;n=491650&amp;dst=101115" TargetMode="External"/><Relationship Id="rId97" Type="http://schemas.openxmlformats.org/officeDocument/2006/relationships/hyperlink" Target="https://login.consultant.ru/link/?req=doc&amp;base=LAW&amp;n=371943&amp;dst=100058" TargetMode="External"/><Relationship Id="rId120" Type="http://schemas.openxmlformats.org/officeDocument/2006/relationships/hyperlink" Target="https://login.consultant.ru/link/?req=doc&amp;base=LAW&amp;n=520120&amp;dst=100362" TargetMode="External"/><Relationship Id="rId358" Type="http://schemas.openxmlformats.org/officeDocument/2006/relationships/hyperlink" Target="https://login.consultant.ru/link/?req=doc&amp;base=LAW&amp;n=511027&amp;dst=100029" TargetMode="External"/><Relationship Id="rId565" Type="http://schemas.openxmlformats.org/officeDocument/2006/relationships/hyperlink" Target="https://login.consultant.ru/link/?req=doc&amp;base=LAW&amp;n=130743&amp;dst=100009" TargetMode="External"/><Relationship Id="rId730" Type="http://schemas.openxmlformats.org/officeDocument/2006/relationships/hyperlink" Target="https://login.consultant.ru/link/?req=doc&amp;base=LAW&amp;n=371943&amp;dst=100377" TargetMode="External"/><Relationship Id="rId772" Type="http://schemas.openxmlformats.org/officeDocument/2006/relationships/hyperlink" Target="https://login.consultant.ru/link/?req=doc&amp;base=LAW&amp;n=537936&amp;dst=101226" TargetMode="External"/><Relationship Id="rId828" Type="http://schemas.openxmlformats.org/officeDocument/2006/relationships/hyperlink" Target="https://login.consultant.ru/link/?req=doc&amp;base=LAW&amp;n=286463&amp;dst=100028" TargetMode="External"/><Relationship Id="rId1013" Type="http://schemas.openxmlformats.org/officeDocument/2006/relationships/hyperlink" Target="https://login.consultant.ru/link/?req=doc&amp;base=LAW&amp;n=482752&amp;dst=100301" TargetMode="External"/><Relationship Id="rId1195" Type="http://schemas.openxmlformats.org/officeDocument/2006/relationships/hyperlink" Target="https://login.consultant.ru/link/?req=doc&amp;base=LAW&amp;n=527604&amp;dst=100482" TargetMode="External"/><Relationship Id="rId1209" Type="http://schemas.openxmlformats.org/officeDocument/2006/relationships/hyperlink" Target="https://login.consultant.ru/link/?req=doc&amp;base=LAW&amp;n=522878&amp;dst=100013" TargetMode="External"/><Relationship Id="rId162" Type="http://schemas.openxmlformats.org/officeDocument/2006/relationships/hyperlink" Target="https://login.consultant.ru/link/?req=doc&amp;base=LAW&amp;n=511011&amp;dst=100015" TargetMode="External"/><Relationship Id="rId218" Type="http://schemas.openxmlformats.org/officeDocument/2006/relationships/hyperlink" Target="https://login.consultant.ru/link/?req=doc&amp;base=LAW&amp;n=179089&amp;dst=100037" TargetMode="External"/><Relationship Id="rId425" Type="http://schemas.openxmlformats.org/officeDocument/2006/relationships/hyperlink" Target="https://login.consultant.ru/link/?req=doc&amp;base=LAW&amp;n=511011&amp;dst=100037" TargetMode="External"/><Relationship Id="rId467" Type="http://schemas.openxmlformats.org/officeDocument/2006/relationships/hyperlink" Target="https://login.consultant.ru/link/?req=doc&amp;base=LAW&amp;n=371943&amp;dst=100208" TargetMode="External"/><Relationship Id="rId632" Type="http://schemas.openxmlformats.org/officeDocument/2006/relationships/hyperlink" Target="https://login.consultant.ru/link/?req=doc&amp;base=LAW&amp;n=520116&amp;dst=101113" TargetMode="External"/><Relationship Id="rId1055" Type="http://schemas.openxmlformats.org/officeDocument/2006/relationships/hyperlink" Target="https://login.consultant.ru/link/?req=doc&amp;base=LAW&amp;n=520126&amp;dst=100753" TargetMode="External"/><Relationship Id="rId1097" Type="http://schemas.openxmlformats.org/officeDocument/2006/relationships/hyperlink" Target="https://login.consultant.ru/link/?req=doc&amp;base=LAW&amp;n=520144&amp;dst=100125" TargetMode="External"/><Relationship Id="rId1220" Type="http://schemas.openxmlformats.org/officeDocument/2006/relationships/hyperlink" Target="https://login.consultant.ru/link/?req=doc&amp;base=LAW&amp;n=520116&amp;dst=101153" TargetMode="External"/><Relationship Id="rId271" Type="http://schemas.openxmlformats.org/officeDocument/2006/relationships/hyperlink" Target="https://login.consultant.ru/link/?req=doc&amp;base=LAW&amp;n=401510&amp;dst=100220" TargetMode="External"/><Relationship Id="rId674" Type="http://schemas.openxmlformats.org/officeDocument/2006/relationships/hyperlink" Target="https://login.consultant.ru/link/?req=doc&amp;base=LAW&amp;n=371943&amp;dst=100334" TargetMode="External"/><Relationship Id="rId881" Type="http://schemas.openxmlformats.org/officeDocument/2006/relationships/hyperlink" Target="https://login.consultant.ru/link/?req=doc&amp;base=LAW&amp;n=221684&amp;dst=100435" TargetMode="External"/><Relationship Id="rId937" Type="http://schemas.openxmlformats.org/officeDocument/2006/relationships/hyperlink" Target="https://login.consultant.ru/link/?req=doc&amp;base=LAW&amp;n=323804&amp;dst=100045" TargetMode="External"/><Relationship Id="rId979" Type="http://schemas.openxmlformats.org/officeDocument/2006/relationships/hyperlink" Target="https://login.consultant.ru/link/?req=doc&amp;base=LAW&amp;n=482752&amp;dst=100150" TargetMode="External"/><Relationship Id="rId1122" Type="http://schemas.openxmlformats.org/officeDocument/2006/relationships/hyperlink" Target="https://login.consultant.ru/link/?req=doc&amp;base=LAW&amp;n=501400&amp;dst=100108" TargetMode="External"/><Relationship Id="rId24" Type="http://schemas.openxmlformats.org/officeDocument/2006/relationships/hyperlink" Target="https://login.consultant.ru/link/?req=doc&amp;base=LAW&amp;n=541090" TargetMode="External"/><Relationship Id="rId66" Type="http://schemas.openxmlformats.org/officeDocument/2006/relationships/hyperlink" Target="https://login.consultant.ru/link/?req=doc&amp;base=LAW&amp;n=164867&amp;dst=100059" TargetMode="External"/><Relationship Id="rId131" Type="http://schemas.openxmlformats.org/officeDocument/2006/relationships/hyperlink" Target="https://login.consultant.ru/link/?req=doc&amp;base=LAW&amp;n=371943&amp;dst=100075" TargetMode="External"/><Relationship Id="rId327" Type="http://schemas.openxmlformats.org/officeDocument/2006/relationships/hyperlink" Target="https://login.consultant.ru/link/?req=doc&amp;base=LAW&amp;n=433221&amp;dst=100010" TargetMode="External"/><Relationship Id="rId369" Type="http://schemas.openxmlformats.org/officeDocument/2006/relationships/hyperlink" Target="https://login.consultant.ru/link/?req=doc&amp;base=LAW&amp;n=371943&amp;dst=100168" TargetMode="External"/><Relationship Id="rId534" Type="http://schemas.openxmlformats.org/officeDocument/2006/relationships/hyperlink" Target="https://login.consultant.ru/link/?req=doc&amp;base=LAW&amp;n=286922&amp;dst=100184" TargetMode="External"/><Relationship Id="rId576" Type="http://schemas.openxmlformats.org/officeDocument/2006/relationships/hyperlink" Target="https://login.consultant.ru/link/?req=doc&amp;base=LAW&amp;n=371943&amp;dst=100299" TargetMode="External"/><Relationship Id="rId741" Type="http://schemas.openxmlformats.org/officeDocument/2006/relationships/hyperlink" Target="https://login.consultant.ru/link/?req=doc&amp;base=LAW&amp;n=523210&amp;dst=100547" TargetMode="External"/><Relationship Id="rId783" Type="http://schemas.openxmlformats.org/officeDocument/2006/relationships/hyperlink" Target="https://login.consultant.ru/link/?req=doc&amp;base=LAW&amp;n=314265&amp;dst=100011" TargetMode="External"/><Relationship Id="rId839" Type="http://schemas.openxmlformats.org/officeDocument/2006/relationships/hyperlink" Target="https://login.consultant.ru/link/?req=doc&amp;base=LAW&amp;n=179089&amp;dst=100070" TargetMode="External"/><Relationship Id="rId990" Type="http://schemas.openxmlformats.org/officeDocument/2006/relationships/hyperlink" Target="https://login.consultant.ru/link/?req=doc&amp;base=LAW&amp;n=422020&amp;dst=100016" TargetMode="External"/><Relationship Id="rId1164" Type="http://schemas.openxmlformats.org/officeDocument/2006/relationships/hyperlink" Target="https://login.consultant.ru/link/?req=doc&amp;base=LAW&amp;n=179089&amp;dst=100079" TargetMode="External"/><Relationship Id="rId173" Type="http://schemas.openxmlformats.org/officeDocument/2006/relationships/hyperlink" Target="https://login.consultant.ru/link/?req=doc&amp;base=LAW&amp;n=164589&amp;dst=100094" TargetMode="External"/><Relationship Id="rId229" Type="http://schemas.openxmlformats.org/officeDocument/2006/relationships/hyperlink" Target="https://login.consultant.ru/link/?req=doc&amp;base=LAW&amp;n=401510&amp;dst=100175" TargetMode="External"/><Relationship Id="rId380" Type="http://schemas.openxmlformats.org/officeDocument/2006/relationships/hyperlink" Target="https://login.consultant.ru/link/?req=doc&amp;base=LAW&amp;n=520126&amp;dst=100723" TargetMode="External"/><Relationship Id="rId436" Type="http://schemas.openxmlformats.org/officeDocument/2006/relationships/hyperlink" Target="https://login.consultant.ru/link/?req=doc&amp;base=LAW&amp;n=138320&amp;dst=100042" TargetMode="External"/><Relationship Id="rId601" Type="http://schemas.openxmlformats.org/officeDocument/2006/relationships/hyperlink" Target="https://login.consultant.ru/link/?req=doc&amp;base=LAW&amp;n=219015&amp;dst=100010" TargetMode="External"/><Relationship Id="rId643" Type="http://schemas.openxmlformats.org/officeDocument/2006/relationships/hyperlink" Target="https://login.consultant.ru/link/?req=doc&amp;base=LAW&amp;n=511027&amp;dst=100038" TargetMode="External"/><Relationship Id="rId1024" Type="http://schemas.openxmlformats.org/officeDocument/2006/relationships/hyperlink" Target="https://login.consultant.ru/link/?req=doc&amp;base=LAW&amp;n=541165&amp;dst=100741" TargetMode="External"/><Relationship Id="rId1066" Type="http://schemas.openxmlformats.org/officeDocument/2006/relationships/hyperlink" Target="https://login.consultant.ru/link/?req=doc&amp;base=LAW&amp;n=541134&amp;dst=100527" TargetMode="External"/><Relationship Id="rId240" Type="http://schemas.openxmlformats.org/officeDocument/2006/relationships/hyperlink" Target="https://login.consultant.ru/link/?req=doc&amp;base=LAW&amp;n=213703&amp;dst=100020" TargetMode="External"/><Relationship Id="rId478" Type="http://schemas.openxmlformats.org/officeDocument/2006/relationships/hyperlink" Target="https://login.consultant.ru/link/?req=doc&amp;base=LAW&amp;n=221524&amp;dst=100597" TargetMode="External"/><Relationship Id="rId685" Type="http://schemas.openxmlformats.org/officeDocument/2006/relationships/hyperlink" Target="https://login.consultant.ru/link/?req=doc&amp;base=LAW&amp;n=371943&amp;dst=100344" TargetMode="External"/><Relationship Id="rId850" Type="http://schemas.openxmlformats.org/officeDocument/2006/relationships/hyperlink" Target="https://login.consultant.ru/link/?req=doc&amp;base=LAW&amp;n=511027&amp;dst=100061" TargetMode="External"/><Relationship Id="rId892" Type="http://schemas.openxmlformats.org/officeDocument/2006/relationships/hyperlink" Target="https://login.consultant.ru/link/?req=doc&amp;base=LAW&amp;n=221684&amp;dst=100440" TargetMode="External"/><Relationship Id="rId906" Type="http://schemas.openxmlformats.org/officeDocument/2006/relationships/hyperlink" Target="https://login.consultant.ru/link/?req=doc&amp;base=LAW&amp;n=330139&amp;dst=100123" TargetMode="External"/><Relationship Id="rId948" Type="http://schemas.openxmlformats.org/officeDocument/2006/relationships/hyperlink" Target="https://login.consultant.ru/link/?req=doc&amp;base=LAW&amp;n=391666&amp;dst=100605" TargetMode="External"/><Relationship Id="rId1133" Type="http://schemas.openxmlformats.org/officeDocument/2006/relationships/hyperlink" Target="https://login.consultant.ru/link/?req=doc&amp;base=LAW&amp;n=520123&amp;dst=100510" TargetMode="External"/><Relationship Id="rId35" Type="http://schemas.openxmlformats.org/officeDocument/2006/relationships/hyperlink" Target="https://login.consultant.ru/link/?req=doc&amp;base=LAW&amp;n=541275&amp;dst=100097" TargetMode="External"/><Relationship Id="rId77" Type="http://schemas.openxmlformats.org/officeDocument/2006/relationships/hyperlink" Target="https://login.consultant.ru/link/?req=doc&amp;base=LAW&amp;n=182069&amp;dst=100231" TargetMode="External"/><Relationship Id="rId100" Type="http://schemas.openxmlformats.org/officeDocument/2006/relationships/hyperlink" Target="https://login.consultant.ru/link/?req=doc&amp;base=LAW&amp;n=520126&amp;dst=100666" TargetMode="External"/><Relationship Id="rId282" Type="http://schemas.openxmlformats.org/officeDocument/2006/relationships/hyperlink" Target="https://login.consultant.ru/link/?req=doc&amp;base=LAW&amp;n=541061" TargetMode="External"/><Relationship Id="rId338" Type="http://schemas.openxmlformats.org/officeDocument/2006/relationships/hyperlink" Target="https://login.consultant.ru/link/?req=doc&amp;base=LAW&amp;n=464801&amp;dst=100048" TargetMode="External"/><Relationship Id="rId503" Type="http://schemas.openxmlformats.org/officeDocument/2006/relationships/hyperlink" Target="https://login.consultant.ru/link/?req=doc&amp;base=LAW&amp;n=466484&amp;dst=100700" TargetMode="External"/><Relationship Id="rId545" Type="http://schemas.openxmlformats.org/officeDocument/2006/relationships/hyperlink" Target="https://login.consultant.ru/link/?req=doc&amp;base=LAW&amp;n=371943&amp;dst=100273" TargetMode="External"/><Relationship Id="rId587" Type="http://schemas.openxmlformats.org/officeDocument/2006/relationships/hyperlink" Target="https://login.consultant.ru/link/?req=doc&amp;base=LAW&amp;n=523349&amp;dst=203" TargetMode="External"/><Relationship Id="rId710" Type="http://schemas.openxmlformats.org/officeDocument/2006/relationships/hyperlink" Target="https://login.consultant.ru/link/?req=doc&amp;base=LAW&amp;n=334300&amp;dst=100071" TargetMode="External"/><Relationship Id="rId752" Type="http://schemas.openxmlformats.org/officeDocument/2006/relationships/hyperlink" Target="https://login.consultant.ru/link/?req=doc&amp;base=LAW&amp;n=371943&amp;dst=100396" TargetMode="External"/><Relationship Id="rId808" Type="http://schemas.openxmlformats.org/officeDocument/2006/relationships/hyperlink" Target="https://login.consultant.ru/link/?req=doc&amp;base=LAW&amp;n=139758&amp;dst=100038" TargetMode="External"/><Relationship Id="rId1175" Type="http://schemas.openxmlformats.org/officeDocument/2006/relationships/hyperlink" Target="https://login.consultant.ru/link/?req=doc&amp;base=LAW&amp;n=422224&amp;dst=100569" TargetMode="External"/><Relationship Id="rId8" Type="http://schemas.openxmlformats.org/officeDocument/2006/relationships/hyperlink" Target="https://login.consultant.ru/link/?req=doc&amp;base=LAW&amp;n=501400&amp;dst=100047" TargetMode="External"/><Relationship Id="rId142" Type="http://schemas.openxmlformats.org/officeDocument/2006/relationships/hyperlink" Target="https://login.consultant.ru/link/?req=doc&amp;base=LAW&amp;n=511128&amp;dst=100065" TargetMode="External"/><Relationship Id="rId184" Type="http://schemas.openxmlformats.org/officeDocument/2006/relationships/hyperlink" Target="https://login.consultant.ru/link/?req=doc&amp;base=LAW&amp;n=491326&amp;dst=100010" TargetMode="External"/><Relationship Id="rId391" Type="http://schemas.openxmlformats.org/officeDocument/2006/relationships/hyperlink" Target="https://login.consultant.ru/link/?req=doc&amp;base=LAW&amp;n=520126&amp;dst=100729" TargetMode="External"/><Relationship Id="rId405" Type="http://schemas.openxmlformats.org/officeDocument/2006/relationships/hyperlink" Target="https://login.consultant.ru/link/?req=doc&amp;base=LAW&amp;n=512742&amp;dst=479" TargetMode="External"/><Relationship Id="rId447" Type="http://schemas.openxmlformats.org/officeDocument/2006/relationships/hyperlink" Target="https://login.consultant.ru/link/?req=doc&amp;base=LAW&amp;n=511011&amp;dst=100047" TargetMode="External"/><Relationship Id="rId612" Type="http://schemas.openxmlformats.org/officeDocument/2006/relationships/hyperlink" Target="https://login.consultant.ru/link/?req=doc&amp;base=LAW&amp;n=371943&amp;dst=100313" TargetMode="External"/><Relationship Id="rId794" Type="http://schemas.openxmlformats.org/officeDocument/2006/relationships/hyperlink" Target="https://login.consultant.ru/link/?req=doc&amp;base=LAW&amp;n=537852&amp;dst=100009" TargetMode="External"/><Relationship Id="rId1035" Type="http://schemas.openxmlformats.org/officeDocument/2006/relationships/hyperlink" Target="https://login.consultant.ru/link/?req=doc&amp;base=LAW&amp;n=491811&amp;dst=100446" TargetMode="External"/><Relationship Id="rId1077" Type="http://schemas.openxmlformats.org/officeDocument/2006/relationships/hyperlink" Target="https://login.consultant.ru/link/?req=doc&amp;base=LAW&amp;n=501400&amp;dst=100089" TargetMode="External"/><Relationship Id="rId1200" Type="http://schemas.openxmlformats.org/officeDocument/2006/relationships/hyperlink" Target="https://login.consultant.ru/link/?req=doc&amp;base=LAW&amp;n=520123&amp;dst=100513" TargetMode="External"/><Relationship Id="rId251" Type="http://schemas.openxmlformats.org/officeDocument/2006/relationships/hyperlink" Target="https://login.consultant.ru/link/?req=doc&amp;base=LAW&amp;n=511723&amp;dst=100115" TargetMode="External"/><Relationship Id="rId489" Type="http://schemas.openxmlformats.org/officeDocument/2006/relationships/hyperlink" Target="https://login.consultant.ru/link/?req=doc&amp;base=LAW&amp;n=371943&amp;dst=100226" TargetMode="External"/><Relationship Id="rId654" Type="http://schemas.openxmlformats.org/officeDocument/2006/relationships/hyperlink" Target="https://login.consultant.ru/link/?req=doc&amp;base=LAW&amp;n=537936&amp;dst=101220" TargetMode="External"/><Relationship Id="rId696" Type="http://schemas.openxmlformats.org/officeDocument/2006/relationships/hyperlink" Target="https://login.consultant.ru/link/?req=doc&amp;base=LAW&amp;n=371943&amp;dst=100353" TargetMode="External"/><Relationship Id="rId861" Type="http://schemas.openxmlformats.org/officeDocument/2006/relationships/hyperlink" Target="https://login.consultant.ru/link/?req=doc&amp;base=LAW&amp;n=491326&amp;dst=100047" TargetMode="External"/><Relationship Id="rId917" Type="http://schemas.openxmlformats.org/officeDocument/2006/relationships/hyperlink" Target="https://login.consultant.ru/link/?req=doc&amp;base=LAW&amp;n=389302&amp;dst=100384" TargetMode="External"/><Relationship Id="rId959" Type="http://schemas.openxmlformats.org/officeDocument/2006/relationships/hyperlink" Target="https://login.consultant.ru/link/?req=doc&amp;base=LAW&amp;n=221316" TargetMode="External"/><Relationship Id="rId1102" Type="http://schemas.openxmlformats.org/officeDocument/2006/relationships/hyperlink" Target="https://login.consultant.ru/link/?req=doc&amp;base=LAW&amp;n=520123&amp;dst=100507" TargetMode="External"/><Relationship Id="rId46" Type="http://schemas.openxmlformats.org/officeDocument/2006/relationships/hyperlink" Target="https://login.consultant.ru/link/?req=doc&amp;base=LAW&amp;n=501400&amp;dst=100083" TargetMode="External"/><Relationship Id="rId293" Type="http://schemas.openxmlformats.org/officeDocument/2006/relationships/hyperlink" Target="https://login.consultant.ru/link/?req=doc&amp;base=LAW&amp;n=371943&amp;dst=100138" TargetMode="External"/><Relationship Id="rId307" Type="http://schemas.openxmlformats.org/officeDocument/2006/relationships/hyperlink" Target="https://login.consultant.ru/link/?req=doc&amp;base=LAW&amp;n=489343&amp;dst=100593" TargetMode="External"/><Relationship Id="rId349" Type="http://schemas.openxmlformats.org/officeDocument/2006/relationships/hyperlink" Target="https://login.consultant.ru/link/?req=doc&amp;base=LAW&amp;n=520126&amp;dst=100691" TargetMode="External"/><Relationship Id="rId514" Type="http://schemas.openxmlformats.org/officeDocument/2006/relationships/hyperlink" Target="https://login.consultant.ru/link/?req=doc&amp;base=LAW&amp;n=286922&amp;dst=100167" TargetMode="External"/><Relationship Id="rId556" Type="http://schemas.openxmlformats.org/officeDocument/2006/relationships/hyperlink" Target="https://login.consultant.ru/link/?req=doc&amp;base=LAW&amp;n=371943&amp;dst=100284" TargetMode="External"/><Relationship Id="rId721" Type="http://schemas.openxmlformats.org/officeDocument/2006/relationships/hyperlink" Target="https://login.consultant.ru/link/?req=doc&amp;base=LAW&amp;n=371943&amp;dst=100372" TargetMode="External"/><Relationship Id="rId763" Type="http://schemas.openxmlformats.org/officeDocument/2006/relationships/hyperlink" Target="https://login.consultant.ru/link/?req=doc&amp;base=LAW&amp;n=520123&amp;dst=100502" TargetMode="External"/><Relationship Id="rId1144" Type="http://schemas.openxmlformats.org/officeDocument/2006/relationships/hyperlink" Target="https://login.consultant.ru/link/?req=doc&amp;base=LAW&amp;n=101680&amp;dst=100029" TargetMode="External"/><Relationship Id="rId1186" Type="http://schemas.openxmlformats.org/officeDocument/2006/relationships/hyperlink" Target="https://login.consultant.ru/link/?req=doc&amp;base=LAW&amp;n=389246&amp;dst=100461" TargetMode="External"/><Relationship Id="rId88" Type="http://schemas.openxmlformats.org/officeDocument/2006/relationships/hyperlink" Target="https://login.consultant.ru/link/?req=doc&amp;base=LAW&amp;n=371943&amp;dst=100051" TargetMode="External"/><Relationship Id="rId111" Type="http://schemas.openxmlformats.org/officeDocument/2006/relationships/hyperlink" Target="https://login.consultant.ru/link/?req=doc&amp;base=LAW&amp;n=371943&amp;dst=100064" TargetMode="External"/><Relationship Id="rId153" Type="http://schemas.openxmlformats.org/officeDocument/2006/relationships/hyperlink" Target="https://login.consultant.ru/link/?req=doc&amp;base=LAW&amp;n=537857&amp;dst=100020" TargetMode="External"/><Relationship Id="rId195" Type="http://schemas.openxmlformats.org/officeDocument/2006/relationships/hyperlink" Target="https://login.consultant.ru/link/?req=doc&amp;base=LAW&amp;n=365122&amp;dst=100016" TargetMode="External"/><Relationship Id="rId209" Type="http://schemas.openxmlformats.org/officeDocument/2006/relationships/hyperlink" Target="https://login.consultant.ru/link/?req=doc&amp;base=LAW&amp;n=178854&amp;dst=100028" TargetMode="External"/><Relationship Id="rId360" Type="http://schemas.openxmlformats.org/officeDocument/2006/relationships/hyperlink" Target="https://login.consultant.ru/link/?req=doc&amp;base=LAW&amp;n=520126&amp;dst=100710" TargetMode="External"/><Relationship Id="rId416" Type="http://schemas.openxmlformats.org/officeDocument/2006/relationships/hyperlink" Target="https://login.consultant.ru/link/?req=doc&amp;base=LAW&amp;n=301594&amp;dst=100020" TargetMode="External"/><Relationship Id="rId598" Type="http://schemas.openxmlformats.org/officeDocument/2006/relationships/hyperlink" Target="https://login.consultant.ru/link/?req=doc&amp;base=LAW&amp;n=542390&amp;dst=100792" TargetMode="External"/><Relationship Id="rId819" Type="http://schemas.openxmlformats.org/officeDocument/2006/relationships/hyperlink" Target="https://login.consultant.ru/link/?req=doc&amp;base=LAW&amp;n=421887&amp;dst=100014" TargetMode="External"/><Relationship Id="rId970" Type="http://schemas.openxmlformats.org/officeDocument/2006/relationships/hyperlink" Target="https://login.consultant.ru/link/?req=doc&amp;base=LAW&amp;n=540973&amp;dst=100030" TargetMode="External"/><Relationship Id="rId1004" Type="http://schemas.openxmlformats.org/officeDocument/2006/relationships/hyperlink" Target="https://login.consultant.ru/link/?req=doc&amp;base=LAW&amp;n=527057&amp;dst=100018" TargetMode="External"/><Relationship Id="rId1046" Type="http://schemas.openxmlformats.org/officeDocument/2006/relationships/hyperlink" Target="https://login.consultant.ru/link/?req=doc&amp;base=LAW&amp;n=537857&amp;dst=100034" TargetMode="External"/><Relationship Id="rId1211" Type="http://schemas.openxmlformats.org/officeDocument/2006/relationships/hyperlink" Target="https://login.consultant.ru/link/?req=doc&amp;base=LAW&amp;n=388995&amp;dst=100671" TargetMode="External"/><Relationship Id="rId220" Type="http://schemas.openxmlformats.org/officeDocument/2006/relationships/hyperlink" Target="https://login.consultant.ru/link/?req=doc&amp;base=LAW&amp;n=179089&amp;dst=100040" TargetMode="External"/><Relationship Id="rId458" Type="http://schemas.openxmlformats.org/officeDocument/2006/relationships/hyperlink" Target="https://login.consultant.ru/link/?req=doc&amp;base=LAW&amp;n=511011&amp;dst=100051" TargetMode="External"/><Relationship Id="rId623" Type="http://schemas.openxmlformats.org/officeDocument/2006/relationships/hyperlink" Target="https://login.consultant.ru/link/?req=doc&amp;base=LAW&amp;n=520113&amp;dst=100205" TargetMode="External"/><Relationship Id="rId665" Type="http://schemas.openxmlformats.org/officeDocument/2006/relationships/hyperlink" Target="https://login.consultant.ru/link/?req=doc&amp;base=LAW&amp;n=511027&amp;dst=100041" TargetMode="External"/><Relationship Id="rId830" Type="http://schemas.openxmlformats.org/officeDocument/2006/relationships/hyperlink" Target="https://login.consultant.ru/link/?req=doc&amp;base=LAW&amp;n=179089&amp;dst=100069" TargetMode="External"/><Relationship Id="rId872" Type="http://schemas.openxmlformats.org/officeDocument/2006/relationships/hyperlink" Target="https://login.consultant.ru/link/?req=doc&amp;base=LAW&amp;n=501458&amp;dst=100116" TargetMode="External"/><Relationship Id="rId928" Type="http://schemas.openxmlformats.org/officeDocument/2006/relationships/hyperlink" Target="https://login.consultant.ru/link/?req=doc&amp;base=LAW&amp;n=533492" TargetMode="External"/><Relationship Id="rId1088" Type="http://schemas.openxmlformats.org/officeDocument/2006/relationships/hyperlink" Target="https://login.consultant.ru/link/?req=doc&amp;base=LAW&amp;n=448195&amp;dst=100111" TargetMode="External"/><Relationship Id="rId15" Type="http://schemas.openxmlformats.org/officeDocument/2006/relationships/hyperlink" Target="https://login.consultant.ru/link/?req=doc&amp;base=LAW&amp;n=537936&amp;dst=101184" TargetMode="External"/><Relationship Id="rId57" Type="http://schemas.openxmlformats.org/officeDocument/2006/relationships/hyperlink" Target="https://login.consultant.ru/link/?req=doc&amp;base=LAW&amp;n=164867&amp;dst=100055" TargetMode="External"/><Relationship Id="rId262" Type="http://schemas.openxmlformats.org/officeDocument/2006/relationships/hyperlink" Target="https://login.consultant.ru/link/?req=doc&amp;base=LAW&amp;n=401510&amp;dst=100209" TargetMode="External"/><Relationship Id="rId318" Type="http://schemas.openxmlformats.org/officeDocument/2006/relationships/hyperlink" Target="https://login.consultant.ru/link/?req=doc&amp;base=LAW&amp;n=537857&amp;dst=100031" TargetMode="External"/><Relationship Id="rId525" Type="http://schemas.openxmlformats.org/officeDocument/2006/relationships/hyperlink" Target="https://login.consultant.ru/link/?req=doc&amp;base=LAW&amp;n=371943&amp;dst=100257" TargetMode="External"/><Relationship Id="rId567" Type="http://schemas.openxmlformats.org/officeDocument/2006/relationships/hyperlink" Target="https://login.consultant.ru/link/?req=doc&amp;base=LAW&amp;n=537936&amp;dst=101199" TargetMode="External"/><Relationship Id="rId732" Type="http://schemas.openxmlformats.org/officeDocument/2006/relationships/hyperlink" Target="https://login.consultant.ru/link/?req=doc&amp;base=LAW&amp;n=401497&amp;dst=100028" TargetMode="External"/><Relationship Id="rId1113" Type="http://schemas.openxmlformats.org/officeDocument/2006/relationships/hyperlink" Target="https://login.consultant.ru/link/?req=doc&amp;base=LAW&amp;n=527057&amp;dst=100021" TargetMode="External"/><Relationship Id="rId1155" Type="http://schemas.openxmlformats.org/officeDocument/2006/relationships/hyperlink" Target="https://login.consultant.ru/link/?req=doc&amp;base=LAW&amp;n=541151" TargetMode="External"/><Relationship Id="rId1197" Type="http://schemas.openxmlformats.org/officeDocument/2006/relationships/hyperlink" Target="https://login.consultant.ru/link/?req=doc&amp;base=LAW&amp;n=511027&amp;dst=100077" TargetMode="External"/><Relationship Id="rId99" Type="http://schemas.openxmlformats.org/officeDocument/2006/relationships/hyperlink" Target="https://login.consultant.ru/link/?req=doc&amp;base=LAW&amp;n=371943&amp;dst=100059" TargetMode="External"/><Relationship Id="rId122" Type="http://schemas.openxmlformats.org/officeDocument/2006/relationships/hyperlink" Target="https://login.consultant.ru/link/?req=doc&amp;base=LAW&amp;n=520120&amp;dst=100364" TargetMode="External"/><Relationship Id="rId164" Type="http://schemas.openxmlformats.org/officeDocument/2006/relationships/hyperlink" Target="https://login.consultant.ru/link/?req=doc&amp;base=LAW&amp;n=520120&amp;dst=100373" TargetMode="External"/><Relationship Id="rId371" Type="http://schemas.openxmlformats.org/officeDocument/2006/relationships/hyperlink" Target="https://login.consultant.ru/link/?req=doc&amp;base=LAW&amp;n=412739&amp;dst=100291" TargetMode="External"/><Relationship Id="rId774" Type="http://schemas.openxmlformats.org/officeDocument/2006/relationships/hyperlink" Target="https://login.consultant.ru/link/?req=doc&amp;base=LAW&amp;n=520113&amp;dst=100214" TargetMode="External"/><Relationship Id="rId981" Type="http://schemas.openxmlformats.org/officeDocument/2006/relationships/hyperlink" Target="https://login.consultant.ru/link/?req=doc&amp;base=LAW&amp;n=541134&amp;dst=100527" TargetMode="External"/><Relationship Id="rId1015" Type="http://schemas.openxmlformats.org/officeDocument/2006/relationships/hyperlink" Target="https://login.consultant.ru/link/?req=doc&amp;base=LAW&amp;n=540970" TargetMode="External"/><Relationship Id="rId1057" Type="http://schemas.openxmlformats.org/officeDocument/2006/relationships/hyperlink" Target="https://login.consultant.ru/link/?req=doc&amp;base=LAW&amp;n=511027&amp;dst=100072" TargetMode="External"/><Relationship Id="rId1222" Type="http://schemas.openxmlformats.org/officeDocument/2006/relationships/hyperlink" Target="https://login.consultant.ru/link/?req=doc&amp;base=LAW&amp;n=519035&amp;dst=447" TargetMode="External"/><Relationship Id="rId427" Type="http://schemas.openxmlformats.org/officeDocument/2006/relationships/hyperlink" Target="https://login.consultant.ru/link/?req=doc&amp;base=LAW&amp;n=371943&amp;dst=100191" TargetMode="External"/><Relationship Id="rId469" Type="http://schemas.openxmlformats.org/officeDocument/2006/relationships/hyperlink" Target="https://login.consultant.ru/link/?req=doc&amp;base=LAW&amp;n=371943&amp;dst=100211" TargetMode="External"/><Relationship Id="rId634" Type="http://schemas.openxmlformats.org/officeDocument/2006/relationships/hyperlink" Target="https://login.consultant.ru/link/?req=doc&amp;base=LAW&amp;n=527761&amp;dst=100013" TargetMode="External"/><Relationship Id="rId676" Type="http://schemas.openxmlformats.org/officeDocument/2006/relationships/hyperlink" Target="https://login.consultant.ru/link/?req=doc&amp;base=LAW&amp;n=144619&amp;dst=100025" TargetMode="External"/><Relationship Id="rId841" Type="http://schemas.openxmlformats.org/officeDocument/2006/relationships/hyperlink" Target="https://login.consultant.ru/link/?req=doc&amp;base=LAW&amp;n=422224&amp;dst=100558" TargetMode="External"/><Relationship Id="rId883" Type="http://schemas.openxmlformats.org/officeDocument/2006/relationships/hyperlink" Target="https://login.consultant.ru/link/?req=doc&amp;base=LAW&amp;n=82845&amp;dst=100016" TargetMode="External"/><Relationship Id="rId1099" Type="http://schemas.openxmlformats.org/officeDocument/2006/relationships/hyperlink" Target="https://login.consultant.ru/link/?req=doc&amp;base=LAW&amp;n=509417&amp;dst=100116" TargetMode="External"/><Relationship Id="rId26" Type="http://schemas.openxmlformats.org/officeDocument/2006/relationships/hyperlink" Target="https://login.consultant.ru/link/?req=doc&amp;base=LAW&amp;n=464270&amp;dst=100131" TargetMode="External"/><Relationship Id="rId231" Type="http://schemas.openxmlformats.org/officeDocument/2006/relationships/hyperlink" Target="https://login.consultant.ru/link/?req=doc&amp;base=LAW&amp;n=401510&amp;dst=100177" TargetMode="External"/><Relationship Id="rId273" Type="http://schemas.openxmlformats.org/officeDocument/2006/relationships/hyperlink" Target="https://login.consultant.ru/link/?req=doc&amp;base=LAW&amp;n=401510&amp;dst=100223" TargetMode="External"/><Relationship Id="rId329" Type="http://schemas.openxmlformats.org/officeDocument/2006/relationships/hyperlink" Target="https://login.consultant.ru/link/?req=doc&amp;base=LAW&amp;n=511027&amp;dst=100012" TargetMode="External"/><Relationship Id="rId480" Type="http://schemas.openxmlformats.org/officeDocument/2006/relationships/hyperlink" Target="https://login.consultant.ru/link/?req=doc&amp;base=LAW&amp;n=388995&amp;dst=100389" TargetMode="External"/><Relationship Id="rId536" Type="http://schemas.openxmlformats.org/officeDocument/2006/relationships/hyperlink" Target="https://login.consultant.ru/link/?req=doc&amp;base=LAW&amp;n=286922&amp;dst=100185" TargetMode="External"/><Relationship Id="rId701" Type="http://schemas.openxmlformats.org/officeDocument/2006/relationships/hyperlink" Target="https://login.consultant.ru/link/?req=doc&amp;base=LAW&amp;n=371943&amp;dst=100356" TargetMode="External"/><Relationship Id="rId939" Type="http://schemas.openxmlformats.org/officeDocument/2006/relationships/hyperlink" Target="https://login.consultant.ru/link/?req=doc&amp;base=LAW&amp;n=391666&amp;dst=100580" TargetMode="External"/><Relationship Id="rId1124" Type="http://schemas.openxmlformats.org/officeDocument/2006/relationships/hyperlink" Target="https://login.consultant.ru/link/?req=doc&amp;base=LAW&amp;n=520123&amp;dst=100783" TargetMode="External"/><Relationship Id="rId1166" Type="http://schemas.openxmlformats.org/officeDocument/2006/relationships/hyperlink" Target="https://login.consultant.ru/link/?req=doc&amp;base=LAW&amp;n=389250&amp;dst=100039" TargetMode="External"/><Relationship Id="rId68" Type="http://schemas.openxmlformats.org/officeDocument/2006/relationships/hyperlink" Target="https://login.consultant.ru/link/?req=doc&amp;base=LAW&amp;n=371943&amp;dst=100044" TargetMode="External"/><Relationship Id="rId133" Type="http://schemas.openxmlformats.org/officeDocument/2006/relationships/hyperlink" Target="https://login.consultant.ru/link/?req=doc&amp;base=LAW&amp;n=371943&amp;dst=100077" TargetMode="External"/><Relationship Id="rId175" Type="http://schemas.openxmlformats.org/officeDocument/2006/relationships/hyperlink" Target="https://login.consultant.ru/link/?req=doc&amp;base=LAW&amp;n=537857&amp;dst=100029" TargetMode="External"/><Relationship Id="rId340" Type="http://schemas.openxmlformats.org/officeDocument/2006/relationships/hyperlink" Target="https://login.consultant.ru/link/?req=doc&amp;base=LAW&amp;n=520126&amp;dst=100684" TargetMode="External"/><Relationship Id="rId578" Type="http://schemas.openxmlformats.org/officeDocument/2006/relationships/hyperlink" Target="https://login.consultant.ru/link/?req=doc&amp;base=LAW&amp;n=169438&amp;dst=100266" TargetMode="External"/><Relationship Id="rId743" Type="http://schemas.openxmlformats.org/officeDocument/2006/relationships/hyperlink" Target="https://login.consultant.ru/link/?req=doc&amp;base=LAW&amp;n=523210&amp;dst=100548" TargetMode="External"/><Relationship Id="rId785" Type="http://schemas.openxmlformats.org/officeDocument/2006/relationships/hyperlink" Target="https://login.consultant.ru/link/?req=doc&amp;base=LAW&amp;n=314265&amp;dst=100020" TargetMode="External"/><Relationship Id="rId950" Type="http://schemas.openxmlformats.org/officeDocument/2006/relationships/hyperlink" Target="https://login.consultant.ru/link/?req=doc&amp;base=LAW&amp;n=382520&amp;dst=100018" TargetMode="External"/><Relationship Id="rId992" Type="http://schemas.openxmlformats.org/officeDocument/2006/relationships/hyperlink" Target="https://login.consultant.ru/link/?req=doc&amp;base=LAW&amp;n=540973&amp;dst=100030" TargetMode="External"/><Relationship Id="rId1026" Type="http://schemas.openxmlformats.org/officeDocument/2006/relationships/hyperlink" Target="https://login.consultant.ru/link/?req=doc&amp;base=LAW&amp;n=541165&amp;dst=590" TargetMode="External"/><Relationship Id="rId200" Type="http://schemas.openxmlformats.org/officeDocument/2006/relationships/hyperlink" Target="https://login.consultant.ru/link/?req=doc&amp;base=LAW&amp;n=178854&amp;dst=100021" TargetMode="External"/><Relationship Id="rId382" Type="http://schemas.openxmlformats.org/officeDocument/2006/relationships/hyperlink" Target="https://login.consultant.ru/link/?req=doc&amp;base=LAW&amp;n=371943&amp;dst=100170" TargetMode="External"/><Relationship Id="rId438" Type="http://schemas.openxmlformats.org/officeDocument/2006/relationships/hyperlink" Target="https://login.consultant.ru/link/?req=doc&amp;base=LAW&amp;n=133275&amp;dst=100012" TargetMode="External"/><Relationship Id="rId603" Type="http://schemas.openxmlformats.org/officeDocument/2006/relationships/hyperlink" Target="https://login.consultant.ru/link/?req=doc&amp;base=LAW&amp;n=388995&amp;dst=100391" TargetMode="External"/><Relationship Id="rId645" Type="http://schemas.openxmlformats.org/officeDocument/2006/relationships/hyperlink" Target="https://login.consultant.ru/link/?req=doc&amp;base=LAW&amp;n=537936&amp;dst=101213" TargetMode="External"/><Relationship Id="rId687" Type="http://schemas.openxmlformats.org/officeDocument/2006/relationships/hyperlink" Target="https://login.consultant.ru/link/?req=doc&amp;base=LAW&amp;n=371943&amp;dst=100347" TargetMode="External"/><Relationship Id="rId810" Type="http://schemas.openxmlformats.org/officeDocument/2006/relationships/hyperlink" Target="https://login.consultant.ru/link/?req=doc&amp;base=LAW&amp;n=139758&amp;dst=100040" TargetMode="External"/><Relationship Id="rId852" Type="http://schemas.openxmlformats.org/officeDocument/2006/relationships/hyperlink" Target="https://login.consultant.ru/link/?req=doc&amp;base=LAW&amp;n=527057&amp;dst=100013" TargetMode="External"/><Relationship Id="rId908" Type="http://schemas.openxmlformats.org/officeDocument/2006/relationships/hyperlink" Target="https://login.consultant.ru/link/?req=doc&amp;base=LAW&amp;n=330139&amp;dst=100123" TargetMode="External"/><Relationship Id="rId1068" Type="http://schemas.openxmlformats.org/officeDocument/2006/relationships/hyperlink" Target="https://login.consultant.ru/link/?req=doc&amp;base=LAW&amp;n=541134&amp;dst=100544" TargetMode="External"/><Relationship Id="rId242" Type="http://schemas.openxmlformats.org/officeDocument/2006/relationships/hyperlink" Target="https://login.consultant.ru/link/?req=doc&amp;base=LAW&amp;n=213703&amp;dst=100032" TargetMode="External"/><Relationship Id="rId284" Type="http://schemas.openxmlformats.org/officeDocument/2006/relationships/hyperlink" Target="https://login.consultant.ru/link/?req=doc&amp;base=LAW&amp;n=121950&amp;dst=100100" TargetMode="External"/><Relationship Id="rId491" Type="http://schemas.openxmlformats.org/officeDocument/2006/relationships/hyperlink" Target="https://login.consultant.ru/link/?req=doc&amp;base=LAW&amp;n=466484&amp;dst=100699" TargetMode="External"/><Relationship Id="rId505" Type="http://schemas.openxmlformats.org/officeDocument/2006/relationships/hyperlink" Target="https://login.consultant.ru/link/?req=doc&amp;base=LAW&amp;n=371943&amp;dst=100240" TargetMode="External"/><Relationship Id="rId712" Type="http://schemas.openxmlformats.org/officeDocument/2006/relationships/hyperlink" Target="https://login.consultant.ru/link/?req=doc&amp;base=LAW&amp;n=347910&amp;dst=100012" TargetMode="External"/><Relationship Id="rId894" Type="http://schemas.openxmlformats.org/officeDocument/2006/relationships/hyperlink" Target="https://login.consultant.ru/link/?req=doc&amp;base=LAW&amp;n=287489&amp;dst=100153" TargetMode="External"/><Relationship Id="rId1135" Type="http://schemas.openxmlformats.org/officeDocument/2006/relationships/hyperlink" Target="https://login.consultant.ru/link/?req=doc&amp;base=LAW&amp;n=164867&amp;dst=100088" TargetMode="External"/><Relationship Id="rId1177" Type="http://schemas.openxmlformats.org/officeDocument/2006/relationships/hyperlink" Target="https://login.consultant.ru/link/?req=doc&amp;base=LAW&amp;n=521798&amp;dst=101371" TargetMode="External"/><Relationship Id="rId37" Type="http://schemas.openxmlformats.org/officeDocument/2006/relationships/hyperlink" Target="https://login.consultant.ru/link/?req=doc&amp;base=LAW&amp;n=164867&amp;dst=100039" TargetMode="External"/><Relationship Id="rId79" Type="http://schemas.openxmlformats.org/officeDocument/2006/relationships/hyperlink" Target="https://login.consultant.ru/link/?req=doc&amp;base=LAW&amp;n=138320&amp;dst=100027" TargetMode="External"/><Relationship Id="rId102" Type="http://schemas.openxmlformats.org/officeDocument/2006/relationships/hyperlink" Target="https://login.consultant.ru/link/?req=doc&amp;base=LAW&amp;n=520126&amp;dst=100667" TargetMode="External"/><Relationship Id="rId144" Type="http://schemas.openxmlformats.org/officeDocument/2006/relationships/hyperlink" Target="https://login.consultant.ru/link/?req=doc&amp;base=LAW&amp;n=520120&amp;dst=100369" TargetMode="External"/><Relationship Id="rId547" Type="http://schemas.openxmlformats.org/officeDocument/2006/relationships/hyperlink" Target="https://login.consultant.ru/link/?req=doc&amp;base=LAW&amp;n=371943&amp;dst=100274" TargetMode="External"/><Relationship Id="rId589" Type="http://schemas.openxmlformats.org/officeDocument/2006/relationships/hyperlink" Target="https://login.consultant.ru/link/?req=doc&amp;base=LAW&amp;n=520126&amp;dst=100741" TargetMode="External"/><Relationship Id="rId754" Type="http://schemas.openxmlformats.org/officeDocument/2006/relationships/hyperlink" Target="https://login.consultant.ru/link/?req=doc&amp;base=LAW&amp;n=310814&amp;dst=100010" TargetMode="External"/><Relationship Id="rId796" Type="http://schemas.openxmlformats.org/officeDocument/2006/relationships/hyperlink" Target="https://login.consultant.ru/link/?req=doc&amp;base=LAW&amp;n=511011&amp;dst=100052" TargetMode="External"/><Relationship Id="rId961" Type="http://schemas.openxmlformats.org/officeDocument/2006/relationships/hyperlink" Target="https://login.consultant.ru/link/?req=doc&amp;base=LAW&amp;n=511027&amp;dst=100069" TargetMode="External"/><Relationship Id="rId1202" Type="http://schemas.openxmlformats.org/officeDocument/2006/relationships/hyperlink" Target="https://login.consultant.ru/link/?req=doc&amp;base=LAW&amp;n=528131&amp;dst=2018" TargetMode="External"/><Relationship Id="rId90" Type="http://schemas.openxmlformats.org/officeDocument/2006/relationships/hyperlink" Target="https://login.consultant.ru/link/?req=doc&amp;base=LAW&amp;n=520126&amp;dst=100662" TargetMode="External"/><Relationship Id="rId186" Type="http://schemas.openxmlformats.org/officeDocument/2006/relationships/hyperlink" Target="https://login.consultant.ru/link/?req=doc&amp;base=LAW&amp;n=525632&amp;dst=15" TargetMode="External"/><Relationship Id="rId351" Type="http://schemas.openxmlformats.org/officeDocument/2006/relationships/hyperlink" Target="https://login.consultant.ru/link/?req=doc&amp;base=LAW&amp;n=138320&amp;dst=100037" TargetMode="External"/><Relationship Id="rId393" Type="http://schemas.openxmlformats.org/officeDocument/2006/relationships/hyperlink" Target="https://login.consultant.ru/link/?req=doc&amp;base=LAW&amp;n=422224&amp;dst=100554" TargetMode="External"/><Relationship Id="rId407" Type="http://schemas.openxmlformats.org/officeDocument/2006/relationships/hyperlink" Target="https://login.consultant.ru/link/?req=doc&amp;base=LAW&amp;n=371943&amp;dst=100184" TargetMode="External"/><Relationship Id="rId449" Type="http://schemas.openxmlformats.org/officeDocument/2006/relationships/hyperlink" Target="https://login.consultant.ru/link/?req=doc&amp;base=LAW&amp;n=371943&amp;dst=100201" TargetMode="External"/><Relationship Id="rId614" Type="http://schemas.openxmlformats.org/officeDocument/2006/relationships/hyperlink" Target="https://login.consultant.ru/link/?req=doc&amp;base=LAW&amp;n=401497&amp;dst=100022" TargetMode="External"/><Relationship Id="rId656" Type="http://schemas.openxmlformats.org/officeDocument/2006/relationships/hyperlink" Target="https://login.consultant.ru/link/?req=doc&amp;base=LAW&amp;n=527761&amp;dst=100013" TargetMode="External"/><Relationship Id="rId821" Type="http://schemas.openxmlformats.org/officeDocument/2006/relationships/hyperlink" Target="https://login.consultant.ru/link/?req=doc&amp;base=LAW&amp;n=314265&amp;dst=100023" TargetMode="External"/><Relationship Id="rId863" Type="http://schemas.openxmlformats.org/officeDocument/2006/relationships/hyperlink" Target="https://login.consultant.ru/link/?req=doc&amp;base=LAW&amp;n=140513&amp;dst=100107" TargetMode="External"/><Relationship Id="rId1037" Type="http://schemas.openxmlformats.org/officeDocument/2006/relationships/hyperlink" Target="https://login.consultant.ru/link/?req=doc&amp;base=LAW&amp;n=540973&amp;dst=100036" TargetMode="External"/><Relationship Id="rId1079" Type="http://schemas.openxmlformats.org/officeDocument/2006/relationships/hyperlink" Target="https://login.consultant.ru/link/?req=doc&amp;base=LAW&amp;n=533578&amp;dst=7253" TargetMode="External"/><Relationship Id="rId211" Type="http://schemas.openxmlformats.org/officeDocument/2006/relationships/hyperlink" Target="https://login.consultant.ru/link/?req=doc&amp;base=LAW&amp;n=179089&amp;dst=100033" TargetMode="External"/><Relationship Id="rId253" Type="http://schemas.openxmlformats.org/officeDocument/2006/relationships/hyperlink" Target="https://login.consultant.ru/link/?req=doc&amp;base=LAW&amp;n=401510&amp;dst=100198" TargetMode="External"/><Relationship Id="rId295" Type="http://schemas.openxmlformats.org/officeDocument/2006/relationships/hyperlink" Target="https://login.consultant.ru/link/?req=doc&amp;base=LAW&amp;n=371943&amp;dst=100139" TargetMode="External"/><Relationship Id="rId309" Type="http://schemas.openxmlformats.org/officeDocument/2006/relationships/hyperlink" Target="https://login.consultant.ru/link/?req=doc&amp;base=LAW&amp;n=520121&amp;dst=100596" TargetMode="External"/><Relationship Id="rId460" Type="http://schemas.openxmlformats.org/officeDocument/2006/relationships/hyperlink" Target="https://login.consultant.ru/link/?req=doc&amp;base=LAW&amp;n=389250&amp;dst=100031" TargetMode="External"/><Relationship Id="rId516" Type="http://schemas.openxmlformats.org/officeDocument/2006/relationships/hyperlink" Target="https://login.consultant.ru/link/?req=doc&amp;base=LAW&amp;n=371943&amp;dst=100250" TargetMode="External"/><Relationship Id="rId698" Type="http://schemas.openxmlformats.org/officeDocument/2006/relationships/hyperlink" Target="https://login.consultant.ru/link/?req=doc&amp;base=LAW&amp;n=534906&amp;dst=100010" TargetMode="External"/><Relationship Id="rId919" Type="http://schemas.openxmlformats.org/officeDocument/2006/relationships/hyperlink" Target="https://login.consultant.ru/link/?req=doc&amp;base=LAW&amp;n=389302&amp;dst=100386" TargetMode="External"/><Relationship Id="rId1090" Type="http://schemas.openxmlformats.org/officeDocument/2006/relationships/hyperlink" Target="https://login.consultant.ru/link/?req=doc&amp;base=LAW&amp;n=193164&amp;dst=100009" TargetMode="External"/><Relationship Id="rId1104" Type="http://schemas.openxmlformats.org/officeDocument/2006/relationships/hyperlink" Target="https://login.consultant.ru/link/?req=doc&amp;base=LAW&amp;n=541275&amp;dst=101221" TargetMode="External"/><Relationship Id="rId1146" Type="http://schemas.openxmlformats.org/officeDocument/2006/relationships/hyperlink" Target="https://login.consultant.ru/link/?req=doc&amp;base=LAW&amp;n=541161" TargetMode="External"/><Relationship Id="rId48" Type="http://schemas.openxmlformats.org/officeDocument/2006/relationships/hyperlink" Target="https://login.consultant.ru/link/?req=doc&amp;base=LAW&amp;n=194690&amp;dst=100010" TargetMode="External"/><Relationship Id="rId113" Type="http://schemas.openxmlformats.org/officeDocument/2006/relationships/hyperlink" Target="https://login.consultant.ru/link/?req=doc&amp;base=LAW&amp;n=371943&amp;dst=100066" TargetMode="External"/><Relationship Id="rId320" Type="http://schemas.openxmlformats.org/officeDocument/2006/relationships/hyperlink" Target="https://login.consultant.ru/link/?req=doc&amp;base=LAW&amp;n=371943&amp;dst=100155" TargetMode="External"/><Relationship Id="rId558" Type="http://schemas.openxmlformats.org/officeDocument/2006/relationships/hyperlink" Target="https://login.consultant.ru/link/?req=doc&amp;base=LAW&amp;n=371943&amp;dst=100285" TargetMode="External"/><Relationship Id="rId723" Type="http://schemas.openxmlformats.org/officeDocument/2006/relationships/hyperlink" Target="https://login.consultant.ru/link/?req=doc&amp;base=LAW&amp;n=371943&amp;dst=100373" TargetMode="External"/><Relationship Id="rId765" Type="http://schemas.openxmlformats.org/officeDocument/2006/relationships/hyperlink" Target="https://login.consultant.ru/link/?req=doc&amp;base=LAW&amp;n=371943&amp;dst=100422" TargetMode="External"/><Relationship Id="rId930" Type="http://schemas.openxmlformats.org/officeDocument/2006/relationships/hyperlink" Target="https://login.consultant.ru/link/?req=doc&amp;base=LAW&amp;n=533492" TargetMode="External"/><Relationship Id="rId972" Type="http://schemas.openxmlformats.org/officeDocument/2006/relationships/hyperlink" Target="https://login.consultant.ru/link/?req=doc&amp;base=LAW&amp;n=540972&amp;dst=100030" TargetMode="External"/><Relationship Id="rId1006" Type="http://schemas.openxmlformats.org/officeDocument/2006/relationships/hyperlink" Target="https://login.consultant.ru/link/?req=doc&amp;base=LAW&amp;n=541134&amp;dst=100042" TargetMode="External"/><Relationship Id="rId1188" Type="http://schemas.openxmlformats.org/officeDocument/2006/relationships/hyperlink" Target="https://login.consultant.ru/link/?req=doc&amp;base=LAW&amp;n=520145&amp;dst=100150" TargetMode="External"/><Relationship Id="rId155" Type="http://schemas.openxmlformats.org/officeDocument/2006/relationships/hyperlink" Target="https://login.consultant.ru/link/?req=doc&amp;base=LAW&amp;n=520120&amp;dst=100371" TargetMode="External"/><Relationship Id="rId197" Type="http://schemas.openxmlformats.org/officeDocument/2006/relationships/hyperlink" Target="https://login.consultant.ru/link/?req=doc&amp;base=LAW&amp;n=371943&amp;dst=100108" TargetMode="External"/><Relationship Id="rId362" Type="http://schemas.openxmlformats.org/officeDocument/2006/relationships/hyperlink" Target="https://login.consultant.ru/link/?req=doc&amp;base=LAW&amp;n=371943&amp;dst=100165" TargetMode="External"/><Relationship Id="rId418" Type="http://schemas.openxmlformats.org/officeDocument/2006/relationships/hyperlink" Target="https://login.consultant.ru/link/?req=doc&amp;base=LAW&amp;n=301594&amp;dst=100021" TargetMode="External"/><Relationship Id="rId625" Type="http://schemas.openxmlformats.org/officeDocument/2006/relationships/hyperlink" Target="https://login.consultant.ru/link/?req=doc&amp;base=LAW&amp;n=520116&amp;dst=101109" TargetMode="External"/><Relationship Id="rId832" Type="http://schemas.openxmlformats.org/officeDocument/2006/relationships/hyperlink" Target="https://login.consultant.ru/link/?req=doc&amp;base=LAW&amp;n=164867&amp;dst=100064" TargetMode="External"/><Relationship Id="rId1048" Type="http://schemas.openxmlformats.org/officeDocument/2006/relationships/hyperlink" Target="https://login.consultant.ru/link/?req=doc&amp;base=LAW&amp;n=518162&amp;dst=100085" TargetMode="External"/><Relationship Id="rId1213" Type="http://schemas.openxmlformats.org/officeDocument/2006/relationships/hyperlink" Target="https://login.consultant.ru/link/?req=doc&amp;base=LAW&amp;n=541280&amp;dst=100180" TargetMode="External"/><Relationship Id="rId222" Type="http://schemas.openxmlformats.org/officeDocument/2006/relationships/hyperlink" Target="https://login.consultant.ru/link/?req=doc&amp;base=LAW&amp;n=511101&amp;dst=100010" TargetMode="External"/><Relationship Id="rId264" Type="http://schemas.openxmlformats.org/officeDocument/2006/relationships/hyperlink" Target="https://login.consultant.ru/link/?req=doc&amp;base=LAW&amp;n=401510&amp;dst=100212" TargetMode="External"/><Relationship Id="rId471" Type="http://schemas.openxmlformats.org/officeDocument/2006/relationships/hyperlink" Target="https://login.consultant.ru/link/?req=doc&amp;base=LAW&amp;n=371943&amp;dst=100213" TargetMode="External"/><Relationship Id="rId667" Type="http://schemas.openxmlformats.org/officeDocument/2006/relationships/hyperlink" Target="https://login.consultant.ru/link/?req=doc&amp;base=LAW&amp;n=511027&amp;dst=100044" TargetMode="External"/><Relationship Id="rId874" Type="http://schemas.openxmlformats.org/officeDocument/2006/relationships/hyperlink" Target="https://login.consultant.ru/link/?req=doc&amp;base=LAW&amp;n=540446&amp;dst=100192" TargetMode="External"/><Relationship Id="rId1115" Type="http://schemas.openxmlformats.org/officeDocument/2006/relationships/hyperlink" Target="https://login.consultant.ru/link/?req=doc&amp;base=LAW&amp;n=527057&amp;dst=100023" TargetMode="External"/><Relationship Id="rId17" Type="http://schemas.openxmlformats.org/officeDocument/2006/relationships/hyperlink" Target="https://login.consultant.ru/link/?req=doc&amp;base=LAW&amp;n=412687&amp;dst=100203" TargetMode="External"/><Relationship Id="rId59" Type="http://schemas.openxmlformats.org/officeDocument/2006/relationships/hyperlink" Target="https://login.consultant.ru/link/?req=doc&amp;base=LAW&amp;n=520138&amp;dst=100165" TargetMode="External"/><Relationship Id="rId124" Type="http://schemas.openxmlformats.org/officeDocument/2006/relationships/hyperlink" Target="https://login.consultant.ru/link/?req=doc&amp;base=LAW&amp;n=371943&amp;dst=100072" TargetMode="External"/><Relationship Id="rId527" Type="http://schemas.openxmlformats.org/officeDocument/2006/relationships/hyperlink" Target="https://login.consultant.ru/link/?req=doc&amp;base=LAW&amp;n=371943&amp;dst=100259" TargetMode="External"/><Relationship Id="rId569" Type="http://schemas.openxmlformats.org/officeDocument/2006/relationships/hyperlink" Target="https://login.consultant.ru/link/?req=doc&amp;base=LAW&amp;n=537936&amp;dst=101200" TargetMode="External"/><Relationship Id="rId734" Type="http://schemas.openxmlformats.org/officeDocument/2006/relationships/hyperlink" Target="https://login.consultant.ru/link/?req=doc&amp;base=LAW&amp;n=412739&amp;dst=100295" TargetMode="External"/><Relationship Id="rId776" Type="http://schemas.openxmlformats.org/officeDocument/2006/relationships/hyperlink" Target="https://login.consultant.ru/link/?req=doc&amp;base=LAW&amp;n=520113&amp;dst=100215" TargetMode="External"/><Relationship Id="rId941" Type="http://schemas.openxmlformats.org/officeDocument/2006/relationships/hyperlink" Target="https://login.consultant.ru/link/?req=doc&amp;base=LAW&amp;n=382520&amp;dst=100016" TargetMode="External"/><Relationship Id="rId983" Type="http://schemas.openxmlformats.org/officeDocument/2006/relationships/hyperlink" Target="https://login.consultant.ru/link/?req=doc&amp;base=LAW&amp;n=541134&amp;dst=100544" TargetMode="External"/><Relationship Id="rId1157" Type="http://schemas.openxmlformats.org/officeDocument/2006/relationships/hyperlink" Target="https://login.consultant.ru/link/?req=doc&amp;base=LAW&amp;n=520116&amp;dst=101624" TargetMode="External"/><Relationship Id="rId1199" Type="http://schemas.openxmlformats.org/officeDocument/2006/relationships/hyperlink" Target="https://login.consultant.ru/link/?req=doc&amp;base=LAW&amp;n=521798&amp;dst=101865" TargetMode="External"/><Relationship Id="rId70" Type="http://schemas.openxmlformats.org/officeDocument/2006/relationships/hyperlink" Target="https://login.consultant.ru/link/?req=doc&amp;base=LAW&amp;n=371943&amp;dst=100046" TargetMode="External"/><Relationship Id="rId166" Type="http://schemas.openxmlformats.org/officeDocument/2006/relationships/hyperlink" Target="https://login.consultant.ru/link/?req=doc&amp;base=LAW&amp;n=511011&amp;dst=100017" TargetMode="External"/><Relationship Id="rId331" Type="http://schemas.openxmlformats.org/officeDocument/2006/relationships/hyperlink" Target="https://login.consultant.ru/link/?req=doc&amp;base=LAW&amp;n=511027&amp;dst=100087" TargetMode="External"/><Relationship Id="rId373" Type="http://schemas.openxmlformats.org/officeDocument/2006/relationships/hyperlink" Target="https://login.consultant.ru/link/?req=doc&amp;base=LAW&amp;n=511027&amp;dst=100034" TargetMode="External"/><Relationship Id="rId429" Type="http://schemas.openxmlformats.org/officeDocument/2006/relationships/hyperlink" Target="https://login.consultant.ru/link/?req=doc&amp;base=LAW&amp;n=371943&amp;dst=100192" TargetMode="External"/><Relationship Id="rId580" Type="http://schemas.openxmlformats.org/officeDocument/2006/relationships/hyperlink" Target="https://login.consultant.ru/link/?req=doc&amp;base=LAW&amp;n=537936&amp;dst=101203" TargetMode="External"/><Relationship Id="rId636" Type="http://schemas.openxmlformats.org/officeDocument/2006/relationships/hyperlink" Target="https://login.consultant.ru/link/?req=doc&amp;base=LAW&amp;n=520116&amp;dst=101115" TargetMode="External"/><Relationship Id="rId801" Type="http://schemas.openxmlformats.org/officeDocument/2006/relationships/hyperlink" Target="https://login.consultant.ru/link/?req=doc&amp;base=LAW&amp;n=527604&amp;dst=1334" TargetMode="External"/><Relationship Id="rId1017" Type="http://schemas.openxmlformats.org/officeDocument/2006/relationships/hyperlink" Target="https://login.consultant.ru/link/?req=doc&amp;base=LAW&amp;n=540974" TargetMode="External"/><Relationship Id="rId1059" Type="http://schemas.openxmlformats.org/officeDocument/2006/relationships/hyperlink" Target="https://login.consultant.ru/link/?req=doc&amp;base=LAW&amp;n=520126&amp;dst=100756" TargetMode="External"/><Relationship Id="rId1224" Type="http://schemas.openxmlformats.org/officeDocument/2006/relationships/hyperlink" Target="https://login.consultant.ru/link/?req=doc&amp;base=LAW&amp;n=169438&amp;dst=100272" TargetMode="External"/><Relationship Id="rId1" Type="http://schemas.openxmlformats.org/officeDocument/2006/relationships/styles" Target="styles.xml"/><Relationship Id="rId233" Type="http://schemas.openxmlformats.org/officeDocument/2006/relationships/hyperlink" Target="https://login.consultant.ru/link/?req=doc&amp;base=LAW&amp;n=401510&amp;dst=100179" TargetMode="External"/><Relationship Id="rId440" Type="http://schemas.openxmlformats.org/officeDocument/2006/relationships/hyperlink" Target="https://login.consultant.ru/link/?req=doc&amp;base=LAW&amp;n=301594&amp;dst=100023" TargetMode="External"/><Relationship Id="rId678" Type="http://schemas.openxmlformats.org/officeDocument/2006/relationships/hyperlink" Target="https://login.consultant.ru/link/?req=doc&amp;base=LAW&amp;n=144619&amp;dst=100026" TargetMode="External"/><Relationship Id="rId843" Type="http://schemas.openxmlformats.org/officeDocument/2006/relationships/hyperlink" Target="https://login.consultant.ru/link/?req=doc&amp;base=LAW&amp;n=412739&amp;dst=100300" TargetMode="External"/><Relationship Id="rId885" Type="http://schemas.openxmlformats.org/officeDocument/2006/relationships/hyperlink" Target="https://login.consultant.ru/link/?req=doc&amp;base=LAW&amp;n=511027&amp;dst=100064" TargetMode="External"/><Relationship Id="rId1070" Type="http://schemas.openxmlformats.org/officeDocument/2006/relationships/hyperlink" Target="https://login.consultant.ru/link/?req=doc&amp;base=LAW&amp;n=491748&amp;dst=100122" TargetMode="External"/><Relationship Id="rId1126" Type="http://schemas.openxmlformats.org/officeDocument/2006/relationships/hyperlink" Target="https://login.consultant.ru/link/?req=doc&amp;base=LAW&amp;n=164867&amp;dst=100082" TargetMode="External"/><Relationship Id="rId28" Type="http://schemas.openxmlformats.org/officeDocument/2006/relationships/hyperlink" Target="https://login.consultant.ru/link/?req=doc&amp;base=LAW&amp;n=422224&amp;dst=100537" TargetMode="External"/><Relationship Id="rId275" Type="http://schemas.openxmlformats.org/officeDocument/2006/relationships/hyperlink" Target="https://login.consultant.ru/link/?req=doc&amp;base=LAW&amp;n=401510&amp;dst=100225" TargetMode="External"/><Relationship Id="rId300" Type="http://schemas.openxmlformats.org/officeDocument/2006/relationships/hyperlink" Target="https://login.consultant.ru/link/?req=doc&amp;base=LAW&amp;n=517486" TargetMode="External"/><Relationship Id="rId482" Type="http://schemas.openxmlformats.org/officeDocument/2006/relationships/hyperlink" Target="https://login.consultant.ru/link/?req=doc&amp;base=LAW&amp;n=371943&amp;dst=100220" TargetMode="External"/><Relationship Id="rId538" Type="http://schemas.openxmlformats.org/officeDocument/2006/relationships/hyperlink" Target="https://login.consultant.ru/link/?req=doc&amp;base=LAW&amp;n=371943&amp;dst=100267" TargetMode="External"/><Relationship Id="rId703" Type="http://schemas.openxmlformats.org/officeDocument/2006/relationships/hyperlink" Target="https://login.consultant.ru/link/?req=doc&amp;base=LAW&amp;n=371943&amp;dst=100358" TargetMode="External"/><Relationship Id="rId745" Type="http://schemas.openxmlformats.org/officeDocument/2006/relationships/hyperlink" Target="https://login.consultant.ru/link/?req=doc&amp;base=LAW&amp;n=523210&amp;dst=100550" TargetMode="External"/><Relationship Id="rId910" Type="http://schemas.openxmlformats.org/officeDocument/2006/relationships/hyperlink" Target="https://login.consultant.ru/link/?req=doc&amp;base=LAW&amp;n=330139&amp;dst=100123" TargetMode="External"/><Relationship Id="rId952" Type="http://schemas.openxmlformats.org/officeDocument/2006/relationships/hyperlink" Target="https://login.consultant.ru/link/?req=doc&amp;base=LAW&amp;n=391666&amp;dst=100605" TargetMode="External"/><Relationship Id="rId1168" Type="http://schemas.openxmlformats.org/officeDocument/2006/relationships/hyperlink" Target="https://login.consultant.ru/link/?req=doc&amp;base=LAW&amp;n=490449&amp;dst=100003" TargetMode="External"/><Relationship Id="rId81" Type="http://schemas.openxmlformats.org/officeDocument/2006/relationships/hyperlink" Target="https://login.consultant.ru/link/?req=doc&amp;base=LAW&amp;n=138320&amp;dst=100028" TargetMode="External"/><Relationship Id="rId135" Type="http://schemas.openxmlformats.org/officeDocument/2006/relationships/hyperlink" Target="https://login.consultant.ru/link/?req=doc&amp;base=LAW&amp;n=371943&amp;dst=100079" TargetMode="External"/><Relationship Id="rId177" Type="http://schemas.openxmlformats.org/officeDocument/2006/relationships/hyperlink" Target="https://login.consultant.ru/link/?req=doc&amp;base=LAW&amp;n=56843&amp;dst=100009" TargetMode="External"/><Relationship Id="rId342" Type="http://schemas.openxmlformats.org/officeDocument/2006/relationships/hyperlink" Target="https://login.consultant.ru/link/?req=doc&amp;base=LAW&amp;n=371943&amp;dst=100161" TargetMode="External"/><Relationship Id="rId384" Type="http://schemas.openxmlformats.org/officeDocument/2006/relationships/hyperlink" Target="https://login.consultant.ru/link/?req=doc&amp;base=LAW&amp;n=520126&amp;dst=100725" TargetMode="External"/><Relationship Id="rId591" Type="http://schemas.openxmlformats.org/officeDocument/2006/relationships/hyperlink" Target="https://login.consultant.ru/link/?req=doc&amp;base=LAW&amp;n=371943&amp;dst=100307" TargetMode="External"/><Relationship Id="rId605" Type="http://schemas.openxmlformats.org/officeDocument/2006/relationships/hyperlink" Target="https://login.consultant.ru/link/?req=doc&amp;base=LAW&amp;n=458345&amp;dst=100011" TargetMode="External"/><Relationship Id="rId787" Type="http://schemas.openxmlformats.org/officeDocument/2006/relationships/hyperlink" Target="https://login.consultant.ru/link/?req=doc&amp;base=LAW&amp;n=314265&amp;dst=100022" TargetMode="External"/><Relationship Id="rId812" Type="http://schemas.openxmlformats.org/officeDocument/2006/relationships/hyperlink" Target="https://login.consultant.ru/link/?req=doc&amp;base=LAW&amp;n=511027&amp;dst=100051" TargetMode="External"/><Relationship Id="rId994" Type="http://schemas.openxmlformats.org/officeDocument/2006/relationships/hyperlink" Target="https://login.consultant.ru/link/?req=doc&amp;base=LAW&amp;n=540972&amp;dst=100030" TargetMode="External"/><Relationship Id="rId1028" Type="http://schemas.openxmlformats.org/officeDocument/2006/relationships/hyperlink" Target="https://login.consultant.ru/link/?req=doc&amp;base=LAW&amp;n=511027&amp;dst=100071" TargetMode="External"/><Relationship Id="rId202" Type="http://schemas.openxmlformats.org/officeDocument/2006/relationships/hyperlink" Target="https://login.consultant.ru/link/?req=doc&amp;base=LAW&amp;n=178854&amp;dst=100023" TargetMode="External"/><Relationship Id="rId244" Type="http://schemas.openxmlformats.org/officeDocument/2006/relationships/hyperlink" Target="https://login.consultant.ru/link/?req=doc&amp;base=LAW&amp;n=401510&amp;dst=100189" TargetMode="External"/><Relationship Id="rId647" Type="http://schemas.openxmlformats.org/officeDocument/2006/relationships/hyperlink" Target="https://login.consultant.ru/link/?req=doc&amp;base=LAW&amp;n=537936&amp;dst=101216" TargetMode="External"/><Relationship Id="rId689" Type="http://schemas.openxmlformats.org/officeDocument/2006/relationships/hyperlink" Target="https://login.consultant.ru/link/?req=doc&amp;base=LAW&amp;n=371943&amp;dst=100349" TargetMode="External"/><Relationship Id="rId854" Type="http://schemas.openxmlformats.org/officeDocument/2006/relationships/hyperlink" Target="https://login.consultant.ru/link/?req=doc&amp;base=LAW&amp;n=491326&amp;dst=100039" TargetMode="External"/><Relationship Id="rId896" Type="http://schemas.openxmlformats.org/officeDocument/2006/relationships/hyperlink" Target="https://login.consultant.ru/link/?req=doc&amp;base=LAW&amp;n=201820" TargetMode="External"/><Relationship Id="rId1081" Type="http://schemas.openxmlformats.org/officeDocument/2006/relationships/hyperlink" Target="https://login.consultant.ru/link/?req=doc&amp;base=LAW&amp;n=420345&amp;dst=100009" TargetMode="External"/><Relationship Id="rId39" Type="http://schemas.openxmlformats.org/officeDocument/2006/relationships/hyperlink" Target="https://login.consultant.ru/link/?req=doc&amp;base=LAW&amp;n=501400&amp;dst=100074" TargetMode="External"/><Relationship Id="rId286" Type="http://schemas.openxmlformats.org/officeDocument/2006/relationships/hyperlink" Target="https://login.consultant.ru/link/?req=doc&amp;base=LAW&amp;n=412687&amp;dst=100209" TargetMode="External"/><Relationship Id="rId451" Type="http://schemas.openxmlformats.org/officeDocument/2006/relationships/hyperlink" Target="https://login.consultant.ru/link/?req=doc&amp;base=LAW&amp;n=420344&amp;dst=100010" TargetMode="External"/><Relationship Id="rId493" Type="http://schemas.openxmlformats.org/officeDocument/2006/relationships/hyperlink" Target="https://login.consultant.ru/link/?req=doc&amp;base=LAW&amp;n=371943&amp;dst=100230" TargetMode="External"/><Relationship Id="rId507" Type="http://schemas.openxmlformats.org/officeDocument/2006/relationships/hyperlink" Target="https://login.consultant.ru/link/?req=doc&amp;base=LAW&amp;n=371943&amp;dst=100241" TargetMode="External"/><Relationship Id="rId549" Type="http://schemas.openxmlformats.org/officeDocument/2006/relationships/hyperlink" Target="https://login.consultant.ru/link/?req=doc&amp;base=LAW&amp;n=371943&amp;dst=100276" TargetMode="External"/><Relationship Id="rId714" Type="http://schemas.openxmlformats.org/officeDocument/2006/relationships/hyperlink" Target="https://login.consultant.ru/link/?req=doc&amp;base=LAW&amp;n=347910&amp;dst=100014" TargetMode="External"/><Relationship Id="rId756" Type="http://schemas.openxmlformats.org/officeDocument/2006/relationships/hyperlink" Target="https://login.consultant.ru/link/?req=doc&amp;base=LAW&amp;n=371943&amp;dst=100400" TargetMode="External"/><Relationship Id="rId921" Type="http://schemas.openxmlformats.org/officeDocument/2006/relationships/hyperlink" Target="https://login.consultant.ru/link/?req=doc&amp;base=LAW&amp;n=389302&amp;dst=100387" TargetMode="External"/><Relationship Id="rId1137" Type="http://schemas.openxmlformats.org/officeDocument/2006/relationships/hyperlink" Target="https://login.consultant.ru/link/?req=doc&amp;base=LAW&amp;n=388995&amp;dst=100394" TargetMode="External"/><Relationship Id="rId1179" Type="http://schemas.openxmlformats.org/officeDocument/2006/relationships/hyperlink" Target="https://login.consultant.ru/link/?req=doc&amp;base=LAW&amp;n=537936&amp;dst=101254" TargetMode="External"/><Relationship Id="rId50" Type="http://schemas.openxmlformats.org/officeDocument/2006/relationships/hyperlink" Target="https://login.consultant.ru/link/?req=doc&amp;base=LAW&amp;n=520123&amp;dst=100443" TargetMode="External"/><Relationship Id="rId104" Type="http://schemas.openxmlformats.org/officeDocument/2006/relationships/hyperlink" Target="https://login.consultant.ru/link/?req=doc&amp;base=LAW&amp;n=164589&amp;dst=100093" TargetMode="External"/><Relationship Id="rId146" Type="http://schemas.openxmlformats.org/officeDocument/2006/relationships/hyperlink" Target="https://login.consultant.ru/link/?req=doc&amp;base=LAW&amp;n=511128&amp;dst=100065" TargetMode="External"/><Relationship Id="rId188" Type="http://schemas.openxmlformats.org/officeDocument/2006/relationships/hyperlink" Target="https://login.consultant.ru/link/?req=doc&amp;base=LAW&amp;n=178854&amp;dst=100014" TargetMode="External"/><Relationship Id="rId311" Type="http://schemas.openxmlformats.org/officeDocument/2006/relationships/hyperlink" Target="https://login.consultant.ru/link/?req=doc&amp;base=LAW&amp;n=371943&amp;dst=100142" TargetMode="External"/><Relationship Id="rId353" Type="http://schemas.openxmlformats.org/officeDocument/2006/relationships/hyperlink" Target="https://login.consultant.ru/link/?req=doc&amp;base=LAW&amp;n=520126&amp;dst=100692" TargetMode="External"/><Relationship Id="rId395" Type="http://schemas.openxmlformats.org/officeDocument/2006/relationships/hyperlink" Target="https://login.consultant.ru/link/?req=doc&amp;base=LAW&amp;n=371943&amp;dst=100177" TargetMode="External"/><Relationship Id="rId409" Type="http://schemas.openxmlformats.org/officeDocument/2006/relationships/hyperlink" Target="https://login.consultant.ru/link/?req=doc&amp;base=LAW&amp;n=511011&amp;dst=100028" TargetMode="External"/><Relationship Id="rId560" Type="http://schemas.openxmlformats.org/officeDocument/2006/relationships/hyperlink" Target="https://login.consultant.ru/link/?req=doc&amp;base=LAW&amp;n=537936&amp;dst=101195" TargetMode="External"/><Relationship Id="rId798" Type="http://schemas.openxmlformats.org/officeDocument/2006/relationships/hyperlink" Target="https://login.consultant.ru/link/?req=doc&amp;base=LAW&amp;n=537936&amp;dst=101233" TargetMode="External"/><Relationship Id="rId963" Type="http://schemas.openxmlformats.org/officeDocument/2006/relationships/hyperlink" Target="https://login.consultant.ru/link/?req=doc&amp;base=LAW&amp;n=171491&amp;dst=100016" TargetMode="External"/><Relationship Id="rId1039" Type="http://schemas.openxmlformats.org/officeDocument/2006/relationships/hyperlink" Target="https://login.consultant.ru/link/?req=doc&amp;base=LAW&amp;n=540972&amp;dst=100036" TargetMode="External"/><Relationship Id="rId1190" Type="http://schemas.openxmlformats.org/officeDocument/2006/relationships/hyperlink" Target="https://login.consultant.ru/link/?req=doc&amp;base=LAW&amp;n=520116&amp;dst=101150" TargetMode="External"/><Relationship Id="rId1204" Type="http://schemas.openxmlformats.org/officeDocument/2006/relationships/hyperlink" Target="https://login.consultant.ru/link/?req=doc&amp;base=LAW&amp;n=528131&amp;dst=2039" TargetMode="External"/><Relationship Id="rId92" Type="http://schemas.openxmlformats.org/officeDocument/2006/relationships/hyperlink" Target="https://login.consultant.ru/link/?req=doc&amp;base=LAW&amp;n=520126&amp;dst=100663" TargetMode="External"/><Relationship Id="rId213" Type="http://schemas.openxmlformats.org/officeDocument/2006/relationships/hyperlink" Target="https://login.consultant.ru/link/?req=doc&amp;base=LAW&amp;n=537936&amp;dst=101188" TargetMode="External"/><Relationship Id="rId420" Type="http://schemas.openxmlformats.org/officeDocument/2006/relationships/hyperlink" Target="https://login.consultant.ru/link/?req=doc&amp;base=LAW&amp;n=511011&amp;dst=100033" TargetMode="External"/><Relationship Id="rId616" Type="http://schemas.openxmlformats.org/officeDocument/2006/relationships/hyperlink" Target="https://login.consultant.ru/link/?req=doc&amp;base=LAW&amp;n=371943&amp;dst=100315" TargetMode="External"/><Relationship Id="rId658" Type="http://schemas.openxmlformats.org/officeDocument/2006/relationships/hyperlink" Target="https://login.consultant.ru/link/?req=doc&amp;base=LAW&amp;n=527761" TargetMode="External"/><Relationship Id="rId823" Type="http://schemas.openxmlformats.org/officeDocument/2006/relationships/hyperlink" Target="https://login.consultant.ru/link/?req=doc&amp;base=LAW&amp;n=511027&amp;dst=100059" TargetMode="External"/><Relationship Id="rId865" Type="http://schemas.openxmlformats.org/officeDocument/2006/relationships/hyperlink" Target="https://login.consultant.ru/link/?req=doc&amp;base=LAW&amp;n=330139&amp;dst=100123" TargetMode="External"/><Relationship Id="rId1050" Type="http://schemas.openxmlformats.org/officeDocument/2006/relationships/hyperlink" Target="https://login.consultant.ru/link/?req=doc&amp;base=LAW&amp;n=94214&amp;dst=100243" TargetMode="External"/><Relationship Id="rId255" Type="http://schemas.openxmlformats.org/officeDocument/2006/relationships/hyperlink" Target="https://login.consultant.ru/link/?req=doc&amp;base=LAW&amp;n=401510&amp;dst=100200" TargetMode="External"/><Relationship Id="rId297" Type="http://schemas.openxmlformats.org/officeDocument/2006/relationships/hyperlink" Target="https://login.consultant.ru/link/?req=doc&amp;base=LAW&amp;n=493056&amp;dst=100010" TargetMode="External"/><Relationship Id="rId462" Type="http://schemas.openxmlformats.org/officeDocument/2006/relationships/hyperlink" Target="https://login.consultant.ru/link/?req=doc&amp;base=LAW&amp;n=371943&amp;dst=100203" TargetMode="External"/><Relationship Id="rId518" Type="http://schemas.openxmlformats.org/officeDocument/2006/relationships/hyperlink" Target="https://login.consultant.ru/link/?req=doc&amp;base=LAW&amp;n=371943&amp;dst=100252" TargetMode="External"/><Relationship Id="rId725" Type="http://schemas.openxmlformats.org/officeDocument/2006/relationships/hyperlink" Target="https://login.consultant.ru/link/?req=doc&amp;base=LAW&amp;n=371943&amp;dst=100374" TargetMode="External"/><Relationship Id="rId932" Type="http://schemas.openxmlformats.org/officeDocument/2006/relationships/hyperlink" Target="https://login.consultant.ru/link/?req=doc&amp;base=LAW&amp;n=391666&amp;dst=100011" TargetMode="External"/><Relationship Id="rId1092" Type="http://schemas.openxmlformats.org/officeDocument/2006/relationships/hyperlink" Target="https://login.consultant.ru/link/?req=doc&amp;base=LAW&amp;n=451728&amp;dst=100040" TargetMode="External"/><Relationship Id="rId1106" Type="http://schemas.openxmlformats.org/officeDocument/2006/relationships/hyperlink" Target="https://login.consultant.ru/link/?req=doc&amp;base=LAW&amp;n=512082&amp;dst=100006" TargetMode="External"/><Relationship Id="rId1148" Type="http://schemas.openxmlformats.org/officeDocument/2006/relationships/hyperlink" Target="https://login.consultant.ru/link/?req=doc&amp;base=LAW&amp;n=325545&amp;dst=100015" TargetMode="External"/><Relationship Id="rId115" Type="http://schemas.openxmlformats.org/officeDocument/2006/relationships/hyperlink" Target="https://login.consultant.ru/link/?req=doc&amp;base=LAW&amp;n=301594&amp;dst=100012" TargetMode="External"/><Relationship Id="rId157" Type="http://schemas.openxmlformats.org/officeDocument/2006/relationships/hyperlink" Target="https://login.consultant.ru/link/?req=doc&amp;base=LAW&amp;n=537857&amp;dst=100022" TargetMode="External"/><Relationship Id="rId322" Type="http://schemas.openxmlformats.org/officeDocument/2006/relationships/hyperlink" Target="https://login.consultant.ru/link/?req=doc&amp;base=LAW&amp;n=371943&amp;dst=100156" TargetMode="External"/><Relationship Id="rId364" Type="http://schemas.openxmlformats.org/officeDocument/2006/relationships/hyperlink" Target="https://login.consultant.ru/link/?req=doc&amp;base=LAW&amp;n=388995&amp;dst=100383" TargetMode="External"/><Relationship Id="rId767" Type="http://schemas.openxmlformats.org/officeDocument/2006/relationships/hyperlink" Target="https://login.consultant.ru/link/?req=doc&amp;base=LAW&amp;n=401497&amp;dst=100030" TargetMode="External"/><Relationship Id="rId974" Type="http://schemas.openxmlformats.org/officeDocument/2006/relationships/hyperlink" Target="https://login.consultant.ru/link/?req=doc&amp;base=LAW&amp;n=482752&amp;dst=100148" TargetMode="External"/><Relationship Id="rId1008" Type="http://schemas.openxmlformats.org/officeDocument/2006/relationships/hyperlink" Target="https://login.consultant.ru/link/?req=doc&amp;base=LAW&amp;n=541134&amp;dst=371" TargetMode="External"/><Relationship Id="rId1215" Type="http://schemas.openxmlformats.org/officeDocument/2006/relationships/hyperlink" Target="https://login.consultant.ru/link/?req=doc&amp;base=LAW&amp;n=178854&amp;dst=100033" TargetMode="External"/><Relationship Id="rId61" Type="http://schemas.openxmlformats.org/officeDocument/2006/relationships/hyperlink" Target="https://login.consultant.ru/link/?req=doc&amp;base=LAW&amp;n=520138&amp;dst=100632" TargetMode="External"/><Relationship Id="rId199" Type="http://schemas.openxmlformats.org/officeDocument/2006/relationships/hyperlink" Target="https://login.consultant.ru/link/?req=doc&amp;base=LAW&amp;n=178854&amp;dst=100019" TargetMode="External"/><Relationship Id="rId571" Type="http://schemas.openxmlformats.org/officeDocument/2006/relationships/hyperlink" Target="https://login.consultant.ru/link/?req=doc&amp;base=LAW&amp;n=537936&amp;dst=101201" TargetMode="External"/><Relationship Id="rId627" Type="http://schemas.openxmlformats.org/officeDocument/2006/relationships/hyperlink" Target="https://login.consultant.ru/link/?req=doc&amp;base=LAW&amp;n=537936&amp;dst=101207" TargetMode="External"/><Relationship Id="rId669" Type="http://schemas.openxmlformats.org/officeDocument/2006/relationships/hyperlink" Target="https://login.consultant.ru/link/?req=doc&amp;base=LAW&amp;n=511027&amp;dst=100046" TargetMode="External"/><Relationship Id="rId834" Type="http://schemas.openxmlformats.org/officeDocument/2006/relationships/hyperlink" Target="https://login.consultant.ru/link/?req=doc&amp;base=LAW&amp;n=389246&amp;dst=100450" TargetMode="External"/><Relationship Id="rId876" Type="http://schemas.openxmlformats.org/officeDocument/2006/relationships/hyperlink" Target="https://login.consultant.ru/link/?req=doc&amp;base=LAW&amp;n=501458&amp;dst=100117" TargetMode="External"/><Relationship Id="rId19" Type="http://schemas.openxmlformats.org/officeDocument/2006/relationships/hyperlink" Target="https://login.consultant.ru/link/?req=doc&amp;base=LAW&amp;n=179089&amp;dst=100011" TargetMode="External"/><Relationship Id="rId224" Type="http://schemas.openxmlformats.org/officeDocument/2006/relationships/hyperlink" Target="https://login.consultant.ru/link/?req=doc&amp;base=LAW&amp;n=213703&amp;dst=100018" TargetMode="External"/><Relationship Id="rId266" Type="http://schemas.openxmlformats.org/officeDocument/2006/relationships/hyperlink" Target="https://login.consultant.ru/link/?req=doc&amp;base=LAW&amp;n=401510&amp;dst=100214" TargetMode="External"/><Relationship Id="rId431" Type="http://schemas.openxmlformats.org/officeDocument/2006/relationships/hyperlink" Target="https://login.consultant.ru/link/?req=doc&amp;base=LAW&amp;n=371943&amp;dst=100193" TargetMode="External"/><Relationship Id="rId473" Type="http://schemas.openxmlformats.org/officeDocument/2006/relationships/hyperlink" Target="https://login.consultant.ru/link/?req=doc&amp;base=LAW&amp;n=371943&amp;dst=100214" TargetMode="External"/><Relationship Id="rId529" Type="http://schemas.openxmlformats.org/officeDocument/2006/relationships/hyperlink" Target="https://login.consultant.ru/link/?req=doc&amp;base=LAW&amp;n=371943&amp;dst=100261" TargetMode="External"/><Relationship Id="rId680" Type="http://schemas.openxmlformats.org/officeDocument/2006/relationships/hyperlink" Target="https://login.consultant.ru/link/?req=doc&amp;base=LAW&amp;n=371943&amp;dst=100338" TargetMode="External"/><Relationship Id="rId736" Type="http://schemas.openxmlformats.org/officeDocument/2006/relationships/hyperlink" Target="https://login.consultant.ru/link/?req=doc&amp;base=LAW&amp;n=371943&amp;dst=100386" TargetMode="External"/><Relationship Id="rId901" Type="http://schemas.openxmlformats.org/officeDocument/2006/relationships/hyperlink" Target="https://login.consultant.ru/link/?req=doc&amp;base=LAW&amp;n=54528&amp;dst=100035" TargetMode="External"/><Relationship Id="rId1061" Type="http://schemas.openxmlformats.org/officeDocument/2006/relationships/hyperlink" Target="https://login.consultant.ru/link/?req=doc&amp;base=LAW&amp;n=494808&amp;dst=100009" TargetMode="External"/><Relationship Id="rId1117" Type="http://schemas.openxmlformats.org/officeDocument/2006/relationships/hyperlink" Target="https://login.consultant.ru/link/?req=doc&amp;base=LAW&amp;n=510479&amp;dst=100030" TargetMode="External"/><Relationship Id="rId1159" Type="http://schemas.openxmlformats.org/officeDocument/2006/relationships/hyperlink" Target="https://login.consultant.ru/link/?req=doc&amp;base=LAW&amp;n=510522&amp;dst=100012" TargetMode="External"/><Relationship Id="rId30" Type="http://schemas.openxmlformats.org/officeDocument/2006/relationships/hyperlink" Target="https://login.consultant.ru/link/?req=doc&amp;base=LAW&amp;n=520123&amp;dst=100783" TargetMode="External"/><Relationship Id="rId126" Type="http://schemas.openxmlformats.org/officeDocument/2006/relationships/hyperlink" Target="https://login.consultant.ru/link/?req=doc&amp;base=LAW&amp;n=537857&amp;dst=100013" TargetMode="External"/><Relationship Id="rId168" Type="http://schemas.openxmlformats.org/officeDocument/2006/relationships/hyperlink" Target="https://login.consultant.ru/link/?req=doc&amp;base=LAW&amp;n=537857&amp;dst=100027" TargetMode="External"/><Relationship Id="rId333" Type="http://schemas.openxmlformats.org/officeDocument/2006/relationships/hyperlink" Target="https://login.consultant.ru/link/?req=doc&amp;base=LAW&amp;n=511027&amp;dst=100015" TargetMode="External"/><Relationship Id="rId540" Type="http://schemas.openxmlformats.org/officeDocument/2006/relationships/hyperlink" Target="https://login.consultant.ru/link/?req=doc&amp;base=LAW&amp;n=371943&amp;dst=100269" TargetMode="External"/><Relationship Id="rId778" Type="http://schemas.openxmlformats.org/officeDocument/2006/relationships/hyperlink" Target="https://login.consultant.ru/link/?req=doc&amp;base=LAW&amp;n=520113&amp;dst=100216" TargetMode="External"/><Relationship Id="rId943" Type="http://schemas.openxmlformats.org/officeDocument/2006/relationships/hyperlink" Target="https://login.consultant.ru/link/?req=doc&amp;base=LAW&amp;n=391666&amp;dst=100580" TargetMode="External"/><Relationship Id="rId985" Type="http://schemas.openxmlformats.org/officeDocument/2006/relationships/hyperlink" Target="https://login.consultant.ru/link/?req=doc&amp;base=LAW&amp;n=491748&amp;dst=100118" TargetMode="External"/><Relationship Id="rId1019" Type="http://schemas.openxmlformats.org/officeDocument/2006/relationships/hyperlink" Target="https://login.consultant.ru/link/?req=doc&amp;base=LAW&amp;n=303424&amp;dst=100009" TargetMode="External"/><Relationship Id="rId1170" Type="http://schemas.openxmlformats.org/officeDocument/2006/relationships/hyperlink" Target="https://login.consultant.ru/link/?req=doc&amp;base=LAW&amp;n=329956&amp;dst=100010" TargetMode="External"/><Relationship Id="rId72" Type="http://schemas.openxmlformats.org/officeDocument/2006/relationships/hyperlink" Target="https://login.consultant.ru/link/?req=doc&amp;base=LAW&amp;n=138320&amp;dst=100023" TargetMode="External"/><Relationship Id="rId375" Type="http://schemas.openxmlformats.org/officeDocument/2006/relationships/hyperlink" Target="https://login.consultant.ru/link/?req=doc&amp;base=LAW&amp;n=520113&amp;dst=100196" TargetMode="External"/><Relationship Id="rId582" Type="http://schemas.openxmlformats.org/officeDocument/2006/relationships/hyperlink" Target="https://login.consultant.ru/link/?req=doc&amp;base=LAW&amp;n=537936&amp;dst=101204" TargetMode="External"/><Relationship Id="rId638" Type="http://schemas.openxmlformats.org/officeDocument/2006/relationships/hyperlink" Target="https://login.consultant.ru/link/?req=doc&amp;base=LAW&amp;n=520116&amp;dst=101116" TargetMode="External"/><Relationship Id="rId803" Type="http://schemas.openxmlformats.org/officeDocument/2006/relationships/hyperlink" Target="https://login.consultant.ru/link/?req=doc&amp;base=LAW&amp;n=520126&amp;dst=100745" TargetMode="External"/><Relationship Id="rId845" Type="http://schemas.openxmlformats.org/officeDocument/2006/relationships/hyperlink" Target="https://login.consultant.ru/link/?req=doc&amp;base=LAW&amp;n=283507&amp;dst=100019" TargetMode="External"/><Relationship Id="rId1030" Type="http://schemas.openxmlformats.org/officeDocument/2006/relationships/hyperlink" Target="https://login.consultant.ru/link/?req=doc&amp;base=LAW&amp;n=517254&amp;dst=100010" TargetMode="External"/><Relationship Id="rId1226" Type="http://schemas.openxmlformats.org/officeDocument/2006/relationships/theme" Target="theme/theme1.xml"/><Relationship Id="rId3" Type="http://schemas.openxmlformats.org/officeDocument/2006/relationships/settings" Target="settings.xml"/><Relationship Id="rId235" Type="http://schemas.openxmlformats.org/officeDocument/2006/relationships/hyperlink" Target="https://login.consultant.ru/link/?req=doc&amp;base=LAW&amp;n=401510&amp;dst=100182" TargetMode="External"/><Relationship Id="rId277" Type="http://schemas.openxmlformats.org/officeDocument/2006/relationships/hyperlink" Target="https://login.consultant.ru/link/?req=doc&amp;base=LAW&amp;n=454210" TargetMode="External"/><Relationship Id="rId400" Type="http://schemas.openxmlformats.org/officeDocument/2006/relationships/hyperlink" Target="https://login.consultant.ru/link/?req=doc&amp;base=LAW&amp;n=286463&amp;dst=100014" TargetMode="External"/><Relationship Id="rId442" Type="http://schemas.openxmlformats.org/officeDocument/2006/relationships/hyperlink" Target="https://login.consultant.ru/link/?req=doc&amp;base=LAW&amp;n=371943&amp;dst=100198" TargetMode="External"/><Relationship Id="rId484" Type="http://schemas.openxmlformats.org/officeDocument/2006/relationships/hyperlink" Target="https://login.consultant.ru/link/?req=doc&amp;base=LAW&amp;n=371943&amp;dst=100221" TargetMode="External"/><Relationship Id="rId705" Type="http://schemas.openxmlformats.org/officeDocument/2006/relationships/hyperlink" Target="https://login.consultant.ru/link/?req=doc&amp;base=LAW&amp;n=371943&amp;dst=100360" TargetMode="External"/><Relationship Id="rId887" Type="http://schemas.openxmlformats.org/officeDocument/2006/relationships/hyperlink" Target="https://login.consultant.ru/link/?req=doc&amp;base=LAW&amp;n=422224&amp;dst=100561" TargetMode="External"/><Relationship Id="rId1072" Type="http://schemas.openxmlformats.org/officeDocument/2006/relationships/hyperlink" Target="https://login.consultant.ru/link/?req=doc&amp;base=LAW&amp;n=164867&amp;dst=100069" TargetMode="External"/><Relationship Id="rId1128" Type="http://schemas.openxmlformats.org/officeDocument/2006/relationships/hyperlink" Target="https://login.consultant.ru/link/?req=doc&amp;base=LAW&amp;n=164867&amp;dst=100086" TargetMode="External"/><Relationship Id="rId137" Type="http://schemas.openxmlformats.org/officeDocument/2006/relationships/hyperlink" Target="https://login.consultant.ru/link/?req=doc&amp;base=LAW&amp;n=371943&amp;dst=100080" TargetMode="External"/><Relationship Id="rId302" Type="http://schemas.openxmlformats.org/officeDocument/2006/relationships/hyperlink" Target="https://login.consultant.ru/link/?req=doc&amp;base=LAW&amp;n=520116&amp;dst=101096" TargetMode="External"/><Relationship Id="rId344" Type="http://schemas.openxmlformats.org/officeDocument/2006/relationships/hyperlink" Target="https://login.consultant.ru/link/?req=doc&amp;base=LAW&amp;n=520126&amp;dst=100687" TargetMode="External"/><Relationship Id="rId691" Type="http://schemas.openxmlformats.org/officeDocument/2006/relationships/hyperlink" Target="https://login.consultant.ru/link/?req=doc&amp;base=LAW&amp;n=371943&amp;dst=100350" TargetMode="External"/><Relationship Id="rId747" Type="http://schemas.openxmlformats.org/officeDocument/2006/relationships/hyperlink" Target="https://login.consultant.ru/link/?req=doc&amp;base=LAW&amp;n=523210&amp;dst=100551" TargetMode="External"/><Relationship Id="rId789" Type="http://schemas.openxmlformats.org/officeDocument/2006/relationships/hyperlink" Target="https://login.consultant.ru/link/?req=doc&amp;base=LAW&amp;n=520116&amp;dst=101128" TargetMode="External"/><Relationship Id="rId912" Type="http://schemas.openxmlformats.org/officeDocument/2006/relationships/hyperlink" Target="https://login.consultant.ru/link/?req=doc&amp;base=LAW&amp;n=507523&amp;dst=100614" TargetMode="External"/><Relationship Id="rId954" Type="http://schemas.openxmlformats.org/officeDocument/2006/relationships/hyperlink" Target="https://login.consultant.ru/link/?req=doc&amp;base=LAW&amp;n=382520&amp;dst=100019" TargetMode="External"/><Relationship Id="rId996" Type="http://schemas.openxmlformats.org/officeDocument/2006/relationships/hyperlink" Target="https://login.consultant.ru/link/?req=doc&amp;base=LAW&amp;n=482752&amp;dst=100151" TargetMode="External"/><Relationship Id="rId41" Type="http://schemas.openxmlformats.org/officeDocument/2006/relationships/hyperlink" Target="https://login.consultant.ru/link/?req=doc&amp;base=LAW&amp;n=531297" TargetMode="External"/><Relationship Id="rId83" Type="http://schemas.openxmlformats.org/officeDocument/2006/relationships/hyperlink" Target="https://login.consultant.ru/link/?req=doc&amp;base=LAW&amp;n=138320&amp;dst=100030" TargetMode="External"/><Relationship Id="rId179" Type="http://schemas.openxmlformats.org/officeDocument/2006/relationships/hyperlink" Target="https://login.consultant.ru/link/?req=doc&amp;base=LAW&amp;n=221684&amp;dst=100117" TargetMode="External"/><Relationship Id="rId386" Type="http://schemas.openxmlformats.org/officeDocument/2006/relationships/hyperlink" Target="https://login.consultant.ru/link/?req=doc&amp;base=LAW&amp;n=422224&amp;dst=100553" TargetMode="External"/><Relationship Id="rId551" Type="http://schemas.openxmlformats.org/officeDocument/2006/relationships/hyperlink" Target="https://login.consultant.ru/link/?req=doc&amp;base=LAW&amp;n=371943&amp;dst=100279" TargetMode="External"/><Relationship Id="rId593" Type="http://schemas.openxmlformats.org/officeDocument/2006/relationships/hyperlink" Target="https://login.consultant.ru/link/?req=doc&amp;base=LAW&amp;n=371943&amp;dst=100308" TargetMode="External"/><Relationship Id="rId607" Type="http://schemas.openxmlformats.org/officeDocument/2006/relationships/hyperlink" Target="https://login.consultant.ru/link/?req=doc&amp;base=LAW&amp;n=537936&amp;dst=101205" TargetMode="External"/><Relationship Id="rId649" Type="http://schemas.openxmlformats.org/officeDocument/2006/relationships/hyperlink" Target="https://login.consultant.ru/link/?req=doc&amp;base=LAW&amp;n=537936&amp;dst=101217" TargetMode="External"/><Relationship Id="rId814" Type="http://schemas.openxmlformats.org/officeDocument/2006/relationships/hyperlink" Target="https://login.consultant.ru/link/?req=doc&amp;base=LAW&amp;n=511027&amp;dst=100054" TargetMode="External"/><Relationship Id="rId856" Type="http://schemas.openxmlformats.org/officeDocument/2006/relationships/hyperlink" Target="https://login.consultant.ru/link/?req=doc&amp;base=LAW&amp;n=491326&amp;dst=100042" TargetMode="External"/><Relationship Id="rId1181" Type="http://schemas.openxmlformats.org/officeDocument/2006/relationships/hyperlink" Target="https://login.consultant.ru/link/?req=doc&amp;base=LAW&amp;n=520145&amp;dst=100149" TargetMode="External"/><Relationship Id="rId190" Type="http://schemas.openxmlformats.org/officeDocument/2006/relationships/hyperlink" Target="https://login.consultant.ru/link/?req=doc&amp;base=LAW&amp;n=371943&amp;dst=100103" TargetMode="External"/><Relationship Id="rId204" Type="http://schemas.openxmlformats.org/officeDocument/2006/relationships/hyperlink" Target="https://login.consultant.ru/link/?req=doc&amp;base=LAW&amp;n=537936&amp;dst=101187" TargetMode="External"/><Relationship Id="rId246" Type="http://schemas.openxmlformats.org/officeDocument/2006/relationships/hyperlink" Target="https://login.consultant.ru/link/?req=doc&amp;base=LAW&amp;n=401510&amp;dst=100191" TargetMode="External"/><Relationship Id="rId288" Type="http://schemas.openxmlformats.org/officeDocument/2006/relationships/hyperlink" Target="https://login.consultant.ru/link/?req=doc&amp;base=LAW&amp;n=412687&amp;dst=100211" TargetMode="External"/><Relationship Id="rId411" Type="http://schemas.openxmlformats.org/officeDocument/2006/relationships/hyperlink" Target="https://login.consultant.ru/link/?req=doc&amp;base=LAW&amp;n=301594&amp;dst=100015" TargetMode="External"/><Relationship Id="rId453" Type="http://schemas.openxmlformats.org/officeDocument/2006/relationships/hyperlink" Target="https://login.consultant.ru/link/?req=doc&amp;base=LAW&amp;n=420344&amp;dst=100011" TargetMode="External"/><Relationship Id="rId509" Type="http://schemas.openxmlformats.org/officeDocument/2006/relationships/hyperlink" Target="https://login.consultant.ru/link/?req=doc&amp;base=LAW&amp;n=371943&amp;dst=100244" TargetMode="External"/><Relationship Id="rId660" Type="http://schemas.openxmlformats.org/officeDocument/2006/relationships/hyperlink" Target="https://login.consultant.ru/link/?req=doc&amp;base=LAW&amp;n=537936&amp;dst=101223" TargetMode="External"/><Relationship Id="rId898" Type="http://schemas.openxmlformats.org/officeDocument/2006/relationships/hyperlink" Target="https://login.consultant.ru/link/?req=doc&amp;base=LAW&amp;n=511027&amp;dst=100066" TargetMode="External"/><Relationship Id="rId1041" Type="http://schemas.openxmlformats.org/officeDocument/2006/relationships/hyperlink" Target="https://login.consultant.ru/link/?req=doc&amp;base=LAW&amp;n=482752&amp;dst=100160" TargetMode="External"/><Relationship Id="rId1083" Type="http://schemas.openxmlformats.org/officeDocument/2006/relationships/hyperlink" Target="https://login.consultant.ru/link/?req=doc&amp;base=LAW&amp;n=465507" TargetMode="External"/><Relationship Id="rId1139" Type="http://schemas.openxmlformats.org/officeDocument/2006/relationships/hyperlink" Target="https://login.consultant.ru/link/?req=doc&amp;base=LAW&amp;n=475053&amp;dst=100019" TargetMode="External"/><Relationship Id="rId106" Type="http://schemas.openxmlformats.org/officeDocument/2006/relationships/hyperlink" Target="https://login.consultant.ru/link/?req=doc&amp;base=LAW&amp;n=169438&amp;dst=100256" TargetMode="External"/><Relationship Id="rId313" Type="http://schemas.openxmlformats.org/officeDocument/2006/relationships/hyperlink" Target="https://login.consultant.ru/link/?req=doc&amp;base=LAW&amp;n=221188&amp;dst=100011" TargetMode="External"/><Relationship Id="rId495" Type="http://schemas.openxmlformats.org/officeDocument/2006/relationships/hyperlink" Target="https://login.consultant.ru/link/?req=doc&amp;base=LAW&amp;n=371943&amp;dst=100231" TargetMode="External"/><Relationship Id="rId716" Type="http://schemas.openxmlformats.org/officeDocument/2006/relationships/hyperlink" Target="https://login.consultant.ru/link/?req=doc&amp;base=LAW&amp;n=347910&amp;dst=100015" TargetMode="External"/><Relationship Id="rId758" Type="http://schemas.openxmlformats.org/officeDocument/2006/relationships/hyperlink" Target="https://login.consultant.ru/link/?req=doc&amp;base=LAW&amp;n=436107&amp;dst=100013" TargetMode="External"/><Relationship Id="rId923" Type="http://schemas.openxmlformats.org/officeDocument/2006/relationships/hyperlink" Target="https://login.consultant.ru/link/?req=doc&amp;base=LAW&amp;n=389302&amp;dst=100388" TargetMode="External"/><Relationship Id="rId965" Type="http://schemas.openxmlformats.org/officeDocument/2006/relationships/hyperlink" Target="https://login.consultant.ru/link/?req=doc&amp;base=LAW&amp;n=422020&amp;dst=100014" TargetMode="External"/><Relationship Id="rId1150" Type="http://schemas.openxmlformats.org/officeDocument/2006/relationships/hyperlink" Target="https://login.consultant.ru/link/?req=doc&amp;base=LAW&amp;n=391666&amp;dst=100011" TargetMode="External"/><Relationship Id="rId10" Type="http://schemas.openxmlformats.org/officeDocument/2006/relationships/hyperlink" Target="https://login.consultant.ru/link/?req=doc&amp;base=LAW&amp;n=537936&amp;dst=101179" TargetMode="External"/><Relationship Id="rId52" Type="http://schemas.openxmlformats.org/officeDocument/2006/relationships/hyperlink" Target="https://login.consultant.ru/link/?req=doc&amp;base=LAW&amp;n=164867&amp;dst=100041" TargetMode="External"/><Relationship Id="rId94" Type="http://schemas.openxmlformats.org/officeDocument/2006/relationships/hyperlink" Target="https://login.consultant.ru/link/?req=doc&amp;base=LAW&amp;n=371943&amp;dst=100056" TargetMode="External"/><Relationship Id="rId148" Type="http://schemas.openxmlformats.org/officeDocument/2006/relationships/hyperlink" Target="https://login.consultant.ru/link/?req=doc&amp;base=LAW&amp;n=511011&amp;dst=100014" TargetMode="External"/><Relationship Id="rId355" Type="http://schemas.openxmlformats.org/officeDocument/2006/relationships/hyperlink" Target="https://login.consultant.ru/link/?req=doc&amp;base=LAW&amp;n=511027&amp;dst=100023" TargetMode="External"/><Relationship Id="rId397" Type="http://schemas.openxmlformats.org/officeDocument/2006/relationships/hyperlink" Target="https://login.consultant.ru/link/?req=doc&amp;base=LAW&amp;n=422224&amp;dst=100555" TargetMode="External"/><Relationship Id="rId520" Type="http://schemas.openxmlformats.org/officeDocument/2006/relationships/hyperlink" Target="https://login.consultant.ru/link/?req=doc&amp;base=LAW&amp;n=286922&amp;dst=100173" TargetMode="External"/><Relationship Id="rId562" Type="http://schemas.openxmlformats.org/officeDocument/2006/relationships/hyperlink" Target="https://login.consultant.ru/link/?req=doc&amp;base=LAW&amp;n=537936&amp;dst=101196" TargetMode="External"/><Relationship Id="rId618" Type="http://schemas.openxmlformats.org/officeDocument/2006/relationships/hyperlink" Target="https://login.consultant.ru/link/?req=doc&amp;base=LAW&amp;n=338714&amp;dst=100013" TargetMode="External"/><Relationship Id="rId825" Type="http://schemas.openxmlformats.org/officeDocument/2006/relationships/hyperlink" Target="https://login.consultant.ru/link/?req=doc&amp;base=LAW&amp;n=527624&amp;dst=100020" TargetMode="External"/><Relationship Id="rId1192" Type="http://schemas.openxmlformats.org/officeDocument/2006/relationships/hyperlink" Target="https://login.consultant.ru/link/?req=doc&amp;base=LAW&amp;n=179089&amp;dst=100083" TargetMode="External"/><Relationship Id="rId1206" Type="http://schemas.openxmlformats.org/officeDocument/2006/relationships/hyperlink" Target="https://login.consultant.ru/link/?req=doc&amp;base=LAW&amp;n=511027&amp;dst=100082" TargetMode="External"/><Relationship Id="rId215" Type="http://schemas.openxmlformats.org/officeDocument/2006/relationships/hyperlink" Target="https://login.consultant.ru/link/?req=doc&amp;base=LAW&amp;n=179089&amp;dst=100034" TargetMode="External"/><Relationship Id="rId257" Type="http://schemas.openxmlformats.org/officeDocument/2006/relationships/hyperlink" Target="https://login.consultant.ru/link/?req=doc&amp;base=LAW&amp;n=401510&amp;dst=100203" TargetMode="External"/><Relationship Id="rId422" Type="http://schemas.openxmlformats.org/officeDocument/2006/relationships/hyperlink" Target="https://login.consultant.ru/link/?req=doc&amp;base=LAW&amp;n=511011&amp;dst=100036" TargetMode="External"/><Relationship Id="rId464" Type="http://schemas.openxmlformats.org/officeDocument/2006/relationships/hyperlink" Target="https://login.consultant.ru/link/?req=doc&amp;base=LAW&amp;n=537936&amp;dst=101191" TargetMode="External"/><Relationship Id="rId867" Type="http://schemas.openxmlformats.org/officeDocument/2006/relationships/hyperlink" Target="https://login.consultant.ru/link/?req=doc&amp;base=LAW&amp;n=511259&amp;dst=100224" TargetMode="External"/><Relationship Id="rId1010" Type="http://schemas.openxmlformats.org/officeDocument/2006/relationships/hyperlink" Target="https://login.consultant.ru/link/?req=doc&amp;base=LAW&amp;n=541134&amp;dst=100550" TargetMode="External"/><Relationship Id="rId1052" Type="http://schemas.openxmlformats.org/officeDocument/2006/relationships/hyperlink" Target="https://login.consultant.ru/link/?req=doc&amp;base=LAW&amp;n=383345&amp;dst=100011" TargetMode="External"/><Relationship Id="rId1094" Type="http://schemas.openxmlformats.org/officeDocument/2006/relationships/hyperlink" Target="https://login.consultant.ru/link/?req=doc&amp;base=LAW&amp;n=461805&amp;dst=100009" TargetMode="External"/><Relationship Id="rId1108" Type="http://schemas.openxmlformats.org/officeDocument/2006/relationships/hyperlink" Target="https://login.consultant.ru/link/?req=doc&amp;base=LAW&amp;n=537936&amp;dst=101249" TargetMode="External"/><Relationship Id="rId299" Type="http://schemas.openxmlformats.org/officeDocument/2006/relationships/hyperlink" Target="https://login.consultant.ru/link/?req=doc&amp;base=LAW&amp;n=357042&amp;dst=100011" TargetMode="External"/><Relationship Id="rId727" Type="http://schemas.openxmlformats.org/officeDocument/2006/relationships/hyperlink" Target="https://login.consultant.ru/link/?req=doc&amp;base=LAW&amp;n=401497&amp;dst=100025" TargetMode="External"/><Relationship Id="rId934" Type="http://schemas.openxmlformats.org/officeDocument/2006/relationships/hyperlink" Target="https://login.consultant.ru/link/?req=doc&amp;base=LAW&amp;n=323804&amp;dst=100044" TargetMode="External"/><Relationship Id="rId63" Type="http://schemas.openxmlformats.org/officeDocument/2006/relationships/hyperlink" Target="https://login.consultant.ru/link/?req=doc&amp;base=LAW&amp;n=214794&amp;dst=100018" TargetMode="External"/><Relationship Id="rId159" Type="http://schemas.openxmlformats.org/officeDocument/2006/relationships/hyperlink" Target="https://login.consultant.ru/link/?req=doc&amp;base=LAW&amp;n=371943&amp;dst=100084" TargetMode="External"/><Relationship Id="rId366" Type="http://schemas.openxmlformats.org/officeDocument/2006/relationships/hyperlink" Target="https://login.consultant.ru/link/?req=doc&amp;base=LAW&amp;n=422224&amp;dst=100547" TargetMode="External"/><Relationship Id="rId573" Type="http://schemas.openxmlformats.org/officeDocument/2006/relationships/hyperlink" Target="https://login.consultant.ru/link/?req=doc&amp;base=LAW&amp;n=537936&amp;dst=101202" TargetMode="External"/><Relationship Id="rId780" Type="http://schemas.openxmlformats.org/officeDocument/2006/relationships/hyperlink" Target="https://login.consultant.ru/link/?req=doc&amp;base=LAW&amp;n=388995&amp;dst=100392" TargetMode="External"/><Relationship Id="rId1217" Type="http://schemas.openxmlformats.org/officeDocument/2006/relationships/hyperlink" Target="https://login.consultant.ru/link/?req=doc&amp;base=LAW&amp;n=520281&amp;dst=100865" TargetMode="External"/><Relationship Id="rId226" Type="http://schemas.openxmlformats.org/officeDocument/2006/relationships/hyperlink" Target="https://login.consultant.ru/link/?req=doc&amp;base=LAW&amp;n=213703&amp;dst=100018" TargetMode="External"/><Relationship Id="rId433" Type="http://schemas.openxmlformats.org/officeDocument/2006/relationships/hyperlink" Target="https://login.consultant.ru/link/?req=doc&amp;base=LAW&amp;n=371943&amp;dst=100194" TargetMode="External"/><Relationship Id="rId878" Type="http://schemas.openxmlformats.org/officeDocument/2006/relationships/hyperlink" Target="https://login.consultant.ru/link/?req=doc&amp;base=LAW&amp;n=286463&amp;dst=100029" TargetMode="External"/><Relationship Id="rId1063" Type="http://schemas.openxmlformats.org/officeDocument/2006/relationships/hyperlink" Target="https://login.consultant.ru/link/?req=doc&amp;base=LAW&amp;n=527765" TargetMode="External"/><Relationship Id="rId640" Type="http://schemas.openxmlformats.org/officeDocument/2006/relationships/hyperlink" Target="https://login.consultant.ru/link/?req=doc&amp;base=LAW&amp;n=520116&amp;dst=101117" TargetMode="External"/><Relationship Id="rId738" Type="http://schemas.openxmlformats.org/officeDocument/2006/relationships/hyperlink" Target="https://login.consultant.ru/link/?req=doc&amp;base=LAW&amp;n=156547&amp;dst=100445" TargetMode="External"/><Relationship Id="rId945" Type="http://schemas.openxmlformats.org/officeDocument/2006/relationships/hyperlink" Target="https://login.consultant.ru/link/?req=doc&amp;base=LAW&amp;n=382520&amp;dst=100017" TargetMode="External"/><Relationship Id="rId74" Type="http://schemas.openxmlformats.org/officeDocument/2006/relationships/hyperlink" Target="https://login.consultant.ru/link/?req=doc&amp;base=LAW&amp;n=536617&amp;dst=486" TargetMode="External"/><Relationship Id="rId377" Type="http://schemas.openxmlformats.org/officeDocument/2006/relationships/hyperlink" Target="https://login.consultant.ru/link/?req=doc&amp;base=LAW&amp;n=170093&amp;dst=100018" TargetMode="External"/><Relationship Id="rId500" Type="http://schemas.openxmlformats.org/officeDocument/2006/relationships/hyperlink" Target="https://login.consultant.ru/link/?req=doc&amp;base=LAW&amp;n=371943&amp;dst=100235" TargetMode="External"/><Relationship Id="rId584" Type="http://schemas.openxmlformats.org/officeDocument/2006/relationships/hyperlink" Target="https://login.consultant.ru/link/?req=doc&amp;base=LAW&amp;n=371943&amp;dst=100303" TargetMode="External"/><Relationship Id="rId805" Type="http://schemas.openxmlformats.org/officeDocument/2006/relationships/hyperlink" Target="https://login.consultant.ru/link/?req=doc&amp;base=LAW&amp;n=189287&amp;dst=100245" TargetMode="External"/><Relationship Id="rId1130" Type="http://schemas.openxmlformats.org/officeDocument/2006/relationships/hyperlink" Target="https://login.consultant.ru/link/?req=doc&amp;base=LAW&amp;n=509417&amp;dst=100116" TargetMode="External"/><Relationship Id="rId5" Type="http://schemas.openxmlformats.org/officeDocument/2006/relationships/hyperlink" Target="https://login.consultant.ru/link/?req=doc&amp;base=LAW&amp;n=446161&amp;dst=100029" TargetMode="External"/><Relationship Id="rId237" Type="http://schemas.openxmlformats.org/officeDocument/2006/relationships/hyperlink" Target="https://login.consultant.ru/link/?req=doc&amp;base=LAW&amp;n=401510&amp;dst=100184" TargetMode="External"/><Relationship Id="rId791" Type="http://schemas.openxmlformats.org/officeDocument/2006/relationships/hyperlink" Target="https://login.consultant.ru/link/?req=doc&amp;base=LAW&amp;n=537936&amp;dst=101230" TargetMode="External"/><Relationship Id="rId889" Type="http://schemas.openxmlformats.org/officeDocument/2006/relationships/hyperlink" Target="https://login.consultant.ru/link/?req=doc&amp;base=LAW&amp;n=511714&amp;dst=100013" TargetMode="External"/><Relationship Id="rId1074" Type="http://schemas.openxmlformats.org/officeDocument/2006/relationships/hyperlink" Target="https://login.consultant.ru/link/?req=doc&amp;base=LAW&amp;n=541275&amp;dst=100097" TargetMode="External"/><Relationship Id="rId444" Type="http://schemas.openxmlformats.org/officeDocument/2006/relationships/hyperlink" Target="https://login.consultant.ru/link/?req=doc&amp;base=LAW&amp;n=511011&amp;dst=100046" TargetMode="External"/><Relationship Id="rId651" Type="http://schemas.openxmlformats.org/officeDocument/2006/relationships/hyperlink" Target="https://login.consultant.ru/link/?req=doc&amp;base=LAW&amp;n=537936&amp;dst=101218" TargetMode="External"/><Relationship Id="rId749" Type="http://schemas.openxmlformats.org/officeDocument/2006/relationships/hyperlink" Target="https://login.consultant.ru/link/?req=doc&amp;base=LAW&amp;n=371943&amp;dst=100393" TargetMode="External"/><Relationship Id="rId290" Type="http://schemas.openxmlformats.org/officeDocument/2006/relationships/hyperlink" Target="https://login.consultant.ru/link/?req=doc&amp;base=LAW&amp;n=121950&amp;dst=100102" TargetMode="External"/><Relationship Id="rId304" Type="http://schemas.openxmlformats.org/officeDocument/2006/relationships/hyperlink" Target="https://login.consultant.ru/link/?req=doc&amp;base=LAW&amp;n=371943&amp;dst=100141" TargetMode="External"/><Relationship Id="rId388" Type="http://schemas.openxmlformats.org/officeDocument/2006/relationships/hyperlink" Target="https://login.consultant.ru/link/?req=doc&amp;base=LAW&amp;n=371943&amp;dst=100173" TargetMode="External"/><Relationship Id="rId511" Type="http://schemas.openxmlformats.org/officeDocument/2006/relationships/hyperlink" Target="https://login.consultant.ru/link/?req=doc&amp;base=LAW&amp;n=371943&amp;dst=100246" TargetMode="External"/><Relationship Id="rId609" Type="http://schemas.openxmlformats.org/officeDocument/2006/relationships/hyperlink" Target="https://login.consultant.ru/link/?req=doc&amp;base=LAW&amp;n=371943&amp;dst=100312" TargetMode="External"/><Relationship Id="rId956" Type="http://schemas.openxmlformats.org/officeDocument/2006/relationships/hyperlink" Target="https://login.consultant.ru/link/?req=doc&amp;base=LAW&amp;n=391666" TargetMode="External"/><Relationship Id="rId1141" Type="http://schemas.openxmlformats.org/officeDocument/2006/relationships/hyperlink" Target="https://login.consultant.ru/link/?req=doc&amp;base=LAW&amp;n=389250&amp;dst=100037" TargetMode="External"/><Relationship Id="rId85" Type="http://schemas.openxmlformats.org/officeDocument/2006/relationships/hyperlink" Target="https://login.consultant.ru/link/?req=doc&amp;base=LAW&amp;n=138320&amp;dst=100033" TargetMode="External"/><Relationship Id="rId150" Type="http://schemas.openxmlformats.org/officeDocument/2006/relationships/hyperlink" Target="https://login.consultant.ru/link/?req=doc&amp;base=LAW&amp;n=371943&amp;dst=100083" TargetMode="External"/><Relationship Id="rId595" Type="http://schemas.openxmlformats.org/officeDocument/2006/relationships/hyperlink" Target="https://login.consultant.ru/link/?req=doc&amp;base=LAW&amp;n=541280&amp;dst=100115" TargetMode="External"/><Relationship Id="rId816" Type="http://schemas.openxmlformats.org/officeDocument/2006/relationships/hyperlink" Target="https://login.consultant.ru/link/?req=doc&amp;base=LAW&amp;n=520284&amp;dst=100628" TargetMode="External"/><Relationship Id="rId1001" Type="http://schemas.openxmlformats.org/officeDocument/2006/relationships/hyperlink" Target="https://login.consultant.ru/link/?req=doc&amp;base=LAW&amp;n=541134&amp;dst=341" TargetMode="External"/><Relationship Id="rId248" Type="http://schemas.openxmlformats.org/officeDocument/2006/relationships/hyperlink" Target="https://login.consultant.ru/link/?req=doc&amp;base=LAW&amp;n=401510&amp;dst=100193" TargetMode="External"/><Relationship Id="rId455" Type="http://schemas.openxmlformats.org/officeDocument/2006/relationships/hyperlink" Target="https://login.consultant.ru/link/?req=doc&amp;base=LAW&amp;n=420344&amp;dst=100013" TargetMode="External"/><Relationship Id="rId662" Type="http://schemas.openxmlformats.org/officeDocument/2006/relationships/hyperlink" Target="https://login.consultant.ru/link/?req=doc&amp;base=LAW&amp;n=520116&amp;dst=101123" TargetMode="External"/><Relationship Id="rId1085" Type="http://schemas.openxmlformats.org/officeDocument/2006/relationships/hyperlink" Target="https://login.consultant.ru/link/?req=doc&amp;base=LAW&amp;n=520144&amp;dst=100124" TargetMode="External"/><Relationship Id="rId12" Type="http://schemas.openxmlformats.org/officeDocument/2006/relationships/hyperlink" Target="https://login.consultant.ru/link/?req=doc&amp;base=LAW&amp;n=286911&amp;dst=100094" TargetMode="External"/><Relationship Id="rId108" Type="http://schemas.openxmlformats.org/officeDocument/2006/relationships/hyperlink" Target="https://login.consultant.ru/link/?req=doc&amp;base=LAW&amp;n=371943&amp;dst=100063" TargetMode="External"/><Relationship Id="rId315" Type="http://schemas.openxmlformats.org/officeDocument/2006/relationships/hyperlink" Target="https://login.consultant.ru/link/?req=doc&amp;base=LAW&amp;n=221188&amp;dst=100014" TargetMode="External"/><Relationship Id="rId522" Type="http://schemas.openxmlformats.org/officeDocument/2006/relationships/hyperlink" Target="https://login.consultant.ru/link/?req=doc&amp;base=LAW&amp;n=371943&amp;dst=100255" TargetMode="External"/><Relationship Id="rId967" Type="http://schemas.openxmlformats.org/officeDocument/2006/relationships/hyperlink" Target="https://login.consultant.ru/link/?req=doc&amp;base=LAW&amp;n=517254&amp;dst=100010" TargetMode="External"/><Relationship Id="rId1152" Type="http://schemas.openxmlformats.org/officeDocument/2006/relationships/hyperlink" Target="https://login.consultant.ru/link/?req=doc&amp;base=LAW&amp;n=391666&amp;dst=100459" TargetMode="External"/><Relationship Id="rId96" Type="http://schemas.openxmlformats.org/officeDocument/2006/relationships/hyperlink" Target="https://login.consultant.ru/link/?req=doc&amp;base=LAW&amp;n=520126&amp;dst=100664" TargetMode="External"/><Relationship Id="rId161" Type="http://schemas.openxmlformats.org/officeDocument/2006/relationships/hyperlink" Target="https://login.consultant.ru/link/?req=doc&amp;base=LAW&amp;n=537857&amp;dst=100025" TargetMode="External"/><Relationship Id="rId399" Type="http://schemas.openxmlformats.org/officeDocument/2006/relationships/hyperlink" Target="https://login.consultant.ru/link/?req=doc&amp;base=LAW&amp;n=512742&amp;dst=23" TargetMode="External"/><Relationship Id="rId827" Type="http://schemas.openxmlformats.org/officeDocument/2006/relationships/hyperlink" Target="https://login.consultant.ru/link/?req=doc&amp;base=LAW&amp;n=286463&amp;dst=100026" TargetMode="External"/><Relationship Id="rId1012" Type="http://schemas.openxmlformats.org/officeDocument/2006/relationships/hyperlink" Target="https://login.consultant.ru/link/?req=doc&amp;base=LAW&amp;n=422020&amp;dst=100030" TargetMode="External"/><Relationship Id="rId259" Type="http://schemas.openxmlformats.org/officeDocument/2006/relationships/hyperlink" Target="https://login.consultant.ru/link/?req=doc&amp;base=LAW&amp;n=401510&amp;dst=100206" TargetMode="External"/><Relationship Id="rId466" Type="http://schemas.openxmlformats.org/officeDocument/2006/relationships/hyperlink" Target="https://login.consultant.ru/link/?req=doc&amp;base=LAW&amp;n=537936&amp;dst=101193" TargetMode="External"/><Relationship Id="rId673" Type="http://schemas.openxmlformats.org/officeDocument/2006/relationships/hyperlink" Target="https://login.consultant.ru/link/?req=doc&amp;base=LAW&amp;n=200489&amp;dst=100009" TargetMode="External"/><Relationship Id="rId880" Type="http://schemas.openxmlformats.org/officeDocument/2006/relationships/hyperlink" Target="https://login.consultant.ru/link/?req=doc&amp;base=LAW&amp;n=464801&amp;dst=100054" TargetMode="External"/><Relationship Id="rId1096" Type="http://schemas.openxmlformats.org/officeDocument/2006/relationships/hyperlink" Target="https://login.consultant.ru/link/?req=doc&amp;base=LAW&amp;n=501400&amp;dst=100099" TargetMode="External"/><Relationship Id="rId23" Type="http://schemas.openxmlformats.org/officeDocument/2006/relationships/hyperlink" Target="https://login.consultant.ru/link/?req=doc&amp;base=LAW&amp;n=189287&amp;dst=100230" TargetMode="External"/><Relationship Id="rId119" Type="http://schemas.openxmlformats.org/officeDocument/2006/relationships/hyperlink" Target="https://login.consultant.ru/link/?req=doc&amp;base=LAW&amp;n=371943&amp;dst=100069" TargetMode="External"/><Relationship Id="rId326" Type="http://schemas.openxmlformats.org/officeDocument/2006/relationships/hyperlink" Target="https://login.consultant.ru/link/?req=doc&amp;base=LAW&amp;n=388995&amp;dst=100382" TargetMode="External"/><Relationship Id="rId533" Type="http://schemas.openxmlformats.org/officeDocument/2006/relationships/hyperlink" Target="https://login.consultant.ru/link/?req=doc&amp;base=LAW&amp;n=508364&amp;dst=100013" TargetMode="External"/><Relationship Id="rId978" Type="http://schemas.openxmlformats.org/officeDocument/2006/relationships/hyperlink" Target="https://login.consultant.ru/link/?req=doc&amp;base=LAW&amp;n=540974&amp;dst=100030" TargetMode="External"/><Relationship Id="rId1163" Type="http://schemas.openxmlformats.org/officeDocument/2006/relationships/hyperlink" Target="https://login.consultant.ru/link/?req=doc&amp;base=LAW&amp;n=541072&amp;dst=100505" TargetMode="External"/><Relationship Id="rId740" Type="http://schemas.openxmlformats.org/officeDocument/2006/relationships/hyperlink" Target="https://login.consultant.ru/link/?req=doc&amp;base=LAW&amp;n=371943&amp;dst=100388" TargetMode="External"/><Relationship Id="rId838" Type="http://schemas.openxmlformats.org/officeDocument/2006/relationships/hyperlink" Target="https://login.consultant.ru/link/?req=doc&amp;base=LAW&amp;n=527341&amp;dst=100351" TargetMode="External"/><Relationship Id="rId1023" Type="http://schemas.openxmlformats.org/officeDocument/2006/relationships/hyperlink" Target="https://login.consultant.ru/link/?req=doc&amp;base=LAW&amp;n=541165&amp;dst=100738" TargetMode="External"/><Relationship Id="rId172" Type="http://schemas.openxmlformats.org/officeDocument/2006/relationships/hyperlink" Target="https://login.consultant.ru/link/?req=doc&amp;base=LAW&amp;n=221684&amp;dst=100085" TargetMode="External"/><Relationship Id="rId477" Type="http://schemas.openxmlformats.org/officeDocument/2006/relationships/hyperlink" Target="https://login.consultant.ru/link/?req=doc&amp;base=LAW&amp;n=371943&amp;dst=100217" TargetMode="External"/><Relationship Id="rId600" Type="http://schemas.openxmlformats.org/officeDocument/2006/relationships/hyperlink" Target="https://login.consultant.ru/link/?req=doc&amp;base=LAW&amp;n=422020&amp;dst=100012" TargetMode="External"/><Relationship Id="rId684" Type="http://schemas.openxmlformats.org/officeDocument/2006/relationships/hyperlink" Target="https://login.consultant.ru/link/?req=doc&amp;base=LAW&amp;n=371943&amp;dst=100343" TargetMode="External"/><Relationship Id="rId337" Type="http://schemas.openxmlformats.org/officeDocument/2006/relationships/hyperlink" Target="https://login.consultant.ru/link/?req=doc&amp;base=LAW&amp;n=511027&amp;dst=100018" TargetMode="External"/><Relationship Id="rId891" Type="http://schemas.openxmlformats.org/officeDocument/2006/relationships/hyperlink" Target="https://login.consultant.ru/link/?req=doc&amp;base=LAW&amp;n=511027&amp;dst=100065" TargetMode="External"/><Relationship Id="rId905" Type="http://schemas.openxmlformats.org/officeDocument/2006/relationships/hyperlink" Target="https://login.consultant.ru/link/?req=doc&amp;base=LAW&amp;n=180281&amp;dst=4" TargetMode="External"/><Relationship Id="rId989" Type="http://schemas.openxmlformats.org/officeDocument/2006/relationships/hyperlink" Target="https://login.consultant.ru/link/?req=doc&amp;base=LAW&amp;n=492079&amp;dst=100026" TargetMode="External"/><Relationship Id="rId34" Type="http://schemas.openxmlformats.org/officeDocument/2006/relationships/hyperlink" Target="https://login.consultant.ru/link/?req=doc&amp;base=LAW&amp;n=520123&amp;dst=100783" TargetMode="External"/><Relationship Id="rId544" Type="http://schemas.openxmlformats.org/officeDocument/2006/relationships/hyperlink" Target="https://login.consultant.ru/link/?req=doc&amp;base=LAW&amp;n=520126&amp;dst=100737" TargetMode="External"/><Relationship Id="rId751" Type="http://schemas.openxmlformats.org/officeDocument/2006/relationships/hyperlink" Target="https://login.consultant.ru/link/?req=doc&amp;base=LAW&amp;n=371943&amp;dst=100395" TargetMode="External"/><Relationship Id="rId849" Type="http://schemas.openxmlformats.org/officeDocument/2006/relationships/hyperlink" Target="https://login.consultant.ru/link/?req=doc&amp;base=LAW&amp;n=534906&amp;dst=100011" TargetMode="External"/><Relationship Id="rId1174" Type="http://schemas.openxmlformats.org/officeDocument/2006/relationships/hyperlink" Target="https://login.consultant.ru/link/?req=doc&amp;base=LAW&amp;n=221684&amp;dst=100461" TargetMode="External"/><Relationship Id="rId183" Type="http://schemas.openxmlformats.org/officeDocument/2006/relationships/hyperlink" Target="https://login.consultant.ru/link/?req=doc&amp;base=LAW&amp;n=511011&amp;dst=100023" TargetMode="External"/><Relationship Id="rId390" Type="http://schemas.openxmlformats.org/officeDocument/2006/relationships/hyperlink" Target="https://login.consultant.ru/link/?req=doc&amp;base=LAW&amp;n=371943&amp;dst=100174" TargetMode="External"/><Relationship Id="rId404" Type="http://schemas.openxmlformats.org/officeDocument/2006/relationships/hyperlink" Target="https://login.consultant.ru/link/?req=doc&amp;base=LAW&amp;n=371782&amp;dst=100012" TargetMode="External"/><Relationship Id="rId611" Type="http://schemas.openxmlformats.org/officeDocument/2006/relationships/hyperlink" Target="https://login.consultant.ru/link/?req=doc&amp;base=LAW&amp;n=401497&amp;dst=100021" TargetMode="External"/><Relationship Id="rId1034" Type="http://schemas.openxmlformats.org/officeDocument/2006/relationships/hyperlink" Target="https://login.consultant.ru/link/?req=doc&amp;base=LAW&amp;n=482752&amp;dst=100158" TargetMode="External"/><Relationship Id="rId250" Type="http://schemas.openxmlformats.org/officeDocument/2006/relationships/hyperlink" Target="https://login.consultant.ru/link/?req=doc&amp;base=LAW&amp;n=401510&amp;dst=100195" TargetMode="External"/><Relationship Id="rId488" Type="http://schemas.openxmlformats.org/officeDocument/2006/relationships/hyperlink" Target="https://login.consultant.ru/link/?req=doc&amp;base=LAW&amp;n=541252&amp;dst=261" TargetMode="External"/><Relationship Id="rId695" Type="http://schemas.openxmlformats.org/officeDocument/2006/relationships/hyperlink" Target="https://login.consultant.ru/link/?req=doc&amp;base=LAW&amp;n=537936&amp;dst=101225" TargetMode="External"/><Relationship Id="rId709" Type="http://schemas.openxmlformats.org/officeDocument/2006/relationships/hyperlink" Target="https://login.consultant.ru/link/?req=doc&amp;base=LAW&amp;n=371943&amp;dst=100364" TargetMode="External"/><Relationship Id="rId916" Type="http://schemas.openxmlformats.org/officeDocument/2006/relationships/hyperlink" Target="https://login.consultant.ru/link/?req=doc&amp;base=LAW&amp;n=533492" TargetMode="External"/><Relationship Id="rId1101" Type="http://schemas.openxmlformats.org/officeDocument/2006/relationships/hyperlink" Target="https://login.consultant.ru/link/?req=doc&amp;base=LAW&amp;n=520113&amp;dst=100228" TargetMode="External"/><Relationship Id="rId45" Type="http://schemas.openxmlformats.org/officeDocument/2006/relationships/hyperlink" Target="https://login.consultant.ru/link/?req=doc&amp;base=LAW&amp;n=501400&amp;dst=100081" TargetMode="External"/><Relationship Id="rId110" Type="http://schemas.openxmlformats.org/officeDocument/2006/relationships/hyperlink" Target="https://login.consultant.ru/link/?req=doc&amp;base=LAW&amp;n=520120&amp;dst=100360" TargetMode="External"/><Relationship Id="rId348" Type="http://schemas.openxmlformats.org/officeDocument/2006/relationships/hyperlink" Target="https://login.consultant.ru/link/?req=doc&amp;base=LAW&amp;n=520113&amp;dst=100193" TargetMode="External"/><Relationship Id="rId555" Type="http://schemas.openxmlformats.org/officeDocument/2006/relationships/hyperlink" Target="https://login.consultant.ru/link/?req=doc&amp;base=LAW&amp;n=371943&amp;dst=100283" TargetMode="External"/><Relationship Id="rId762" Type="http://schemas.openxmlformats.org/officeDocument/2006/relationships/hyperlink" Target="https://login.consultant.ru/link/?req=doc&amp;base=LAW&amp;n=436107&amp;dst=100021" TargetMode="External"/><Relationship Id="rId1185" Type="http://schemas.openxmlformats.org/officeDocument/2006/relationships/hyperlink" Target="https://login.consultant.ru/link/?req=doc&amp;base=LAW&amp;n=164867&amp;dst=100095" TargetMode="External"/><Relationship Id="rId194" Type="http://schemas.openxmlformats.org/officeDocument/2006/relationships/hyperlink" Target="https://login.consultant.ru/link/?req=doc&amp;base=LAW&amp;n=178854&amp;dst=100015" TargetMode="External"/><Relationship Id="rId208" Type="http://schemas.openxmlformats.org/officeDocument/2006/relationships/hyperlink" Target="https://login.consultant.ru/link/?req=doc&amp;base=LAW&amp;n=138325&amp;dst=100027" TargetMode="External"/><Relationship Id="rId415" Type="http://schemas.openxmlformats.org/officeDocument/2006/relationships/hyperlink" Target="https://login.consultant.ru/link/?req=doc&amp;base=LAW&amp;n=301594&amp;dst=100018" TargetMode="External"/><Relationship Id="rId622" Type="http://schemas.openxmlformats.org/officeDocument/2006/relationships/hyperlink" Target="https://login.consultant.ru/link/?req=doc&amp;base=LAW&amp;n=458345&amp;dst=100012" TargetMode="External"/><Relationship Id="rId1045" Type="http://schemas.openxmlformats.org/officeDocument/2006/relationships/hyperlink" Target="https://login.consultant.ru/link/?req=doc&amp;base=LAW&amp;n=518162&amp;dst=100024" TargetMode="External"/><Relationship Id="rId261" Type="http://schemas.openxmlformats.org/officeDocument/2006/relationships/hyperlink" Target="https://login.consultant.ru/link/?req=doc&amp;base=LAW&amp;n=401510&amp;dst=100208" TargetMode="External"/><Relationship Id="rId499" Type="http://schemas.openxmlformats.org/officeDocument/2006/relationships/hyperlink" Target="https://login.consultant.ru/link/?req=doc&amp;base=LAW&amp;n=371943&amp;dst=100234" TargetMode="External"/><Relationship Id="rId927" Type="http://schemas.openxmlformats.org/officeDocument/2006/relationships/hyperlink" Target="https://login.consultant.ru/link/?req=doc&amp;base=LAW&amp;n=389302&amp;dst=100390" TargetMode="External"/><Relationship Id="rId1112" Type="http://schemas.openxmlformats.org/officeDocument/2006/relationships/hyperlink" Target="https://login.consultant.ru/link/?req=doc&amp;base=LAW&amp;n=531297&amp;dst=101414" TargetMode="External"/><Relationship Id="rId56" Type="http://schemas.openxmlformats.org/officeDocument/2006/relationships/hyperlink" Target="https://login.consultant.ru/link/?req=doc&amp;base=LAW&amp;n=520123&amp;dst=100446" TargetMode="External"/><Relationship Id="rId359" Type="http://schemas.openxmlformats.org/officeDocument/2006/relationships/hyperlink" Target="https://login.consultant.ru/link/?req=doc&amp;base=LAW&amp;n=422224&amp;dst=100545" TargetMode="External"/><Relationship Id="rId566" Type="http://schemas.openxmlformats.org/officeDocument/2006/relationships/hyperlink" Target="https://login.consultant.ru/link/?req=doc&amp;base=LAW&amp;n=371943&amp;dst=100291" TargetMode="External"/><Relationship Id="rId773" Type="http://schemas.openxmlformats.org/officeDocument/2006/relationships/hyperlink" Target="https://login.consultant.ru/link/?req=doc&amp;base=LAW&amp;n=520113&amp;dst=100213" TargetMode="External"/><Relationship Id="rId1196" Type="http://schemas.openxmlformats.org/officeDocument/2006/relationships/hyperlink" Target="https://login.consultant.ru/link/?req=doc&amp;base=LAW&amp;n=519451&amp;dst=100005" TargetMode="External"/><Relationship Id="rId121" Type="http://schemas.openxmlformats.org/officeDocument/2006/relationships/hyperlink" Target="https://login.consultant.ru/link/?req=doc&amp;base=LAW&amp;n=371943&amp;dst=100071" TargetMode="External"/><Relationship Id="rId219" Type="http://schemas.openxmlformats.org/officeDocument/2006/relationships/hyperlink" Target="https://login.consultant.ru/link/?req=doc&amp;base=LAW&amp;n=178854&amp;dst=100032" TargetMode="External"/><Relationship Id="rId426" Type="http://schemas.openxmlformats.org/officeDocument/2006/relationships/hyperlink" Target="https://login.consultant.ru/link/?req=doc&amp;base=LAW&amp;n=511011&amp;dst=100038" TargetMode="External"/><Relationship Id="rId633" Type="http://schemas.openxmlformats.org/officeDocument/2006/relationships/hyperlink" Target="https://login.consultant.ru/link/?req=doc&amp;base=LAW&amp;n=537936&amp;dst=101209" TargetMode="External"/><Relationship Id="rId980" Type="http://schemas.openxmlformats.org/officeDocument/2006/relationships/hyperlink" Target="https://login.consultant.ru/link/?req=doc&amp;base=LAW&amp;n=465450&amp;dst=100012" TargetMode="External"/><Relationship Id="rId1056" Type="http://schemas.openxmlformats.org/officeDocument/2006/relationships/hyperlink" Target="https://login.consultant.ru/link/?req=doc&amp;base=LAW&amp;n=520126&amp;dst=100755" TargetMode="External"/><Relationship Id="rId840" Type="http://schemas.openxmlformats.org/officeDocument/2006/relationships/hyperlink" Target="https://login.consultant.ru/link/?req=doc&amp;base=LAW&amp;n=393996&amp;dst=100058" TargetMode="External"/><Relationship Id="rId938" Type="http://schemas.openxmlformats.org/officeDocument/2006/relationships/hyperlink" Target="https://login.consultant.ru/link/?req=doc&amp;base=LAW&amp;n=391666&amp;dst=100534" TargetMode="External"/><Relationship Id="rId67" Type="http://schemas.openxmlformats.org/officeDocument/2006/relationships/hyperlink" Target="https://login.consultant.ru/link/?req=doc&amp;base=LAW&amp;n=421887&amp;dst=100011" TargetMode="External"/><Relationship Id="rId272" Type="http://schemas.openxmlformats.org/officeDocument/2006/relationships/hyperlink" Target="https://login.consultant.ru/link/?req=doc&amp;base=LAW&amp;n=401510&amp;dst=100222" TargetMode="External"/><Relationship Id="rId577" Type="http://schemas.openxmlformats.org/officeDocument/2006/relationships/hyperlink" Target="https://login.consultant.ru/link/?req=doc&amp;base=LAW&amp;n=371943&amp;dst=100300" TargetMode="External"/><Relationship Id="rId700" Type="http://schemas.openxmlformats.org/officeDocument/2006/relationships/hyperlink" Target="https://login.consultant.ru/link/?req=doc&amp;base=LAW&amp;n=371943&amp;dst=100355" TargetMode="External"/><Relationship Id="rId1123" Type="http://schemas.openxmlformats.org/officeDocument/2006/relationships/hyperlink" Target="https://login.consultant.ru/link/?req=doc&amp;base=LAW&amp;n=164867&amp;dst=100079" TargetMode="External"/><Relationship Id="rId132" Type="http://schemas.openxmlformats.org/officeDocument/2006/relationships/hyperlink" Target="https://login.consultant.ru/link/?req=doc&amp;base=LAW&amp;n=371943&amp;dst=100076" TargetMode="External"/><Relationship Id="rId784" Type="http://schemas.openxmlformats.org/officeDocument/2006/relationships/hyperlink" Target="https://login.consultant.ru/link/?req=doc&amp;base=LAW&amp;n=314265&amp;dst=100016" TargetMode="External"/><Relationship Id="rId991" Type="http://schemas.openxmlformats.org/officeDocument/2006/relationships/hyperlink" Target="https://login.consultant.ru/link/?req=doc&amp;base=LAW&amp;n=491811&amp;dst=100444" TargetMode="External"/><Relationship Id="rId1067" Type="http://schemas.openxmlformats.org/officeDocument/2006/relationships/hyperlink" Target="https://login.consultant.ru/link/?req=doc&amp;base=LAW&amp;n=541134&amp;dst=100543" TargetMode="External"/><Relationship Id="rId437" Type="http://schemas.openxmlformats.org/officeDocument/2006/relationships/hyperlink" Target="https://login.consultant.ru/link/?req=doc&amp;base=LAW&amp;n=371943&amp;dst=100195" TargetMode="External"/><Relationship Id="rId644" Type="http://schemas.openxmlformats.org/officeDocument/2006/relationships/hyperlink" Target="https://login.consultant.ru/link/?req=doc&amp;base=LAW&amp;n=537936&amp;dst=101212" TargetMode="External"/><Relationship Id="rId851" Type="http://schemas.openxmlformats.org/officeDocument/2006/relationships/hyperlink" Target="https://login.consultant.ru/link/?req=doc&amp;base=LAW&amp;n=538716" TargetMode="External"/><Relationship Id="rId283" Type="http://schemas.openxmlformats.org/officeDocument/2006/relationships/hyperlink" Target="https://login.consultant.ru/link/?req=doc&amp;base=LAW&amp;n=496158&amp;dst=100006" TargetMode="External"/><Relationship Id="rId490" Type="http://schemas.openxmlformats.org/officeDocument/2006/relationships/hyperlink" Target="https://login.consultant.ru/link/?req=doc&amp;base=LAW&amp;n=371943&amp;dst=100227" TargetMode="External"/><Relationship Id="rId504" Type="http://schemas.openxmlformats.org/officeDocument/2006/relationships/hyperlink" Target="https://login.consultant.ru/link/?req=doc&amp;base=LAW&amp;n=466484&amp;dst=100705" TargetMode="External"/><Relationship Id="rId711" Type="http://schemas.openxmlformats.org/officeDocument/2006/relationships/hyperlink" Target="https://login.consultant.ru/link/?req=doc&amp;base=LAW&amp;n=347910&amp;dst=100011" TargetMode="External"/><Relationship Id="rId949" Type="http://schemas.openxmlformats.org/officeDocument/2006/relationships/hyperlink" Target="https://login.consultant.ru/link/?req=doc&amp;base=LAW&amp;n=323804&amp;dst=100050" TargetMode="External"/><Relationship Id="rId1134" Type="http://schemas.openxmlformats.org/officeDocument/2006/relationships/hyperlink" Target="https://login.consultant.ru/link/?req=doc&amp;base=LAW&amp;n=520138&amp;dst=100165" TargetMode="External"/><Relationship Id="rId78" Type="http://schemas.openxmlformats.org/officeDocument/2006/relationships/hyperlink" Target="https://login.consultant.ru/link/?req=doc&amp;base=LAW&amp;n=201589&amp;dst=100444" TargetMode="External"/><Relationship Id="rId143" Type="http://schemas.openxmlformats.org/officeDocument/2006/relationships/hyperlink" Target="https://login.consultant.ru/link/?req=doc&amp;base=LAW&amp;n=371943&amp;dst=100082" TargetMode="External"/><Relationship Id="rId350" Type="http://schemas.openxmlformats.org/officeDocument/2006/relationships/hyperlink" Target="https://login.consultant.ru/link/?req=doc&amp;base=LAW&amp;n=520113&amp;dst=100195" TargetMode="External"/><Relationship Id="rId588" Type="http://schemas.openxmlformats.org/officeDocument/2006/relationships/hyperlink" Target="https://login.consultant.ru/link/?req=doc&amp;base=LAW&amp;n=371943&amp;dst=100306" TargetMode="External"/><Relationship Id="rId795" Type="http://schemas.openxmlformats.org/officeDocument/2006/relationships/hyperlink" Target="https://login.consultant.ru/link/?req=doc&amp;base=LAW&amp;n=538093&amp;dst=28689" TargetMode="External"/><Relationship Id="rId809" Type="http://schemas.openxmlformats.org/officeDocument/2006/relationships/hyperlink" Target="https://login.consultant.ru/link/?req=doc&amp;base=LAW&amp;n=139758&amp;dst=100039" TargetMode="External"/><Relationship Id="rId1201" Type="http://schemas.openxmlformats.org/officeDocument/2006/relationships/hyperlink" Target="https://login.consultant.ru/link/?req=doc&amp;base=LAW&amp;n=520281&amp;dst=100864" TargetMode="External"/><Relationship Id="rId9" Type="http://schemas.openxmlformats.org/officeDocument/2006/relationships/hyperlink" Target="https://login.consultant.ru/link/?req=doc&amp;base=LAW&amp;n=501400&amp;dst=100049" TargetMode="External"/><Relationship Id="rId210" Type="http://schemas.openxmlformats.org/officeDocument/2006/relationships/hyperlink" Target="https://login.consultant.ru/link/?req=doc&amp;base=LAW&amp;n=179089&amp;dst=100032" TargetMode="External"/><Relationship Id="rId448" Type="http://schemas.openxmlformats.org/officeDocument/2006/relationships/hyperlink" Target="https://login.consultant.ru/link/?req=doc&amp;base=LAW&amp;n=301594&amp;dst=100028" TargetMode="External"/><Relationship Id="rId655" Type="http://schemas.openxmlformats.org/officeDocument/2006/relationships/hyperlink" Target="https://login.consultant.ru/link/?req=doc&amp;base=LAW&amp;n=537936&amp;dst=101221" TargetMode="External"/><Relationship Id="rId862" Type="http://schemas.openxmlformats.org/officeDocument/2006/relationships/hyperlink" Target="https://login.consultant.ru/link/?req=doc&amp;base=LAW&amp;n=325546&amp;dst=100015" TargetMode="External"/><Relationship Id="rId1078" Type="http://schemas.openxmlformats.org/officeDocument/2006/relationships/hyperlink" Target="https://login.consultant.ru/link/?req=doc&amp;base=LAW&amp;n=521287&amp;dst=100219" TargetMode="External"/><Relationship Id="rId294" Type="http://schemas.openxmlformats.org/officeDocument/2006/relationships/hyperlink" Target="https://login.consultant.ru/link/?req=doc&amp;base=LAW&amp;n=149779&amp;dst=100009" TargetMode="External"/><Relationship Id="rId308" Type="http://schemas.openxmlformats.org/officeDocument/2006/relationships/hyperlink" Target="https://login.consultant.ru/link/?req=doc&amp;base=LAW&amp;n=312040&amp;dst=100445" TargetMode="External"/><Relationship Id="rId515" Type="http://schemas.openxmlformats.org/officeDocument/2006/relationships/hyperlink" Target="https://login.consultant.ru/link/?req=doc&amp;base=LAW&amp;n=371943&amp;dst=100249" TargetMode="External"/><Relationship Id="rId722" Type="http://schemas.openxmlformats.org/officeDocument/2006/relationships/hyperlink" Target="https://login.consultant.ru/link/?req=doc&amp;base=LAW&amp;n=347910&amp;dst=100020" TargetMode="External"/><Relationship Id="rId1145" Type="http://schemas.openxmlformats.org/officeDocument/2006/relationships/hyperlink" Target="https://login.consultant.ru/link/?req=doc&amp;base=LAW&amp;n=520144&amp;dst=100129" TargetMode="External"/><Relationship Id="rId89" Type="http://schemas.openxmlformats.org/officeDocument/2006/relationships/hyperlink" Target="https://login.consultant.ru/link/?req=doc&amp;base=LAW&amp;n=371943&amp;dst=100053" TargetMode="External"/><Relationship Id="rId154" Type="http://schemas.openxmlformats.org/officeDocument/2006/relationships/hyperlink" Target="https://login.consultant.ru/link/?req=doc&amp;base=LAW&amp;n=421939&amp;dst=100011" TargetMode="External"/><Relationship Id="rId361" Type="http://schemas.openxmlformats.org/officeDocument/2006/relationships/hyperlink" Target="https://login.consultant.ru/link/?req=doc&amp;base=LAW&amp;n=520126&amp;dst=100711" TargetMode="External"/><Relationship Id="rId599" Type="http://schemas.openxmlformats.org/officeDocument/2006/relationships/hyperlink" Target="https://login.consultant.ru/link/?req=doc&amp;base=LAW&amp;n=371943&amp;dst=100310" TargetMode="External"/><Relationship Id="rId1005" Type="http://schemas.openxmlformats.org/officeDocument/2006/relationships/hyperlink" Target="https://login.consultant.ru/link/?req=doc&amp;base=LAW&amp;n=448073&amp;dst=100017" TargetMode="External"/><Relationship Id="rId1212" Type="http://schemas.openxmlformats.org/officeDocument/2006/relationships/hyperlink" Target="https://login.consultant.ru/link/?req=doc&amp;base=LAW&amp;n=388995&amp;dst=100395" TargetMode="External"/><Relationship Id="rId459" Type="http://schemas.openxmlformats.org/officeDocument/2006/relationships/hyperlink" Target="https://login.consultant.ru/link/?req=doc&amp;base=LAW&amp;n=371943&amp;dst=100202" TargetMode="External"/><Relationship Id="rId666" Type="http://schemas.openxmlformats.org/officeDocument/2006/relationships/hyperlink" Target="https://login.consultant.ru/link/?req=doc&amp;base=LAW&amp;n=511027&amp;dst=100043" TargetMode="External"/><Relationship Id="rId873" Type="http://schemas.openxmlformats.org/officeDocument/2006/relationships/hyperlink" Target="https://login.consultant.ru/link/?req=doc&amp;base=LAW&amp;n=310010&amp;dst=100032" TargetMode="External"/><Relationship Id="rId1089" Type="http://schemas.openxmlformats.org/officeDocument/2006/relationships/hyperlink" Target="https://login.consultant.ru/link/?req=doc&amp;base=LAW&amp;n=482879&amp;dst=100096" TargetMode="External"/><Relationship Id="rId16" Type="http://schemas.openxmlformats.org/officeDocument/2006/relationships/hyperlink" Target="https://login.consultant.ru/link/?req=doc&amp;base=LAW&amp;n=422224&amp;dst=100536" TargetMode="External"/><Relationship Id="rId221" Type="http://schemas.openxmlformats.org/officeDocument/2006/relationships/hyperlink" Target="https://login.consultant.ru/link/?req=doc&amp;base=LAW&amp;n=213703&amp;dst=100016" TargetMode="External"/><Relationship Id="rId319" Type="http://schemas.openxmlformats.org/officeDocument/2006/relationships/hyperlink" Target="https://login.consultant.ru/link/?req=doc&amp;base=LAW&amp;n=371943&amp;dst=100154" TargetMode="External"/><Relationship Id="rId526" Type="http://schemas.openxmlformats.org/officeDocument/2006/relationships/hyperlink" Target="https://login.consultant.ru/link/?req=doc&amp;base=LAW&amp;n=508364&amp;dst=100012" TargetMode="External"/><Relationship Id="rId1156" Type="http://schemas.openxmlformats.org/officeDocument/2006/relationships/hyperlink" Target="https://login.consultant.ru/link/?req=doc&amp;base=LAW&amp;n=451661&amp;dst=100009" TargetMode="External"/><Relationship Id="rId733" Type="http://schemas.openxmlformats.org/officeDocument/2006/relationships/hyperlink" Target="https://login.consultant.ru/link/?req=doc&amp;base=LAW&amp;n=422020&amp;dst=100013" TargetMode="External"/><Relationship Id="rId940" Type="http://schemas.openxmlformats.org/officeDocument/2006/relationships/hyperlink" Target="https://login.consultant.ru/link/?req=doc&amp;base=LAW&amp;n=323804&amp;dst=100046" TargetMode="External"/><Relationship Id="rId1016" Type="http://schemas.openxmlformats.org/officeDocument/2006/relationships/hyperlink" Target="https://login.consultant.ru/link/?req=doc&amp;base=LAW&amp;n=540972" TargetMode="External"/><Relationship Id="rId165" Type="http://schemas.openxmlformats.org/officeDocument/2006/relationships/hyperlink" Target="https://login.consultant.ru/link/?req=doc&amp;base=LAW&amp;n=537857&amp;dst=100026" TargetMode="External"/><Relationship Id="rId372" Type="http://schemas.openxmlformats.org/officeDocument/2006/relationships/hyperlink" Target="https://login.consultant.ru/link/?req=doc&amp;base=LAW&amp;n=520126&amp;dst=100717" TargetMode="External"/><Relationship Id="rId677" Type="http://schemas.openxmlformats.org/officeDocument/2006/relationships/hyperlink" Target="https://login.consultant.ru/link/?req=doc&amp;base=LAW&amp;n=371943&amp;dst=100336" TargetMode="External"/><Relationship Id="rId800" Type="http://schemas.openxmlformats.org/officeDocument/2006/relationships/hyperlink" Target="https://login.consultant.ru/link/?req=doc&amp;base=LAW&amp;n=221684&amp;dst=100147" TargetMode="External"/><Relationship Id="rId1223" Type="http://schemas.openxmlformats.org/officeDocument/2006/relationships/hyperlink" Target="https://login.consultant.ru/link/?req=doc&amp;base=LAW&amp;n=179089&amp;dst=100092" TargetMode="External"/><Relationship Id="rId232" Type="http://schemas.openxmlformats.org/officeDocument/2006/relationships/hyperlink" Target="https://login.consultant.ru/link/?req=doc&amp;base=LAW&amp;n=401510&amp;dst=100178" TargetMode="External"/><Relationship Id="rId884" Type="http://schemas.openxmlformats.org/officeDocument/2006/relationships/hyperlink" Target="https://login.consultant.ru/link/?req=doc&amp;base=LAW&amp;n=422224&amp;dst=100560" TargetMode="External"/><Relationship Id="rId27" Type="http://schemas.openxmlformats.org/officeDocument/2006/relationships/hyperlink" Target="https://login.consultant.ru/link/?req=doc&amp;base=LAW&amp;n=412687&amp;dst=100205" TargetMode="External"/><Relationship Id="rId537" Type="http://schemas.openxmlformats.org/officeDocument/2006/relationships/hyperlink" Target="https://login.consultant.ru/link/?req=doc&amp;base=LAW&amp;n=371943&amp;dst=100266" TargetMode="External"/><Relationship Id="rId744" Type="http://schemas.openxmlformats.org/officeDocument/2006/relationships/hyperlink" Target="https://login.consultant.ru/link/?req=doc&amp;base=LAW&amp;n=371943&amp;dst=100390" TargetMode="External"/><Relationship Id="rId951" Type="http://schemas.openxmlformats.org/officeDocument/2006/relationships/hyperlink" Target="https://login.consultant.ru/link/?req=doc&amp;base=LAW&amp;n=391666&amp;dst=100580" TargetMode="External"/><Relationship Id="rId1167" Type="http://schemas.openxmlformats.org/officeDocument/2006/relationships/hyperlink" Target="https://login.consultant.ru/link/?req=doc&amp;base=LAW&amp;n=221684&amp;dst=100456" TargetMode="External"/><Relationship Id="rId80" Type="http://schemas.openxmlformats.org/officeDocument/2006/relationships/hyperlink" Target="https://login.consultant.ru/link/?req=doc&amp;base=LAW&amp;n=422224&amp;dst=100538" TargetMode="External"/><Relationship Id="rId176" Type="http://schemas.openxmlformats.org/officeDocument/2006/relationships/hyperlink" Target="https://login.consultant.ru/link/?req=doc&amp;base=LAW&amp;n=54528&amp;dst=100010" TargetMode="External"/><Relationship Id="rId383" Type="http://schemas.openxmlformats.org/officeDocument/2006/relationships/hyperlink" Target="https://login.consultant.ru/link/?req=doc&amp;base=LAW&amp;n=422224&amp;dst=100553" TargetMode="External"/><Relationship Id="rId590" Type="http://schemas.openxmlformats.org/officeDocument/2006/relationships/hyperlink" Target="https://login.consultant.ru/link/?req=doc&amp;base=LAW&amp;n=528375&amp;dst=39" TargetMode="External"/><Relationship Id="rId604" Type="http://schemas.openxmlformats.org/officeDocument/2006/relationships/hyperlink" Target="https://login.consultant.ru/link/?req=doc&amp;base=LAW&amp;n=520116&amp;dst=101107" TargetMode="External"/><Relationship Id="rId811" Type="http://schemas.openxmlformats.org/officeDocument/2006/relationships/hyperlink" Target="https://login.consultant.ru/link/?req=doc&amp;base=LAW&amp;n=520126&amp;dst=100746" TargetMode="External"/><Relationship Id="rId1027" Type="http://schemas.openxmlformats.org/officeDocument/2006/relationships/hyperlink" Target="https://login.consultant.ru/link/?req=doc&amp;base=LAW&amp;n=328150&amp;dst=100016" TargetMode="External"/><Relationship Id="rId243" Type="http://schemas.openxmlformats.org/officeDocument/2006/relationships/hyperlink" Target="https://login.consultant.ru/link/?req=doc&amp;base=LAW&amp;n=541061" TargetMode="External"/><Relationship Id="rId450" Type="http://schemas.openxmlformats.org/officeDocument/2006/relationships/hyperlink" Target="https://login.consultant.ru/link/?req=doc&amp;base=LAW&amp;n=301594&amp;dst=100029" TargetMode="External"/><Relationship Id="rId688" Type="http://schemas.openxmlformats.org/officeDocument/2006/relationships/hyperlink" Target="https://login.consultant.ru/link/?req=doc&amp;base=LAW&amp;n=371943&amp;dst=100348" TargetMode="External"/><Relationship Id="rId895" Type="http://schemas.openxmlformats.org/officeDocument/2006/relationships/hyperlink" Target="https://login.consultant.ru/link/?req=doc&amp;base=LAW&amp;n=520116&amp;dst=101143" TargetMode="External"/><Relationship Id="rId909" Type="http://schemas.openxmlformats.org/officeDocument/2006/relationships/hyperlink" Target="https://login.consultant.ru/link/?req=doc&amp;base=LAW&amp;n=180281&amp;dst=4" TargetMode="External"/><Relationship Id="rId1080" Type="http://schemas.openxmlformats.org/officeDocument/2006/relationships/hyperlink" Target="https://login.consultant.ru/link/?req=doc&amp;base=LAW&amp;n=541096&amp;dst=1921" TargetMode="External"/><Relationship Id="rId38" Type="http://schemas.openxmlformats.org/officeDocument/2006/relationships/hyperlink" Target="https://login.consultant.ru/link/?req=doc&amp;base=LAW&amp;n=501400&amp;dst=100073" TargetMode="External"/><Relationship Id="rId103" Type="http://schemas.openxmlformats.org/officeDocument/2006/relationships/hyperlink" Target="https://login.consultant.ru/link/?req=doc&amp;base=LAW&amp;n=221684&amp;dst=100073" TargetMode="External"/><Relationship Id="rId310" Type="http://schemas.openxmlformats.org/officeDocument/2006/relationships/hyperlink" Target="https://login.consultant.ru/link/?req=doc&amp;base=LAW&amp;n=520121&amp;dst=100598" TargetMode="External"/><Relationship Id="rId548" Type="http://schemas.openxmlformats.org/officeDocument/2006/relationships/hyperlink" Target="https://login.consultant.ru/link/?req=doc&amp;base=LAW&amp;n=520126&amp;dst=100739" TargetMode="External"/><Relationship Id="rId755" Type="http://schemas.openxmlformats.org/officeDocument/2006/relationships/hyperlink" Target="https://login.consultant.ru/link/?req=doc&amp;base=LAW&amp;n=310814&amp;dst=100012" TargetMode="External"/><Relationship Id="rId962" Type="http://schemas.openxmlformats.org/officeDocument/2006/relationships/hyperlink" Target="https://login.consultant.ru/link/?req=doc&amp;base=LAW&amp;n=171491&amp;dst=100015" TargetMode="External"/><Relationship Id="rId1178" Type="http://schemas.openxmlformats.org/officeDocument/2006/relationships/hyperlink" Target="https://login.consultant.ru/link/?req=doc&amp;base=LAW&amp;n=422224&amp;dst=100572" TargetMode="External"/><Relationship Id="rId91" Type="http://schemas.openxmlformats.org/officeDocument/2006/relationships/hyperlink" Target="https://login.consultant.ru/link/?req=doc&amp;base=LAW&amp;n=371943&amp;dst=100054" TargetMode="External"/><Relationship Id="rId187" Type="http://schemas.openxmlformats.org/officeDocument/2006/relationships/hyperlink" Target="https://login.consultant.ru/link/?req=doc&amp;base=LAW&amp;n=365122&amp;dst=100014" TargetMode="External"/><Relationship Id="rId394" Type="http://schemas.openxmlformats.org/officeDocument/2006/relationships/hyperlink" Target="https://login.consultant.ru/link/?req=doc&amp;base=LAW&amp;n=511027&amp;dst=100036" TargetMode="External"/><Relationship Id="rId408" Type="http://schemas.openxmlformats.org/officeDocument/2006/relationships/hyperlink" Target="https://login.consultant.ru/link/?req=doc&amp;base=LAW&amp;n=511011&amp;dst=100027" TargetMode="External"/><Relationship Id="rId615" Type="http://schemas.openxmlformats.org/officeDocument/2006/relationships/hyperlink" Target="https://login.consultant.ru/link/?req=doc&amp;base=LAW&amp;n=371943&amp;dst=100314" TargetMode="External"/><Relationship Id="rId822" Type="http://schemas.openxmlformats.org/officeDocument/2006/relationships/hyperlink" Target="https://login.consultant.ru/link/?req=doc&amp;base=LAW&amp;n=520144&amp;dst=100121" TargetMode="External"/><Relationship Id="rId1038" Type="http://schemas.openxmlformats.org/officeDocument/2006/relationships/hyperlink" Target="https://login.consultant.ru/link/?req=doc&amp;base=LAW&amp;n=540970&amp;dst=100036" TargetMode="External"/><Relationship Id="rId254" Type="http://schemas.openxmlformats.org/officeDocument/2006/relationships/hyperlink" Target="https://login.consultant.ru/link/?req=doc&amp;base=LAW&amp;n=401510&amp;dst=100199" TargetMode="External"/><Relationship Id="rId699" Type="http://schemas.openxmlformats.org/officeDocument/2006/relationships/hyperlink" Target="https://login.consultant.ru/link/?req=doc&amp;base=LAW&amp;n=139758&amp;dst=100036" TargetMode="External"/><Relationship Id="rId1091" Type="http://schemas.openxmlformats.org/officeDocument/2006/relationships/hyperlink" Target="https://login.consultant.ru/link/?req=doc&amp;base=LAW&amp;n=377264&amp;dst=100009" TargetMode="External"/><Relationship Id="rId1105" Type="http://schemas.openxmlformats.org/officeDocument/2006/relationships/hyperlink" Target="https://login.consultant.ru/link/?req=doc&amp;base=LAW&amp;n=541134&amp;dst=100549" TargetMode="External"/><Relationship Id="rId49" Type="http://schemas.openxmlformats.org/officeDocument/2006/relationships/hyperlink" Target="https://login.consultant.ru/link/?req=doc&amp;base=LAW&amp;n=221684&amp;dst=100048" TargetMode="External"/><Relationship Id="rId114" Type="http://schemas.openxmlformats.org/officeDocument/2006/relationships/hyperlink" Target="https://login.consultant.ru/link/?req=doc&amp;base=LAW&amp;n=371943&amp;dst=100067" TargetMode="External"/><Relationship Id="rId461" Type="http://schemas.openxmlformats.org/officeDocument/2006/relationships/hyperlink" Target="https://login.consultant.ru/link/?req=doc&amp;base=LAW&amp;n=401497&amp;dst=100019" TargetMode="External"/><Relationship Id="rId559" Type="http://schemas.openxmlformats.org/officeDocument/2006/relationships/hyperlink" Target="https://login.consultant.ru/link/?req=doc&amp;base=LAW&amp;n=371943&amp;dst=100287" TargetMode="External"/><Relationship Id="rId766" Type="http://schemas.openxmlformats.org/officeDocument/2006/relationships/hyperlink" Target="https://login.consultant.ru/link/?req=doc&amp;base=LAW&amp;n=520120&amp;dst=100375" TargetMode="External"/><Relationship Id="rId1189" Type="http://schemas.openxmlformats.org/officeDocument/2006/relationships/hyperlink" Target="https://login.consultant.ru/link/?req=doc&amp;base=LAW&amp;n=520116&amp;dst=101149" TargetMode="External"/><Relationship Id="rId198" Type="http://schemas.openxmlformats.org/officeDocument/2006/relationships/hyperlink" Target="https://login.consultant.ru/link/?req=doc&amp;base=LAW&amp;n=178854&amp;dst=100017" TargetMode="External"/><Relationship Id="rId321" Type="http://schemas.openxmlformats.org/officeDocument/2006/relationships/hyperlink" Target="https://login.consultant.ru/link/?req=doc&amp;base=LAW&amp;n=169438&amp;dst=100259" TargetMode="External"/><Relationship Id="rId419" Type="http://schemas.openxmlformats.org/officeDocument/2006/relationships/hyperlink" Target="https://login.consultant.ru/link/?req=doc&amp;base=LAW&amp;n=511011&amp;dst=100032" TargetMode="External"/><Relationship Id="rId626" Type="http://schemas.openxmlformats.org/officeDocument/2006/relationships/hyperlink" Target="https://login.consultant.ru/link/?req=doc&amp;base=LAW&amp;n=520116&amp;dst=101110" TargetMode="External"/><Relationship Id="rId973" Type="http://schemas.openxmlformats.org/officeDocument/2006/relationships/hyperlink" Target="https://login.consultant.ru/link/?req=doc&amp;base=LAW&amp;n=540974&amp;dst=100030" TargetMode="External"/><Relationship Id="rId1049" Type="http://schemas.openxmlformats.org/officeDocument/2006/relationships/hyperlink" Target="https://login.consultant.ru/link/?req=doc&amp;base=LAW&amp;n=537857&amp;dst=100035" TargetMode="External"/><Relationship Id="rId833" Type="http://schemas.openxmlformats.org/officeDocument/2006/relationships/hyperlink" Target="https://login.consultant.ru/link/?req=doc&amp;base=LAW&amp;n=491326&amp;dst=100019" TargetMode="External"/><Relationship Id="rId1116" Type="http://schemas.openxmlformats.org/officeDocument/2006/relationships/hyperlink" Target="https://login.consultant.ru/link/?req=doc&amp;base=LAW&amp;n=512082&amp;dst=100006" TargetMode="External"/><Relationship Id="rId265" Type="http://schemas.openxmlformats.org/officeDocument/2006/relationships/hyperlink" Target="https://login.consultant.ru/link/?req=doc&amp;base=LAW&amp;n=401510&amp;dst=100213" TargetMode="External"/><Relationship Id="rId472" Type="http://schemas.openxmlformats.org/officeDocument/2006/relationships/hyperlink" Target="https://login.consultant.ru/link/?req=doc&amp;base=LAW&amp;n=388995&amp;dst=100386" TargetMode="External"/><Relationship Id="rId900" Type="http://schemas.openxmlformats.org/officeDocument/2006/relationships/hyperlink" Target="https://login.consultant.ru/link/?req=doc&amp;base=LAW&amp;n=422224&amp;dst=100567" TargetMode="External"/><Relationship Id="rId125" Type="http://schemas.openxmlformats.org/officeDocument/2006/relationships/hyperlink" Target="https://login.consultant.ru/link/?req=doc&amp;base=LAW&amp;n=520120&amp;dst=100365" TargetMode="External"/><Relationship Id="rId332" Type="http://schemas.openxmlformats.org/officeDocument/2006/relationships/hyperlink" Target="https://login.consultant.ru/link/?req=doc&amp;base=LAW&amp;n=511027&amp;dst=100013" TargetMode="External"/><Relationship Id="rId777" Type="http://schemas.openxmlformats.org/officeDocument/2006/relationships/hyperlink" Target="https://login.consultant.ru/link/?req=doc&amp;base=LAW&amp;n=439925&amp;dst=100011" TargetMode="External"/><Relationship Id="rId984" Type="http://schemas.openxmlformats.org/officeDocument/2006/relationships/hyperlink" Target="https://login.consultant.ru/link/?req=doc&amp;base=LAW&amp;n=541134&amp;dst=341" TargetMode="External"/><Relationship Id="rId637" Type="http://schemas.openxmlformats.org/officeDocument/2006/relationships/hyperlink" Target="https://login.consultant.ru/link/?req=doc&amp;base=LAW&amp;n=537936&amp;dst=101210" TargetMode="External"/><Relationship Id="rId844" Type="http://schemas.openxmlformats.org/officeDocument/2006/relationships/hyperlink" Target="https://login.consultant.ru/link/?req=doc&amp;base=LAW&amp;n=511027&amp;dst=100060" TargetMode="External"/><Relationship Id="rId276" Type="http://schemas.openxmlformats.org/officeDocument/2006/relationships/hyperlink" Target="https://login.consultant.ru/link/?req=doc&amp;base=LAW&amp;n=213703&amp;dst=100072" TargetMode="External"/><Relationship Id="rId483" Type="http://schemas.openxmlformats.org/officeDocument/2006/relationships/hyperlink" Target="https://login.consultant.ru/link/?req=doc&amp;base=LAW&amp;n=520126&amp;dst=100733" TargetMode="External"/><Relationship Id="rId690" Type="http://schemas.openxmlformats.org/officeDocument/2006/relationships/hyperlink" Target="https://login.consultant.ru/link/?req=doc&amp;base=LAW&amp;n=470677&amp;dst=100710" TargetMode="External"/><Relationship Id="rId704" Type="http://schemas.openxmlformats.org/officeDocument/2006/relationships/hyperlink" Target="https://login.consultant.ru/link/?req=doc&amp;base=LAW&amp;n=371943&amp;dst=100359" TargetMode="External"/><Relationship Id="rId911" Type="http://schemas.openxmlformats.org/officeDocument/2006/relationships/hyperlink" Target="https://login.consultant.ru/link/?req=doc&amp;base=LAW&amp;n=180281&amp;dst=4" TargetMode="External"/><Relationship Id="rId1127" Type="http://schemas.openxmlformats.org/officeDocument/2006/relationships/hyperlink" Target="https://login.consultant.ru/link/?req=doc&amp;base=LAW&amp;n=164867&amp;dst=100084" TargetMode="External"/><Relationship Id="rId40" Type="http://schemas.openxmlformats.org/officeDocument/2006/relationships/hyperlink" Target="https://login.consultant.ru/link/?req=doc&amp;base=LAW&amp;n=541275&amp;dst=100425" TargetMode="External"/><Relationship Id="rId136" Type="http://schemas.openxmlformats.org/officeDocument/2006/relationships/hyperlink" Target="https://login.consultant.ru/link/?req=doc&amp;base=LAW&amp;n=101044&amp;dst=100009" TargetMode="External"/><Relationship Id="rId343" Type="http://schemas.openxmlformats.org/officeDocument/2006/relationships/hyperlink" Target="https://login.consultant.ru/link/?req=doc&amp;base=LAW&amp;n=422224&amp;dst=100544" TargetMode="External"/><Relationship Id="rId550" Type="http://schemas.openxmlformats.org/officeDocument/2006/relationships/hyperlink" Target="https://login.consultant.ru/link/?req=doc&amp;base=LAW&amp;n=371943&amp;dst=100277" TargetMode="External"/><Relationship Id="rId788" Type="http://schemas.openxmlformats.org/officeDocument/2006/relationships/hyperlink" Target="https://login.consultant.ru/link/?req=doc&amp;base=LAW&amp;n=386862&amp;dst=100009" TargetMode="External"/><Relationship Id="rId995" Type="http://schemas.openxmlformats.org/officeDocument/2006/relationships/hyperlink" Target="https://login.consultant.ru/link/?req=doc&amp;base=LAW&amp;n=540974&amp;dst=100030" TargetMode="External"/><Relationship Id="rId1180" Type="http://schemas.openxmlformats.org/officeDocument/2006/relationships/hyperlink" Target="https://login.consultant.ru/link/?req=doc&amp;base=LAW&amp;n=422224&amp;dst=100574" TargetMode="External"/><Relationship Id="rId203" Type="http://schemas.openxmlformats.org/officeDocument/2006/relationships/hyperlink" Target="https://login.consultant.ru/link/?req=doc&amp;base=LAW&amp;n=537936&amp;dst=101185" TargetMode="External"/><Relationship Id="rId648" Type="http://schemas.openxmlformats.org/officeDocument/2006/relationships/hyperlink" Target="https://login.consultant.ru/link/?req=doc&amp;base=LAW&amp;n=527761" TargetMode="External"/><Relationship Id="rId855" Type="http://schemas.openxmlformats.org/officeDocument/2006/relationships/hyperlink" Target="https://login.consultant.ru/link/?req=doc&amp;base=LAW&amp;n=491326&amp;dst=100041" TargetMode="External"/><Relationship Id="rId1040" Type="http://schemas.openxmlformats.org/officeDocument/2006/relationships/hyperlink" Target="https://login.consultant.ru/link/?req=doc&amp;base=LAW&amp;n=540974&amp;dst=100036" TargetMode="External"/><Relationship Id="rId287" Type="http://schemas.openxmlformats.org/officeDocument/2006/relationships/hyperlink" Target="https://login.consultant.ru/link/?req=doc&amp;base=LAW&amp;n=520126&amp;dst=100670" TargetMode="External"/><Relationship Id="rId410" Type="http://schemas.openxmlformats.org/officeDocument/2006/relationships/hyperlink" Target="https://login.consultant.ru/link/?req=doc&amp;base=LAW&amp;n=371943&amp;dst=100186" TargetMode="External"/><Relationship Id="rId494" Type="http://schemas.openxmlformats.org/officeDocument/2006/relationships/hyperlink" Target="https://login.consultant.ru/link/?req=doc&amp;base=LAW&amp;n=421785&amp;dst=100030" TargetMode="External"/><Relationship Id="rId508" Type="http://schemas.openxmlformats.org/officeDocument/2006/relationships/hyperlink" Target="https://login.consultant.ru/link/?req=doc&amp;base=LAW&amp;n=371943&amp;dst=100242" TargetMode="External"/><Relationship Id="rId715" Type="http://schemas.openxmlformats.org/officeDocument/2006/relationships/hyperlink" Target="https://login.consultant.ru/link/?req=doc&amp;base=LAW&amp;n=371943&amp;dst=100368" TargetMode="External"/><Relationship Id="rId922" Type="http://schemas.openxmlformats.org/officeDocument/2006/relationships/hyperlink" Target="https://login.consultant.ru/link/?req=doc&amp;base=LAW&amp;n=533492" TargetMode="External"/><Relationship Id="rId1138" Type="http://schemas.openxmlformats.org/officeDocument/2006/relationships/hyperlink" Target="https://login.consultant.ru/link/?req=doc&amp;base=LAW&amp;n=179089&amp;dst=100075" TargetMode="External"/><Relationship Id="rId147" Type="http://schemas.openxmlformats.org/officeDocument/2006/relationships/hyperlink" Target="https://login.consultant.ru/link/?req=doc&amp;base=LAW&amp;n=511011&amp;dst=100012" TargetMode="External"/><Relationship Id="rId354" Type="http://schemas.openxmlformats.org/officeDocument/2006/relationships/hyperlink" Target="https://login.consultant.ru/link/?req=doc&amp;base=LAW&amp;n=520126&amp;dst=100696" TargetMode="External"/><Relationship Id="rId799" Type="http://schemas.openxmlformats.org/officeDocument/2006/relationships/hyperlink" Target="https://login.consultant.ru/link/?req=doc&amp;base=LAW&amp;n=537936&amp;dst=101240" TargetMode="External"/><Relationship Id="rId1191" Type="http://schemas.openxmlformats.org/officeDocument/2006/relationships/hyperlink" Target="https://login.consultant.ru/link/?req=doc&amp;base=LAW&amp;n=520134&amp;dst=101060" TargetMode="External"/><Relationship Id="rId1205" Type="http://schemas.openxmlformats.org/officeDocument/2006/relationships/hyperlink" Target="https://login.consultant.ru/link/?req=doc&amp;base=LAW&amp;n=528131&amp;dst=2044" TargetMode="External"/><Relationship Id="rId51" Type="http://schemas.openxmlformats.org/officeDocument/2006/relationships/hyperlink" Target="https://login.consultant.ru/link/?req=doc&amp;base=LAW&amp;n=520123&amp;dst=100445" TargetMode="External"/><Relationship Id="rId561" Type="http://schemas.openxmlformats.org/officeDocument/2006/relationships/hyperlink" Target="https://login.consultant.ru/link/?req=doc&amp;base=LAW&amp;n=371943&amp;dst=100288" TargetMode="External"/><Relationship Id="rId659" Type="http://schemas.openxmlformats.org/officeDocument/2006/relationships/hyperlink" Target="https://login.consultant.ru/link/?req=doc&amp;base=LAW&amp;n=520116&amp;dst=101121" TargetMode="External"/><Relationship Id="rId866" Type="http://schemas.openxmlformats.org/officeDocument/2006/relationships/hyperlink" Target="https://login.consultant.ru/link/?req=doc&amp;base=LAW&amp;n=540446&amp;dst=100192" TargetMode="External"/><Relationship Id="rId214" Type="http://schemas.openxmlformats.org/officeDocument/2006/relationships/hyperlink" Target="https://login.consultant.ru/link/?req=doc&amp;base=LAW&amp;n=178854&amp;dst=100030" TargetMode="External"/><Relationship Id="rId298" Type="http://schemas.openxmlformats.org/officeDocument/2006/relationships/hyperlink" Target="https://login.consultant.ru/link/?req=doc&amp;base=LAW&amp;n=493056&amp;dst=100012" TargetMode="External"/><Relationship Id="rId421" Type="http://schemas.openxmlformats.org/officeDocument/2006/relationships/hyperlink" Target="https://login.consultant.ru/link/?req=doc&amp;base=LAW&amp;n=511011&amp;dst=100035" TargetMode="External"/><Relationship Id="rId519" Type="http://schemas.openxmlformats.org/officeDocument/2006/relationships/hyperlink" Target="https://login.consultant.ru/link/?req=doc&amp;base=LAW&amp;n=508364&amp;dst=100011" TargetMode="External"/><Relationship Id="rId1051" Type="http://schemas.openxmlformats.org/officeDocument/2006/relationships/hyperlink" Target="https://login.consultant.ru/link/?req=doc&amp;base=LAW&amp;n=383345&amp;dst=100009" TargetMode="External"/><Relationship Id="rId1149" Type="http://schemas.openxmlformats.org/officeDocument/2006/relationships/hyperlink" Target="https://login.consultant.ru/link/?req=doc&amp;base=LAW&amp;n=179089&amp;dst=100076" TargetMode="External"/><Relationship Id="rId158" Type="http://schemas.openxmlformats.org/officeDocument/2006/relationships/hyperlink" Target="https://login.consultant.ru/link/?req=doc&amp;base=LAW&amp;n=537857&amp;dst=100024" TargetMode="External"/><Relationship Id="rId726" Type="http://schemas.openxmlformats.org/officeDocument/2006/relationships/hyperlink" Target="https://login.consultant.ru/link/?req=doc&amp;base=LAW&amp;n=347910&amp;dst=100022" TargetMode="External"/><Relationship Id="rId933" Type="http://schemas.openxmlformats.org/officeDocument/2006/relationships/hyperlink" Target="https://login.consultant.ru/link/?req=doc&amp;base=LAW&amp;n=391666&amp;dst=100451" TargetMode="External"/><Relationship Id="rId1009" Type="http://schemas.openxmlformats.org/officeDocument/2006/relationships/hyperlink" Target="https://login.consultant.ru/link/?req=doc&amp;base=LAW&amp;n=541134&amp;dst=372" TargetMode="External"/><Relationship Id="rId62" Type="http://schemas.openxmlformats.org/officeDocument/2006/relationships/hyperlink" Target="https://login.consultant.ru/link/?req=doc&amp;base=LAW&amp;n=214794&amp;dst=100017" TargetMode="External"/><Relationship Id="rId365" Type="http://schemas.openxmlformats.org/officeDocument/2006/relationships/hyperlink" Target="https://login.consultant.ru/link/?req=doc&amp;base=LAW&amp;n=511027&amp;dst=100031" TargetMode="External"/><Relationship Id="rId572" Type="http://schemas.openxmlformats.org/officeDocument/2006/relationships/hyperlink" Target="https://login.consultant.ru/link/?req=doc&amp;base=LAW&amp;n=169438&amp;dst=100261" TargetMode="External"/><Relationship Id="rId1216" Type="http://schemas.openxmlformats.org/officeDocument/2006/relationships/hyperlink" Target="https://login.consultant.ru/link/?req=doc&amp;base=LAW&amp;n=422224&amp;dst=100581" TargetMode="External"/><Relationship Id="rId225" Type="http://schemas.openxmlformats.org/officeDocument/2006/relationships/hyperlink" Target="https://login.consultant.ru/link/?req=doc&amp;base=LAW&amp;n=533492&amp;dst=100156" TargetMode="External"/><Relationship Id="rId432" Type="http://schemas.openxmlformats.org/officeDocument/2006/relationships/hyperlink" Target="https://login.consultant.ru/link/?req=doc&amp;base=LAW&amp;n=511011&amp;dst=100043" TargetMode="External"/><Relationship Id="rId877" Type="http://schemas.openxmlformats.org/officeDocument/2006/relationships/hyperlink" Target="https://login.consultant.ru/link/?req=doc&amp;base=LAW&amp;n=310010&amp;dst=100033" TargetMode="External"/><Relationship Id="rId1062" Type="http://schemas.openxmlformats.org/officeDocument/2006/relationships/hyperlink" Target="https://login.consultant.ru/link/?req=doc&amp;base=LAW&amp;n=511027&amp;dst=100073" TargetMode="External"/><Relationship Id="rId737" Type="http://schemas.openxmlformats.org/officeDocument/2006/relationships/hyperlink" Target="https://login.consultant.ru/link/?req=doc&amp;base=LAW&amp;n=371943&amp;dst=100387" TargetMode="External"/><Relationship Id="rId944" Type="http://schemas.openxmlformats.org/officeDocument/2006/relationships/hyperlink" Target="https://login.consultant.ru/link/?req=doc&amp;base=LAW&amp;n=323804&amp;dst=100048" TargetMode="External"/><Relationship Id="rId73" Type="http://schemas.openxmlformats.org/officeDocument/2006/relationships/hyperlink" Target="https://login.consultant.ru/link/?req=doc&amp;base=LAW&amp;n=421887&amp;dst=100013" TargetMode="External"/><Relationship Id="rId169" Type="http://schemas.openxmlformats.org/officeDocument/2006/relationships/hyperlink" Target="https://login.consultant.ru/link/?req=doc&amp;base=LAW&amp;n=181841&amp;dst=100030" TargetMode="External"/><Relationship Id="rId376" Type="http://schemas.openxmlformats.org/officeDocument/2006/relationships/hyperlink" Target="https://login.consultant.ru/link/?req=doc&amp;base=LAW&amp;n=422224&amp;dst=100549" TargetMode="External"/><Relationship Id="rId583" Type="http://schemas.openxmlformats.org/officeDocument/2006/relationships/hyperlink" Target="https://login.consultant.ru/link/?req=doc&amp;base=LAW&amp;n=170093&amp;dst=100031" TargetMode="External"/><Relationship Id="rId790" Type="http://schemas.openxmlformats.org/officeDocument/2006/relationships/hyperlink" Target="https://login.consultant.ru/link/?req=doc&amp;base=LAW&amp;n=537936&amp;dst=101229" TargetMode="External"/><Relationship Id="rId804" Type="http://schemas.openxmlformats.org/officeDocument/2006/relationships/hyperlink" Target="https://login.consultant.ru/link/?req=doc&amp;base=LAW&amp;n=286463&amp;dst=100023" TargetMode="External"/><Relationship Id="rId4" Type="http://schemas.openxmlformats.org/officeDocument/2006/relationships/webSettings" Target="webSettings.xml"/><Relationship Id="rId236" Type="http://schemas.openxmlformats.org/officeDocument/2006/relationships/hyperlink" Target="https://login.consultant.ru/link/?req=doc&amp;base=LAW&amp;n=401510&amp;dst=100183" TargetMode="External"/><Relationship Id="rId443" Type="http://schemas.openxmlformats.org/officeDocument/2006/relationships/hyperlink" Target="https://login.consultant.ru/link/?req=doc&amp;base=LAW&amp;n=511011&amp;dst=100045" TargetMode="External"/><Relationship Id="rId650" Type="http://schemas.openxmlformats.org/officeDocument/2006/relationships/hyperlink" Target="https://login.consultant.ru/link/?req=doc&amp;base=LAW&amp;n=527761" TargetMode="External"/><Relationship Id="rId888" Type="http://schemas.openxmlformats.org/officeDocument/2006/relationships/hyperlink" Target="https://login.consultant.ru/link/?req=doc&amp;base=LAW&amp;n=527604" TargetMode="External"/><Relationship Id="rId1073" Type="http://schemas.openxmlformats.org/officeDocument/2006/relationships/hyperlink" Target="https://login.consultant.ru/link/?req=doc&amp;base=LAW&amp;n=520123&amp;dst=100783" TargetMode="External"/><Relationship Id="rId303" Type="http://schemas.openxmlformats.org/officeDocument/2006/relationships/hyperlink" Target="https://login.consultant.ru/link/?req=doc&amp;base=LAW&amp;n=520116&amp;dst=101098" TargetMode="External"/><Relationship Id="rId748" Type="http://schemas.openxmlformats.org/officeDocument/2006/relationships/hyperlink" Target="https://login.consultant.ru/link/?req=doc&amp;base=LAW&amp;n=523210&amp;dst=100551" TargetMode="External"/><Relationship Id="rId955" Type="http://schemas.openxmlformats.org/officeDocument/2006/relationships/hyperlink" Target="https://login.consultant.ru/link/?req=doc&amp;base=LAW&amp;n=391666&amp;dst=100580" TargetMode="External"/><Relationship Id="rId1140" Type="http://schemas.openxmlformats.org/officeDocument/2006/relationships/hyperlink" Target="https://login.consultant.ru/link/?req=doc&amp;base=LAW&amp;n=536617&amp;dst=100178" TargetMode="External"/><Relationship Id="rId84" Type="http://schemas.openxmlformats.org/officeDocument/2006/relationships/hyperlink" Target="https://login.consultant.ru/link/?req=doc&amp;base=LAW&amp;n=138320&amp;dst=100032" TargetMode="External"/><Relationship Id="rId387" Type="http://schemas.openxmlformats.org/officeDocument/2006/relationships/hyperlink" Target="https://login.consultant.ru/link/?req=doc&amp;base=LAW&amp;n=520126&amp;dst=100726" TargetMode="External"/><Relationship Id="rId510" Type="http://schemas.openxmlformats.org/officeDocument/2006/relationships/hyperlink" Target="https://login.consultant.ru/link/?req=doc&amp;base=LAW&amp;n=371943&amp;dst=100245" TargetMode="External"/><Relationship Id="rId594" Type="http://schemas.openxmlformats.org/officeDocument/2006/relationships/hyperlink" Target="https://login.consultant.ru/link/?req=doc&amp;base=LAW&amp;n=541280&amp;dst=22" TargetMode="External"/><Relationship Id="rId608" Type="http://schemas.openxmlformats.org/officeDocument/2006/relationships/hyperlink" Target="https://login.consultant.ru/link/?req=doc&amp;base=LAW&amp;n=371943&amp;dst=100311" TargetMode="External"/><Relationship Id="rId815" Type="http://schemas.openxmlformats.org/officeDocument/2006/relationships/hyperlink" Target="https://login.consultant.ru/link/?req=doc&amp;base=LAW&amp;n=221684&amp;dst=100428" TargetMode="External"/><Relationship Id="rId247" Type="http://schemas.openxmlformats.org/officeDocument/2006/relationships/hyperlink" Target="https://login.consultant.ru/link/?req=doc&amp;base=LAW&amp;n=401510&amp;dst=100192" TargetMode="External"/><Relationship Id="rId899" Type="http://schemas.openxmlformats.org/officeDocument/2006/relationships/hyperlink" Target="https://login.consultant.ru/link/?req=doc&amp;base=LAW&amp;n=221684&amp;dst=100443" TargetMode="External"/><Relationship Id="rId1000" Type="http://schemas.openxmlformats.org/officeDocument/2006/relationships/hyperlink" Target="https://login.consultant.ru/link/?req=doc&amp;base=LAW&amp;n=541134&amp;dst=100544" TargetMode="External"/><Relationship Id="rId1084" Type="http://schemas.openxmlformats.org/officeDocument/2006/relationships/hyperlink" Target="https://login.consultant.ru/link/?req=doc&amp;base=LAW&amp;n=501400&amp;dst=100095" TargetMode="External"/><Relationship Id="rId107" Type="http://schemas.openxmlformats.org/officeDocument/2006/relationships/hyperlink" Target="https://login.consultant.ru/link/?req=doc&amp;base=LAW&amp;n=371943&amp;dst=100062" TargetMode="External"/><Relationship Id="rId454" Type="http://schemas.openxmlformats.org/officeDocument/2006/relationships/hyperlink" Target="https://login.consultant.ru/link/?req=doc&amp;base=LAW&amp;n=511011&amp;dst=100049" TargetMode="External"/><Relationship Id="rId661" Type="http://schemas.openxmlformats.org/officeDocument/2006/relationships/hyperlink" Target="https://login.consultant.ru/link/?req=doc&amp;base=LAW&amp;n=527761" TargetMode="External"/><Relationship Id="rId759" Type="http://schemas.openxmlformats.org/officeDocument/2006/relationships/hyperlink" Target="https://login.consultant.ru/link/?req=doc&amp;base=LAW&amp;n=170093&amp;dst=100037" TargetMode="External"/><Relationship Id="rId966" Type="http://schemas.openxmlformats.org/officeDocument/2006/relationships/hyperlink" Target="https://login.consultant.ru/link/?req=doc&amp;base=LAW&amp;n=475053&amp;dst=100023" TargetMode="External"/><Relationship Id="rId11" Type="http://schemas.openxmlformats.org/officeDocument/2006/relationships/hyperlink" Target="https://login.consultant.ru/link/?req=doc&amp;base=LAW&amp;n=221684&amp;dst=100015" TargetMode="External"/><Relationship Id="rId314" Type="http://schemas.openxmlformats.org/officeDocument/2006/relationships/hyperlink" Target="https://login.consultant.ru/link/?req=doc&amp;base=LAW&amp;n=221188&amp;dst=100013" TargetMode="External"/><Relationship Id="rId398" Type="http://schemas.openxmlformats.org/officeDocument/2006/relationships/hyperlink" Target="https://login.consultant.ru/link/?req=doc&amp;base=LAW&amp;n=389246&amp;dst=100447" TargetMode="External"/><Relationship Id="rId521" Type="http://schemas.openxmlformats.org/officeDocument/2006/relationships/hyperlink" Target="https://login.consultant.ru/link/?req=doc&amp;base=LAW&amp;n=371943&amp;dst=100254" TargetMode="External"/><Relationship Id="rId619" Type="http://schemas.openxmlformats.org/officeDocument/2006/relationships/hyperlink" Target="https://login.consultant.ru/link/?req=doc&amp;base=LAW&amp;n=338714&amp;dst=100014" TargetMode="External"/><Relationship Id="rId1151" Type="http://schemas.openxmlformats.org/officeDocument/2006/relationships/hyperlink" Target="https://login.consultant.ru/link/?req=doc&amp;base=LAW&amp;n=391666&amp;dst=100580" TargetMode="External"/><Relationship Id="rId95" Type="http://schemas.openxmlformats.org/officeDocument/2006/relationships/hyperlink" Target="https://login.consultant.ru/link/?req=doc&amp;base=LAW&amp;n=371943&amp;dst=100057" TargetMode="External"/><Relationship Id="rId160" Type="http://schemas.openxmlformats.org/officeDocument/2006/relationships/hyperlink" Target="https://login.consultant.ru/link/?req=doc&amp;base=LAW&amp;n=520120&amp;dst=100372" TargetMode="External"/><Relationship Id="rId826" Type="http://schemas.openxmlformats.org/officeDocument/2006/relationships/hyperlink" Target="https://login.consultant.ru/link/?req=doc&amp;base=LAW&amp;n=466484&amp;dst=100708" TargetMode="External"/><Relationship Id="rId1011" Type="http://schemas.openxmlformats.org/officeDocument/2006/relationships/hyperlink" Target="https://login.consultant.ru/link/?req=doc&amp;base=LAW&amp;n=537936&amp;dst=101245" TargetMode="External"/><Relationship Id="rId1109" Type="http://schemas.openxmlformats.org/officeDocument/2006/relationships/hyperlink" Target="https://login.consultant.ru/link/?req=doc&amp;base=LAW&amp;n=510479&amp;dst=100010" TargetMode="External"/><Relationship Id="rId258" Type="http://schemas.openxmlformats.org/officeDocument/2006/relationships/hyperlink" Target="https://login.consultant.ru/link/?req=doc&amp;base=LAW&amp;n=401510&amp;dst=100205" TargetMode="External"/><Relationship Id="rId465" Type="http://schemas.openxmlformats.org/officeDocument/2006/relationships/hyperlink" Target="https://login.consultant.ru/link/?req=doc&amp;base=LAW&amp;n=436107&amp;dst=100012" TargetMode="External"/><Relationship Id="rId672" Type="http://schemas.openxmlformats.org/officeDocument/2006/relationships/hyperlink" Target="https://login.consultant.ru/link/?req=doc&amp;base=LAW&amp;n=520116&amp;dst=101127" TargetMode="External"/><Relationship Id="rId1095" Type="http://schemas.openxmlformats.org/officeDocument/2006/relationships/hyperlink" Target="https://login.consultant.ru/link/?req=doc&amp;base=LAW&amp;n=501400&amp;dst=100097" TargetMode="External"/><Relationship Id="rId22" Type="http://schemas.openxmlformats.org/officeDocument/2006/relationships/hyperlink" Target="https://login.consultant.ru/link/?req=doc&amp;base=LAW&amp;n=179089&amp;dst=100012" TargetMode="External"/><Relationship Id="rId118" Type="http://schemas.openxmlformats.org/officeDocument/2006/relationships/hyperlink" Target="https://login.consultant.ru/link/?req=doc&amp;base=LAW&amp;n=371943&amp;dst=100068" TargetMode="External"/><Relationship Id="rId325" Type="http://schemas.openxmlformats.org/officeDocument/2006/relationships/hyperlink" Target="https://login.consultant.ru/link/?req=doc&amp;base=LAW&amp;n=422224&amp;dst=100542" TargetMode="External"/><Relationship Id="rId532" Type="http://schemas.openxmlformats.org/officeDocument/2006/relationships/hyperlink" Target="https://login.consultant.ru/link/?req=doc&amp;base=LAW&amp;n=371943&amp;dst=100263" TargetMode="External"/><Relationship Id="rId977" Type="http://schemas.openxmlformats.org/officeDocument/2006/relationships/hyperlink" Target="https://login.consultant.ru/link/?req=doc&amp;base=LAW&amp;n=540972&amp;dst=100030" TargetMode="External"/><Relationship Id="rId1162" Type="http://schemas.openxmlformats.org/officeDocument/2006/relationships/hyperlink" Target="https://login.consultant.ru/link/?req=doc&amp;base=LAW&amp;n=169438&amp;dst=100270" TargetMode="External"/><Relationship Id="rId171" Type="http://schemas.openxmlformats.org/officeDocument/2006/relationships/hyperlink" Target="https://login.consultant.ru/link/?req=doc&amp;base=LAW&amp;n=511011&amp;dst=100022" TargetMode="External"/><Relationship Id="rId837" Type="http://schemas.openxmlformats.org/officeDocument/2006/relationships/hyperlink" Target="https://login.consultant.ru/link/?req=doc&amp;base=LAW&amp;n=491326&amp;dst=100020" TargetMode="External"/><Relationship Id="rId1022" Type="http://schemas.openxmlformats.org/officeDocument/2006/relationships/hyperlink" Target="https://login.consultant.ru/link/?req=doc&amp;base=LAW&amp;n=541165&amp;dst=100734" TargetMode="External"/><Relationship Id="rId269" Type="http://schemas.openxmlformats.org/officeDocument/2006/relationships/hyperlink" Target="https://login.consultant.ru/link/?req=doc&amp;base=LAW&amp;n=401510&amp;dst=100218" TargetMode="External"/><Relationship Id="rId476" Type="http://schemas.openxmlformats.org/officeDocument/2006/relationships/hyperlink" Target="https://login.consultant.ru/link/?req=doc&amp;base=LAW&amp;n=221524&amp;dst=100595" TargetMode="External"/><Relationship Id="rId683" Type="http://schemas.openxmlformats.org/officeDocument/2006/relationships/hyperlink" Target="https://login.consultant.ru/link/?req=doc&amp;base=LAW&amp;n=371943&amp;dst=100341" TargetMode="External"/><Relationship Id="rId890" Type="http://schemas.openxmlformats.org/officeDocument/2006/relationships/hyperlink" Target="https://login.consultant.ru/link/?req=doc&amp;base=LAW&amp;n=422224&amp;dst=100563" TargetMode="External"/><Relationship Id="rId904" Type="http://schemas.openxmlformats.org/officeDocument/2006/relationships/hyperlink" Target="https://login.consultant.ru/link/?req=doc&amp;base=LAW&amp;n=180281&amp;dst=4" TargetMode="External"/><Relationship Id="rId33" Type="http://schemas.openxmlformats.org/officeDocument/2006/relationships/hyperlink" Target="https://login.consultant.ru/link/?req=doc&amp;base=LAW&amp;n=164867&amp;dst=100037" TargetMode="External"/><Relationship Id="rId129" Type="http://schemas.openxmlformats.org/officeDocument/2006/relationships/hyperlink" Target="https://login.consultant.ru/link/?req=doc&amp;base=LAW&amp;n=537857&amp;dst=100014" TargetMode="External"/><Relationship Id="rId336" Type="http://schemas.openxmlformats.org/officeDocument/2006/relationships/hyperlink" Target="https://login.consultant.ru/link/?req=doc&amp;base=LAW&amp;n=511027&amp;dst=100016" TargetMode="External"/><Relationship Id="rId543" Type="http://schemas.openxmlformats.org/officeDocument/2006/relationships/hyperlink" Target="https://login.consultant.ru/link/?req=doc&amp;base=LAW&amp;n=371943&amp;dst=100272" TargetMode="External"/><Relationship Id="rId988" Type="http://schemas.openxmlformats.org/officeDocument/2006/relationships/hyperlink" Target="https://login.consultant.ru/link/?req=doc&amp;base=LAW&amp;n=448073&amp;dst=100010" TargetMode="External"/><Relationship Id="rId1173" Type="http://schemas.openxmlformats.org/officeDocument/2006/relationships/hyperlink" Target="https://login.consultant.ru/link/?req=doc&amp;base=LAW&amp;n=538017&amp;dst=100025" TargetMode="External"/><Relationship Id="rId182" Type="http://schemas.openxmlformats.org/officeDocument/2006/relationships/hyperlink" Target="https://login.consultant.ru/link/?req=doc&amp;base=LAW&amp;n=113297&amp;dst=100012" TargetMode="External"/><Relationship Id="rId403" Type="http://schemas.openxmlformats.org/officeDocument/2006/relationships/hyperlink" Target="https://login.consultant.ru/link/?req=doc&amp;base=LAW&amp;n=286463&amp;dst=100021" TargetMode="External"/><Relationship Id="rId750" Type="http://schemas.openxmlformats.org/officeDocument/2006/relationships/hyperlink" Target="https://login.consultant.ru/link/?req=doc&amp;base=LAW&amp;n=371943&amp;dst=100394" TargetMode="External"/><Relationship Id="rId848" Type="http://schemas.openxmlformats.org/officeDocument/2006/relationships/hyperlink" Target="https://login.consultant.ru/link/?req=doc&amp;base=LAW&amp;n=529656" TargetMode="External"/><Relationship Id="rId1033" Type="http://schemas.openxmlformats.org/officeDocument/2006/relationships/hyperlink" Target="https://login.consultant.ru/link/?req=doc&amp;base=LAW&amp;n=421905&amp;dst=100012" TargetMode="External"/><Relationship Id="rId487" Type="http://schemas.openxmlformats.org/officeDocument/2006/relationships/hyperlink" Target="https://login.consultant.ru/link/?req=doc&amp;base=LAW&amp;n=371943&amp;dst=100224" TargetMode="External"/><Relationship Id="rId610" Type="http://schemas.openxmlformats.org/officeDocument/2006/relationships/hyperlink" Target="https://login.consultant.ru/link/?req=doc&amp;base=LAW&amp;n=338714&amp;dst=100011" TargetMode="External"/><Relationship Id="rId694" Type="http://schemas.openxmlformats.org/officeDocument/2006/relationships/hyperlink" Target="https://login.consultant.ru/link/?req=doc&amp;base=LAW&amp;n=194875&amp;dst=100015" TargetMode="External"/><Relationship Id="rId708" Type="http://schemas.openxmlformats.org/officeDocument/2006/relationships/hyperlink" Target="https://login.consultant.ru/link/?req=doc&amp;base=LAW&amp;n=371943&amp;dst=100363" TargetMode="External"/><Relationship Id="rId915" Type="http://schemas.openxmlformats.org/officeDocument/2006/relationships/hyperlink" Target="https://login.consultant.ru/link/?req=doc&amp;base=LAW&amp;n=138320&amp;dst=1000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143</Pages>
  <Words>65399</Words>
  <Characters>372779</Characters>
  <Application>Microsoft Office Word</Application>
  <DocSecurity>0</DocSecurity>
  <Lines>3106</Lines>
  <Paragraphs>874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Хохлова Анна Юрьевна</cp:lastModifiedBy>
  <cp:revision>29</cp:revision>
  <dcterms:created xsi:type="dcterms:W3CDTF">2021-12-07T09:36:00Z</dcterms:created>
  <dcterms:modified xsi:type="dcterms:W3CDTF">2026-09-11T13:56:00Z</dcterms:modified>
</cp:coreProperties>
</file>