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DF3" w:rsidRPr="0083745F" w:rsidRDefault="002C7DF3" w:rsidP="002C7DF3">
      <w:pPr>
        <w:spacing w:after="0" w:line="240" w:lineRule="auto"/>
        <w:ind w:left="10065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16660" w:rsidRPr="00016660" w:rsidRDefault="00016660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 об исполнении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оценка эффективности 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3354A" w:rsidRDefault="0043354A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13D22" w:rsidRPr="004B0EF7">
        <w:rPr>
          <w:rFonts w:ascii="Times New Roman" w:hAnsi="Times New Roman" w:cs="Times New Roman"/>
          <w:b/>
          <w:sz w:val="28"/>
          <w:szCs w:val="28"/>
        </w:rPr>
        <w:t xml:space="preserve">рограммы оптимизации расходов </w:t>
      </w:r>
      <w:proofErr w:type="gramStart"/>
      <w:r w:rsidR="00713D22" w:rsidRPr="004B0EF7">
        <w:rPr>
          <w:rFonts w:ascii="Times New Roman" w:hAnsi="Times New Roman" w:cs="Times New Roman"/>
          <w:b/>
          <w:sz w:val="28"/>
          <w:szCs w:val="28"/>
        </w:rPr>
        <w:t>областного</w:t>
      </w:r>
      <w:proofErr w:type="gramEnd"/>
      <w:r w:rsidR="00713D22" w:rsidRPr="004B0EF7">
        <w:rPr>
          <w:rFonts w:ascii="Times New Roman" w:hAnsi="Times New Roman" w:cs="Times New Roman"/>
          <w:b/>
          <w:sz w:val="28"/>
          <w:szCs w:val="28"/>
        </w:rPr>
        <w:t xml:space="preserve"> бюджета на 2017-2019 годы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B417C" w:rsidRPr="007D1519" w:rsidRDefault="0043354A" w:rsidP="00713D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утвержденной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распоряжением Правительства Саратовской области от 31 марта 2017 года № 74-Пр</w:t>
      </w:r>
      <w:r w:rsidR="007D1519">
        <w:rPr>
          <w:rFonts w:ascii="Times New Roman" w:hAnsi="Times New Roman" w:cs="Times New Roman"/>
          <w:b/>
          <w:sz w:val="28"/>
          <w:szCs w:val="28"/>
        </w:rPr>
        <w:t>,</w:t>
      </w:r>
    </w:p>
    <w:p w:rsidR="009E207C" w:rsidRPr="0083745F" w:rsidRDefault="009E207C" w:rsidP="00713D22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713D22" w:rsidRPr="00E9513C" w:rsidRDefault="00E9513C" w:rsidP="00713D2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 2018 год</w:t>
      </w:r>
    </w:p>
    <w:p w:rsidR="001E7697" w:rsidRPr="0083745F" w:rsidRDefault="001E7697" w:rsidP="00E33CC9">
      <w:pPr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</w:p>
    <w:p w:rsidR="004F53FC" w:rsidRPr="004B0EF7" w:rsidRDefault="004F53FC" w:rsidP="005E32A6">
      <w:pPr>
        <w:spacing w:after="0" w:line="240" w:lineRule="auto"/>
        <w:ind w:right="-31"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B0EF7">
        <w:rPr>
          <w:rFonts w:ascii="Times New Roman" w:hAnsi="Times New Roman" w:cs="Times New Roman"/>
          <w:sz w:val="24"/>
          <w:szCs w:val="24"/>
        </w:rPr>
        <w:t>(</w:t>
      </w:r>
      <w:r w:rsidR="00A7260B" w:rsidRPr="004B0EF7">
        <w:rPr>
          <w:rFonts w:ascii="Times New Roman" w:hAnsi="Times New Roman" w:cs="Times New Roman"/>
          <w:sz w:val="24"/>
          <w:szCs w:val="24"/>
        </w:rPr>
        <w:t>тыс.</w:t>
      </w:r>
      <w:r w:rsidRPr="004B0EF7">
        <w:rPr>
          <w:rFonts w:ascii="Times New Roman" w:hAnsi="Times New Roman" w:cs="Times New Roman"/>
          <w:sz w:val="24"/>
          <w:szCs w:val="24"/>
        </w:rPr>
        <w:t xml:space="preserve">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260"/>
        <w:gridCol w:w="1134"/>
        <w:gridCol w:w="1418"/>
        <w:gridCol w:w="1559"/>
        <w:gridCol w:w="992"/>
        <w:gridCol w:w="3260"/>
        <w:gridCol w:w="1276"/>
      </w:tblGrid>
      <w:tr w:rsidR="008840D5" w:rsidRPr="002C7DF3" w:rsidTr="008840D5">
        <w:trPr>
          <w:trHeight w:val="867"/>
          <w:tblHeader/>
        </w:trPr>
        <w:tc>
          <w:tcPr>
            <w:tcW w:w="567" w:type="dxa"/>
            <w:vMerge w:val="restart"/>
            <w:vAlign w:val="center"/>
          </w:tcPr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№ </w:t>
            </w:r>
            <w:proofErr w:type="gramStart"/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Мероприятие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  <w:vAlign w:val="center"/>
          </w:tcPr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Обоснование</w:t>
            </w:r>
          </w:p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40D5" w:rsidRPr="002C7DF3" w:rsidRDefault="008840D5" w:rsidP="00402826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Срок ре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лизации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vAlign w:val="center"/>
          </w:tcPr>
          <w:p w:rsidR="008840D5" w:rsidRPr="002C7DF3" w:rsidRDefault="008840D5" w:rsidP="00402826">
            <w:pPr>
              <w:tabs>
                <w:tab w:val="left" w:pos="909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ные исполн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тели</w:t>
            </w:r>
          </w:p>
        </w:tc>
        <w:tc>
          <w:tcPr>
            <w:tcW w:w="1559" w:type="dxa"/>
            <w:vAlign w:val="center"/>
          </w:tcPr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Ожидаемый финансовый результат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эк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номический э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ф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фект относ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i/>
                <w:sz w:val="18"/>
                <w:szCs w:val="18"/>
              </w:rPr>
              <w:t>тельно уровня 2016 года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52" w:type="dxa"/>
            <w:gridSpan w:val="2"/>
            <w:vAlign w:val="center"/>
          </w:tcPr>
          <w:p w:rsidR="008840D5" w:rsidRPr="002C7DF3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Отчет о результатах исполнения </w:t>
            </w: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за 2018 год</w:t>
            </w:r>
          </w:p>
        </w:tc>
        <w:tc>
          <w:tcPr>
            <w:tcW w:w="1276" w:type="dxa"/>
            <w:vMerge w:val="restart"/>
            <w:vAlign w:val="center"/>
          </w:tcPr>
          <w:p w:rsidR="008840D5" w:rsidRPr="0083745F" w:rsidRDefault="008840D5" w:rsidP="0040282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Оценка р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зультати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в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ности реал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и</w:t>
            </w:r>
            <w:r w:rsidRPr="0083745F">
              <w:rPr>
                <w:rFonts w:ascii="Times New Roman" w:hAnsi="Times New Roman" w:cs="Times New Roman"/>
                <w:b/>
                <w:sz w:val="18"/>
                <w:szCs w:val="18"/>
              </w:rPr>
              <w:t>зации</w:t>
            </w:r>
          </w:p>
        </w:tc>
      </w:tr>
      <w:tr w:rsidR="008840D5" w:rsidRPr="002C7DF3" w:rsidTr="008840D5">
        <w:trPr>
          <w:tblHeader/>
        </w:trPr>
        <w:tc>
          <w:tcPr>
            <w:tcW w:w="567" w:type="dxa"/>
            <w:vMerge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right w:val="single" w:sz="4" w:space="0" w:color="auto"/>
            </w:tcBorders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2018 год</w:t>
            </w:r>
          </w:p>
        </w:tc>
        <w:tc>
          <w:tcPr>
            <w:tcW w:w="992" w:type="dxa"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</w:p>
        </w:tc>
        <w:tc>
          <w:tcPr>
            <w:tcW w:w="3260" w:type="dxa"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пояснения</w:t>
            </w:r>
          </w:p>
        </w:tc>
        <w:tc>
          <w:tcPr>
            <w:tcW w:w="1276" w:type="dxa"/>
            <w:vMerge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840D5" w:rsidRPr="002C7DF3" w:rsidTr="00AD1C34">
        <w:tc>
          <w:tcPr>
            <w:tcW w:w="567" w:type="dxa"/>
            <w:vAlign w:val="center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</w:p>
        </w:tc>
        <w:tc>
          <w:tcPr>
            <w:tcW w:w="14884" w:type="dxa"/>
            <w:gridSpan w:val="8"/>
            <w:vAlign w:val="center"/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Оптимизация расходов на содержание бюджетной сети, предоставление мер социальной поддержки и иных мероприятий</w:t>
            </w:r>
          </w:p>
        </w:tc>
      </w:tr>
      <w:tr w:rsidR="008840D5" w:rsidRPr="002C7DF3" w:rsidTr="008840D5">
        <w:tc>
          <w:tcPr>
            <w:tcW w:w="567" w:type="dxa"/>
            <w:tcBorders>
              <w:top w:val="nil"/>
              <w:bottom w:val="nil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Реорганизация неэ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ф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фективных учрежд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ний, в том числе п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тем присоединения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более крупным 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2070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,9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671,4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0,324</w:t>
            </w:r>
          </w:p>
        </w:tc>
      </w:tr>
      <w:tr w:rsidR="008840D5" w:rsidRPr="002C7DF3" w:rsidTr="008840D5">
        <w:tc>
          <w:tcPr>
            <w:tcW w:w="567" w:type="dxa"/>
            <w:tcBorders>
              <w:top w:val="nil"/>
              <w:bottom w:val="nil"/>
            </w:tcBorders>
          </w:tcPr>
          <w:p w:rsidR="008840D5" w:rsidRPr="002C7DF3" w:rsidRDefault="008840D5" w:rsidP="004807DA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840D5" w:rsidRPr="002C7DF3" w:rsidRDefault="008840D5" w:rsidP="004807DA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присоединение государственного бю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д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жетного учреждения «Саратовский 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ластной спортивный центр развития адаптивной физической культуры и спорта» к государственному бюджетн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му учреждению Саратовской области «Спортивная школа «Надежда Губе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нии»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4807DA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молодежной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политики, спорта и 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ризма области</w:t>
            </w: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4807DA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671,4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671,4</w:t>
            </w:r>
          </w:p>
        </w:tc>
        <w:tc>
          <w:tcPr>
            <w:tcW w:w="3260" w:type="dxa"/>
          </w:tcPr>
          <w:p w:rsidR="008840D5" w:rsidRPr="002C7DF3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spell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Реорганизационно</w:t>
            </w:r>
            <w:proofErr w:type="spell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-правовые действия проведены до 1 января 2018 года согласно распоряжению Правительства Сарато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ской области от 29 сентября 2017 года № 281-П «О реорганизации государстве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ных учреждений».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Экономия за счет 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кращения 2 шт. ед.: директор (вакансия) и главный бухгалтер - 469,5 тыс. рублей, прочих расходов – 201,9 тыс. рублей. </w:t>
            </w:r>
            <w:proofErr w:type="gramEnd"/>
          </w:p>
        </w:tc>
        <w:tc>
          <w:tcPr>
            <w:tcW w:w="1276" w:type="dxa"/>
          </w:tcPr>
          <w:p w:rsidR="008840D5" w:rsidRPr="002C7DF3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866C27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присоединение государственного бю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жетного общеобразовательного учрежд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ния Саратовской области «Школа-интернат для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обучающихся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по адаптир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ванным образовательным программам с. Родничок Балашовского района» к гос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дарственному бюджетному общеобраз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вательному учреждению Саратовской области «Школа для обучающихся по адаптированным образовательным пр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грам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мам 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№ 11 г. Балашова»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</w:tc>
        <w:tc>
          <w:tcPr>
            <w:tcW w:w="1418" w:type="dxa"/>
          </w:tcPr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образования </w:t>
            </w: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области</w:t>
            </w:r>
          </w:p>
          <w:p w:rsidR="008840D5" w:rsidRPr="002C7DF3" w:rsidRDefault="008840D5" w:rsidP="004807DA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4807DA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1399,5</w:t>
            </w:r>
          </w:p>
          <w:p w:rsidR="008840D5" w:rsidRPr="002C7DF3" w:rsidRDefault="008840D5" w:rsidP="004807DA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4807DA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83745F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Реорганизационные мероприятия провед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е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ны до 1 сентября 2018 года.</w:t>
            </w:r>
            <w:r w:rsidRPr="0083745F">
              <w:rPr>
                <w:spacing w:val="-10"/>
                <w:sz w:val="18"/>
                <w:szCs w:val="18"/>
              </w:rPr>
              <w:t xml:space="preserve"> 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В связи с выпл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а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тами при сокращении 3 шт. ед. администр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а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тивного персонала государственного бю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д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жетного общеобразовательного учреждения Саратовской области «Школа-интернат для обучающихся по адаптированным образ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о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вательным программам с. Родничок Бал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а</w:t>
            </w:r>
            <w:r w:rsidRPr="0083745F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шовского района», экономия средств по фонду оплаты труда отсутствует </w:t>
            </w:r>
          </w:p>
        </w:tc>
        <w:tc>
          <w:tcPr>
            <w:tcW w:w="1276" w:type="dxa"/>
          </w:tcPr>
          <w:p w:rsidR="008840D5" w:rsidRPr="002C7DF3" w:rsidRDefault="008840D5" w:rsidP="004807DA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2C7D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2C7DF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2C7DF3">
            <w:pPr>
              <w:jc w:val="both"/>
              <w:rPr>
                <w:rFonts w:ascii="Times New Roman" w:hAnsi="Times New Roman" w:cs="Times New Roman"/>
                <w:spacing w:val="-1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присоединение государственного казенного учреждения Саратовской области «Областной центр по усыновлению при министерстве образования Саратовской области» к госуда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ственному бюджетному общеобразовательн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му учреждению Саратовской области «Шк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lastRenderedPageBreak/>
              <w:t xml:space="preserve">ла-интернат для </w:t>
            </w:r>
            <w:proofErr w:type="gramStart"/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обучающихся</w:t>
            </w:r>
            <w:proofErr w:type="gramEnd"/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по адаптир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>ванным образовательным программам № 5 г. Саратова»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</w:t>
            </w: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года</w:t>
            </w:r>
          </w:p>
        </w:tc>
        <w:tc>
          <w:tcPr>
            <w:tcW w:w="1418" w:type="dxa"/>
          </w:tcPr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образования </w:t>
            </w:r>
          </w:p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области</w:t>
            </w:r>
          </w:p>
          <w:p w:rsidR="008840D5" w:rsidRPr="002C7DF3" w:rsidRDefault="008840D5" w:rsidP="002C7DF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2C7DF3">
            <w:pPr>
              <w:jc w:val="right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0D5" w:rsidRPr="002C7DF3" w:rsidRDefault="008840D5" w:rsidP="002C7DF3">
            <w:pPr>
              <w:jc w:val="right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2C7DF3">
            <w:pPr>
              <w:jc w:val="both"/>
              <w:rPr>
                <w:rFonts w:ascii="Times New Roman" w:hAnsi="Times New Roman" w:cs="Times New Roman"/>
                <w:color w:val="FF0000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2C7DF3">
            <w:pPr>
              <w:jc w:val="both"/>
              <w:rPr>
                <w:rFonts w:ascii="Times New Roman" w:hAnsi="Times New Roman" w:cs="Times New Roman"/>
                <w:color w:val="FF0000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bottom w:val="nil"/>
            </w:tcBorders>
          </w:tcPr>
          <w:p w:rsidR="008840D5" w:rsidRPr="002C7DF3" w:rsidRDefault="008840D5" w:rsidP="008840D5">
            <w:pPr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1.2</w:t>
            </w:r>
          </w:p>
        </w:tc>
        <w:tc>
          <w:tcPr>
            <w:tcW w:w="1985" w:type="dxa"/>
            <w:tcBorders>
              <w:bottom w:val="nil"/>
            </w:tcBorders>
          </w:tcPr>
          <w:p w:rsidR="008840D5" w:rsidRPr="002C7DF3" w:rsidRDefault="008840D5" w:rsidP="008840D5">
            <w:pPr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Передача областных учреждений, включая закрепленное за ними имущество, наход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щееся в государстве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ной собственности области, в федерал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ную или муниципал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ную собственность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pStyle w:val="4"/>
              <w:spacing w:before="0" w:beforeAutospacing="0" w:after="0" w:afterAutospacing="0" w:line="228" w:lineRule="auto"/>
              <w:jc w:val="both"/>
              <w:outlineLvl w:val="3"/>
              <w:rPr>
                <w:b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245500,0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8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pStyle w:val="4"/>
              <w:spacing w:before="0" w:beforeAutospacing="0" w:after="0" w:afterAutospacing="0" w:line="228" w:lineRule="auto"/>
              <w:jc w:val="both"/>
              <w:outlineLvl w:val="3"/>
              <w:rPr>
                <w:b w:val="0"/>
                <w:sz w:val="18"/>
                <w:szCs w:val="18"/>
              </w:rPr>
            </w:pPr>
            <w:r w:rsidRPr="002C7DF3">
              <w:rPr>
                <w:b w:val="0"/>
                <w:sz w:val="18"/>
                <w:szCs w:val="18"/>
              </w:rPr>
              <w:t>передача в федеральную собстве</w:t>
            </w:r>
            <w:r w:rsidRPr="002C7DF3">
              <w:rPr>
                <w:b w:val="0"/>
                <w:sz w:val="18"/>
                <w:szCs w:val="18"/>
              </w:rPr>
              <w:t>н</w:t>
            </w:r>
            <w:r w:rsidRPr="002C7DF3">
              <w:rPr>
                <w:b w:val="0"/>
                <w:sz w:val="18"/>
                <w:szCs w:val="18"/>
              </w:rPr>
              <w:t>ность государственного професси</w:t>
            </w:r>
            <w:r w:rsidRPr="002C7DF3">
              <w:rPr>
                <w:b w:val="0"/>
                <w:sz w:val="18"/>
                <w:szCs w:val="18"/>
              </w:rPr>
              <w:t>о</w:t>
            </w:r>
            <w:r w:rsidRPr="002C7DF3">
              <w:rPr>
                <w:b w:val="0"/>
                <w:sz w:val="18"/>
                <w:szCs w:val="18"/>
              </w:rPr>
              <w:t>нального образовательного учрежд</w:t>
            </w:r>
            <w:r w:rsidRPr="002C7DF3">
              <w:rPr>
                <w:b w:val="0"/>
                <w:sz w:val="18"/>
                <w:szCs w:val="18"/>
              </w:rPr>
              <w:t>е</w:t>
            </w:r>
            <w:r w:rsidRPr="002C7DF3">
              <w:rPr>
                <w:b w:val="0"/>
                <w:sz w:val="18"/>
                <w:szCs w:val="18"/>
              </w:rPr>
              <w:t>ния «Саратовский областной колледж искусств»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до 31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кабря 2017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года</w:t>
            </w: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</w:p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культуры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</w:t>
            </w:r>
          </w:p>
          <w:p w:rsidR="008840D5" w:rsidRPr="002C7DF3" w:rsidRDefault="008840D5" w:rsidP="008840D5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245500,0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8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8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 соответствии с рассмотренным пакетом документов о передаче ГПОУ «Сарато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ский областной колледж искусств» в фед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ральную собственность </w:t>
            </w:r>
            <w:proofErr w:type="spell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Росимущество</w:t>
            </w:r>
            <w:proofErr w:type="spell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возражений не имеет. </w:t>
            </w:r>
            <w:proofErr w:type="spell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Росимущество</w:t>
            </w:r>
            <w:proofErr w:type="spell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гот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во рассмотреть в установленном порядке проект соответствующего распоряжения Правительства Российской Федерации при его поступлении из Министерства культ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ры Российской Федерации. </w:t>
            </w:r>
          </w:p>
          <w:p w:rsidR="008840D5" w:rsidRPr="002C7DF3" w:rsidRDefault="008840D5" w:rsidP="008840D5">
            <w:pPr>
              <w:spacing w:line="228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По информации Министерства культуры Российской Федерации для передачи учреждения в федеральную собственность и присоединения к ФГБОУ </w:t>
            </w:r>
            <w:proofErr w:type="gram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ВО</w:t>
            </w:r>
            <w:proofErr w:type="gram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«Сарато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ская государственная консерватория им. Л.В. Собинова» необходимо разработать механизм его финансирования после пер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дачи.</w:t>
            </w:r>
            <w:r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 настоящее время решение о рео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ганизации Министерством культуры Ро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сийской Федерации не принято. Разраб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тываются предложения об определении порядка финансирования</w:t>
            </w: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z w:val="18"/>
                <w:szCs w:val="18"/>
              </w:rPr>
            </w:pPr>
            <w:r w:rsidRPr="002C7DF3">
              <w:rPr>
                <w:b w:val="0"/>
                <w:sz w:val="18"/>
                <w:szCs w:val="18"/>
              </w:rPr>
              <w:t>передача в муниципальную собстве</w:t>
            </w:r>
            <w:r w:rsidRPr="002C7DF3">
              <w:rPr>
                <w:b w:val="0"/>
                <w:sz w:val="18"/>
                <w:szCs w:val="18"/>
              </w:rPr>
              <w:t>н</w:t>
            </w:r>
            <w:r w:rsidRPr="002C7DF3">
              <w:rPr>
                <w:b w:val="0"/>
                <w:sz w:val="18"/>
                <w:szCs w:val="18"/>
              </w:rPr>
              <w:t>ность государственных бюджетных общеобразовательных учреждений Саратовской области:</w:t>
            </w:r>
          </w:p>
          <w:p w:rsidR="008840D5" w:rsidRPr="002C7DF3" w:rsidRDefault="008840D5" w:rsidP="008840D5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z w:val="18"/>
                <w:szCs w:val="18"/>
              </w:rPr>
            </w:pPr>
            <w:r w:rsidRPr="002C7DF3">
              <w:rPr>
                <w:b w:val="0"/>
                <w:sz w:val="18"/>
                <w:szCs w:val="18"/>
              </w:rPr>
              <w:t>«Санаторная школа-интернат г. Кал</w:t>
            </w:r>
            <w:r w:rsidRPr="002C7DF3">
              <w:rPr>
                <w:b w:val="0"/>
                <w:sz w:val="18"/>
                <w:szCs w:val="18"/>
              </w:rPr>
              <w:t>и</w:t>
            </w:r>
            <w:r w:rsidRPr="002C7DF3">
              <w:rPr>
                <w:b w:val="0"/>
                <w:sz w:val="18"/>
                <w:szCs w:val="18"/>
              </w:rPr>
              <w:t>нинска»</w:t>
            </w:r>
          </w:p>
          <w:p w:rsidR="008840D5" w:rsidRPr="002C7DF3" w:rsidRDefault="008840D5" w:rsidP="008840D5">
            <w:pPr>
              <w:pStyle w:val="4"/>
              <w:spacing w:before="0" w:beforeAutospacing="0" w:after="0" w:afterAutospacing="0" w:line="223" w:lineRule="auto"/>
              <w:jc w:val="both"/>
              <w:outlineLvl w:val="3"/>
              <w:rPr>
                <w:b w:val="0"/>
                <w:sz w:val="18"/>
                <w:szCs w:val="18"/>
              </w:rPr>
            </w:pPr>
            <w:r w:rsidRPr="002C7DF3">
              <w:rPr>
                <w:b w:val="0"/>
                <w:sz w:val="18"/>
                <w:szCs w:val="18"/>
              </w:rPr>
              <w:t>«Санаторная школа-интернат г. Пе</w:t>
            </w:r>
            <w:r w:rsidRPr="002C7DF3">
              <w:rPr>
                <w:b w:val="0"/>
                <w:sz w:val="18"/>
                <w:szCs w:val="18"/>
              </w:rPr>
              <w:t>т</w:t>
            </w:r>
            <w:r w:rsidRPr="002C7DF3">
              <w:rPr>
                <w:b w:val="0"/>
                <w:sz w:val="18"/>
                <w:szCs w:val="18"/>
              </w:rPr>
              <w:lastRenderedPageBreak/>
              <w:t>ровска»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31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кабря 2019 года</w:t>
            </w: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образования области;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органы 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местн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го самоуправл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ния области (по согласованию)</w:t>
            </w: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1.3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Сокращение штатной численности работн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ков областных учр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ждений 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сокращение должности заместителя 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ректора в государственных учреждениях центрах социальной защиты населения в количестве 16 единиц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социального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10375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10375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Проведена оптимизация численности работников учреждений социальной защиты населения (сокращено 16 должностей заместителей директора в центрах социальной защиты насел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ния)</w:t>
            </w:r>
            <w:r w:rsidRPr="002C7DF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Увеличение спектра и объемов платных услуг, предоставля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мых населению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ластными учрежден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ями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увеличение доходов от оказания пла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ных услуг на 3-5 процентов ежегодно 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2017-2019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годы</w:t>
            </w: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органы испо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л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нительной вл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сти области, имеющие по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д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ведомственные учреждения</w:t>
            </w: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250000,0</w:t>
            </w:r>
          </w:p>
        </w:tc>
        <w:tc>
          <w:tcPr>
            <w:tcW w:w="992" w:type="dxa"/>
          </w:tcPr>
          <w:p w:rsidR="008840D5" w:rsidRPr="002C7DF3" w:rsidRDefault="008840D5" w:rsidP="008840D5">
            <w:pPr>
              <w:tabs>
                <w:tab w:val="right" w:pos="1060"/>
              </w:tabs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536405,5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Доходы от оказания платных услуг за 2018 год сложились в размере 4258412,6 тыс. рублей, что выше пр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шлого года на 6,1%</w:t>
            </w: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2,146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Снижение платы за арендуемые помещ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ния областными учреждениями 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размещение областных учреждений в зданиях, находящихся в государственной собственности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2017-2019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годы</w:t>
            </w: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23" w:lineRule="auto"/>
              <w:jc w:val="center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органы </w:t>
            </w:r>
            <w:proofErr w:type="gramStart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испо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л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нитель-ной</w:t>
            </w:r>
            <w:proofErr w:type="gramEnd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власти области, имеющие по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д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ведомственные учреждения</w:t>
            </w:r>
          </w:p>
        </w:tc>
        <w:tc>
          <w:tcPr>
            <w:tcW w:w="1559" w:type="dxa"/>
            <w:shd w:val="clear" w:color="auto" w:fill="auto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889,2</w:t>
            </w:r>
          </w:p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:rsidR="008840D5" w:rsidRPr="002C7DF3" w:rsidRDefault="008840D5" w:rsidP="008840D5">
            <w:pPr>
              <w:tabs>
                <w:tab w:val="left" w:pos="1594"/>
                <w:tab w:val="center" w:pos="4844"/>
                <w:tab w:val="right" w:pos="9689"/>
              </w:tabs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8648,8</w:t>
            </w:r>
          </w:p>
          <w:p w:rsidR="008840D5" w:rsidRPr="002C7DF3" w:rsidRDefault="008840D5" w:rsidP="008840D5">
            <w:pPr>
              <w:tabs>
                <w:tab w:val="left" w:pos="1594"/>
                <w:tab w:val="center" w:pos="4844"/>
                <w:tab w:val="right" w:pos="9689"/>
              </w:tabs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 связи с передачей из федеральной со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ственности в безвозмездное пользование на праве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оперативного управления пом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щений, в которых располагаются ГКУ «Центр занятости населения г. Красный Кут» и ГКУ «Центр занятости населения Александрово-Гайского района», экон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мия составила 400,0 тыс. рублей.</w:t>
            </w:r>
          </w:p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Переезд ГКУ «Региональный информац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онно-навигационный центр» с дальнейшей передачей здания в </w:t>
            </w:r>
            <w:proofErr w:type="gram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оперативное</w:t>
            </w:r>
            <w:proofErr w:type="gram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управл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ние дал экономию 676,3 тыс. рублей. </w:t>
            </w:r>
          </w:p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Перемещение обособленных подраздел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ний ГАУ «МФЦ» в г. Вольске и г. Э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гельсе из арендуемого помещения в зд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ние федеральной собственности позвол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ло сэкономить 6967,0 тыс. рублей.</w:t>
            </w:r>
          </w:p>
          <w:p w:rsidR="008840D5" w:rsidRPr="002C7DF3" w:rsidRDefault="008840D5" w:rsidP="008840D5">
            <w:pPr>
              <w:spacing w:line="22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В связи с прекращением с 10 июля 2018 года аренды помещения ГУК «Областная библиотека для детей и юношества им А.С. Пушкина» в пос.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Юбилейном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экон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мия составила 605,5 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тыс. рублей</w:t>
            </w:r>
          </w:p>
        </w:tc>
        <w:tc>
          <w:tcPr>
            <w:tcW w:w="1276" w:type="dxa"/>
          </w:tcPr>
          <w:p w:rsidR="008840D5" w:rsidRPr="002C7DF3" w:rsidRDefault="008840D5" w:rsidP="008840D5">
            <w:pPr>
              <w:spacing w:line="22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9,726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Изменение видов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ластных учреждений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66C27">
            <w:pPr>
              <w:spacing w:line="247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66C27">
            <w:pPr>
              <w:spacing w:line="247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изменение вида (статуса) госуда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ственных бюджетных общеобразов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тельных учреждений Саратовской области:</w:t>
            </w:r>
          </w:p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«Школа-интернат для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по адаптированным образовательным программам п. Алексеевка Хвалынск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го района» </w:t>
            </w:r>
          </w:p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«Школа-интернат для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обучающихся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по адаптированным образовательным программам № 5 г. Саратова»</w:t>
            </w:r>
          </w:p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31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кабря 2019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года</w:t>
            </w:r>
          </w:p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министерство образования </w:t>
            </w:r>
          </w:p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области</w:t>
            </w:r>
          </w:p>
          <w:p w:rsidR="008840D5" w:rsidRPr="002C7DF3" w:rsidRDefault="008840D5" w:rsidP="00866C27">
            <w:pPr>
              <w:spacing w:line="247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66C27">
            <w:pPr>
              <w:spacing w:line="247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66C27">
            <w:pPr>
              <w:spacing w:line="247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66C27">
            <w:pPr>
              <w:spacing w:line="247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изменение вида государственных бюджетных учреждений дополнител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ного образования (на учреждения ф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зической культуры и спорта) по сл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дующим учреждениям: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ная школа олимпийского резерва по шахматам»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«Саратовская областная детско-юношеская спортивная школа «Надежда Губернии» 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ная школа олимпийского резерва по гребле на байдарках и каноэ»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детско-юношеская спортивная школа по спо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тивным единоборствам имени С. Р. </w:t>
            </w:r>
            <w:proofErr w:type="spell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Ахмерова</w:t>
            </w:r>
            <w:proofErr w:type="spell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ная школа олимпийского резерва по боксу»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ная школа олимпийского резерва по гребному спорту»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ная школа олимпийского резерва по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водным видам спорта»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«Саратовская областная специализир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ванная детско-юношеская спортивная школа олимпийского резерва по фехтов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нию им. Г. И. Шварца»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специализ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рованная детско-юношеская спорти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ная школа олимпийского резерва по дзюдо «Сокол»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«Саратовская областная детско-юношеская спортивная школа по игр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вым видам спорта»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государственных автономных учр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ждений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дополнительного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образования: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«Саратовская областная специализирова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ная детско-юношеская спортивная школа олимпийского резерва по футболу «Сокол»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Саратовская областная специализир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ванная детско-юношеская спортивная школа олимпийского резерва по хо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кею «Кристалл»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II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молодежной политики, спорта и 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ризма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области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Во 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  <w:lang w:val="en-US"/>
              </w:rPr>
              <w:t>II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квартале 2017 года внесены измен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ния в уставные документы по изменению вида государственных бюджетных учр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ждений дополнительного образования (на учреждения физической культуры и спо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та)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Приостановление на 2017 год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индексации оплаты труда рабо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ников бюджетной сферы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области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отсутствие правового акта области, предусматривающего индексацию оплаты труда работников бюджетной сферы области с 1 декабря 2017 года на 5,1 процента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 течение 2017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финансов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525444,8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525444,8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 2017 году законы области или правовые акты Правительства области, предусма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ривающие индексацию оплаты труда работников бюджетной сферы области с 1 декабря 2017 года на 5,1 процента, не принимались.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Подготовка проектов законов области об 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мене (переносе срока вступления силу) ранее принятых законов Сар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товской области (их отдельных положений)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ind w:right="33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542007,7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542007,7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widowControl w:val="0"/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Закон Саратовской области от 24 се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тября 2015 года № 108-ЗСО «Об уст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новлении дополнительной меры соц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альной поддержки инвалидов и семей, имеющих детей-инвалидов, по оплате жилого помещения в Саратовской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области» (в части, касающейся пред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ставления компенсации инвалидам)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социального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110815,3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110815,3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Законом Саратовской области от 28 ноя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ря 2017 года № 94-ЗСО срок вступления в силу перенесен на 1 января 2021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Закон Саратовской области от 25 ма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та 2008 года № 62-ЗСО «О дополн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тельных мерах социальной поддержки беременных женщин, кормящих мат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рей и детей в возрасте до трех лет»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социального 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15732,3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15732,3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highlight w:val="yellow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Закон Саратовской области от 25 се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тября 2008 года № 227-ЗСО «О ежем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сячном пособии по уходу за ребенком в возрасте от полутора до трех лет гражданам, проживающим на терр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тории Саратовской области»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социального 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252698,5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252698,5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widowControl w:val="0"/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Закон Саратовской области от 31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тября 2008 года № 271-ЗСО «О внес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нии изменений в статью 8 Закона 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ратовской области «О государстве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ной гражданской службе Саратовской области»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социального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142298,8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142298,8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8840D5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8840D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Закон Саратовской области от 25 февраля 2010 года № 19-ЗСО «О ежемесячном пособии родителям, детям и вдовам (вдо</w:t>
            </w:r>
            <w:r w:rsidRPr="008840D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</w:t>
            </w:r>
            <w:r w:rsidRPr="008840D5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цам) военнослужащих и сотрудников государственных органов, погибших при исполнении служебных обязанностей»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социального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10462,8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10462,8</w:t>
            </w: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ind w:right="33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Закон Саратовской области от 3 августа 2011 года № 85-ЗСО «О государственной поддержке организаций агропромы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ш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ленного комплекса Саратовской области, обеспечивающих прохождение учебной и (или) производственной практики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обуч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ющимися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образовательных организаций, реализующих образовательные програ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мы среднего профессионального образ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вания и высшего образования, аграрного профиля, расположенных на территории Саратовской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сельского х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зяйства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10000,0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Законом Саратовской области от 28 ноя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ря 2017 года № 95-ЗСО срок вступления в силу перенесен на 1 января 2021 года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:rsidR="008840D5" w:rsidRPr="002C7DF3" w:rsidRDefault="008840D5" w:rsidP="008840D5">
            <w:pPr>
              <w:spacing w:line="233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Оптимизация проце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сов исполнения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дельных полномочий области (разработка и принятие соотве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ствующих постано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лений Правительства области и законов области)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85"/>
        </w:trPr>
        <w:tc>
          <w:tcPr>
            <w:tcW w:w="567" w:type="dxa"/>
            <w:tcBorders>
              <w:top w:val="nil"/>
              <w:bottom w:val="nil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передача от министерства строител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ства и жилищно-коммунального х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зяйства области министерству соц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ального развития области полномочий по организации предоставления и предоставлению гражданам субсидий на оплату жилого помещения и ко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мунальных услуг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2019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социального 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сти, министе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ство стро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тельства и ж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лищно-коммунального хозяйства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ласти, органы местного сам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управления области (по согласованию)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D949DE" w:rsidRDefault="008840D5" w:rsidP="008840D5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исполнение министерством образов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ния области полномочий по пред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ставлению субсидии частным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школьным образовательным организ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циям на возмещение затрат на обесп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чение образовательной деятельности и частным общеобразовательным орг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низациям, осуществляющим образов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тельную деятельность по имеющим государственную аккредитацию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новным общеобразовательным пр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граммам, на возмещение затрат на обеспечение образовательной деятел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ности (принятие соответствующего закона области о признании утрати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шими силу отдельных законодател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ных актов Саратовской области)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2019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образования области;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органы мес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ного сам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управления области (по согласованию)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highlight w:val="red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Закон Саратовской области от 31 июля 2018 года № 76-ЗСО «О признании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утр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тившими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силу некоторых законодател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ных актов Саратовской области»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33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  <w:highlight w:val="red"/>
              </w:rPr>
            </w:pPr>
          </w:p>
        </w:tc>
      </w:tr>
      <w:tr w:rsidR="008840D5" w:rsidRPr="002C7DF3" w:rsidTr="00371330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2122F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</w:p>
        </w:tc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40D5" w:rsidRPr="002C7DF3" w:rsidRDefault="008840D5" w:rsidP="002122FA">
            <w:pPr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Оптимизация расходов на </w:t>
            </w:r>
            <w:proofErr w:type="gramStart"/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государственное</w:t>
            </w:r>
            <w:proofErr w:type="gramEnd"/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управление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Сокращение штатной численности госуда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ственных гражданских служащих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реорганизация территориальных органов министерства социального развития области путем передачи комитету соц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альной защиты населения г. Саратова</w:t>
            </w:r>
            <w:r w:rsidRPr="002C7DF3">
              <w:rPr>
                <w:spacing w:val="-4"/>
                <w:sz w:val="18"/>
                <w:szCs w:val="18"/>
              </w:rPr>
              <w:t xml:space="preserve"> 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функций управления социальной защиты населения Балаковского района; упра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ления социальной защиты населения </w:t>
            </w:r>
            <w:proofErr w:type="spellStart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Балашов</w:t>
            </w:r>
            <w:proofErr w:type="gramStart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</w:t>
            </w:r>
            <w:proofErr w:type="gramEnd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кого</w:t>
            </w:r>
            <w:proofErr w:type="spellEnd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района и управления с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циальной защиты населения </w:t>
            </w:r>
            <w:proofErr w:type="spellStart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Энгельсск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го</w:t>
            </w:r>
            <w:proofErr w:type="spellEnd"/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района с сокращением штатной чи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ленности в количестве 39 единиц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IV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2017 года</w:t>
            </w:r>
          </w:p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социального 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22300,0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22300,0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Проведенная реорганизация управления социальной защиты населения Балаковск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го района, управления социальной защиты населения </w:t>
            </w:r>
            <w:proofErr w:type="spell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Балашовcкого</w:t>
            </w:r>
            <w:proofErr w:type="spell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района и упра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lastRenderedPageBreak/>
              <w:t xml:space="preserve">ления социальной защиты населения </w:t>
            </w:r>
            <w:proofErr w:type="spell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Э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н</w:t>
            </w:r>
            <w:r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гельс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ского</w:t>
            </w:r>
            <w:proofErr w:type="spell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района позволила сэкономить порядка 22,3 </w:t>
            </w:r>
            <w:proofErr w:type="gramStart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млн</w:t>
            </w:r>
            <w:proofErr w:type="gramEnd"/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рублей на содержание территориальных органов министерства социального развития области.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Приостановление 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дексации оплаты тр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да государственных гражданских служ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щих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отсутствие правового акта области, предусматривающего индексацию оплаты труда государственных гражданских сл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жащих области с 1 декабря 2017 года на 5,1 процента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в </w:t>
            </w:r>
          </w:p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течение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2017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министерство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финансов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75381,4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75381,4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 2017 году правовые акты Правител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ства области, предусматривающие инде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к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сацию оплаты труда государственных гражданских служащих области с 1 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кабря 2017 года на 5,1 процента, не пр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нимались.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840D5" w:rsidRPr="002C7DF3" w:rsidRDefault="008840D5" w:rsidP="008840D5">
            <w:pPr>
              <w:spacing w:line="211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8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Приостановление инде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к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сации на 2018-2019 годы нормативов расходов на осуществление перед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ваемых государственных полномочий и иных обязательств (за искл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ю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чением оплаты труда и начислений по оплате труда) (разработка и принятие соответств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ющего закона области)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272780,2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272780,2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rPr>
          <w:trHeight w:val="7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приостановление действия с 1 января 2018 года до 31 декабря 2019 года:</w:t>
            </w:r>
          </w:p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части 5 статьи 5 Закона Саратовской области от 27 февраля 2008 года № 44-ЗСО «О наделении органов местного самоуправления в Саратовской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 государственными полномочиями по предоставлению компенсации 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дительской платы за присмотр и уход за детьми в образовательных орган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зациях, реализующих основную общ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образовательную программу дошкол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IV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финансов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92,2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40D5" w:rsidRPr="002C7DF3" w:rsidRDefault="008840D5" w:rsidP="008840D5">
            <w:pPr>
              <w:spacing w:line="216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92,2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Закон Саратовской области от 28 ноября 2017 года № 106-ЗСО «О приостановл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нии действия отдельных положений нек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торых законодательных актов Сарато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ской области»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spacing w:line="216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части 5 статьи 6 и части 7 статьи 7 Зак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на Саратовской области от 28 декабря 2007 года № 297-ЗСО «О наделении органов местного самоуправления 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дельными государственными полном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чиями по осуществлению деятельности по опеке и попечительству в Сарато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части 7 статьи 5 Закона Саратовской области от 4 мая 2009 года № 41-ЗСО «Об административных комиссиях и наделении органов местного сам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управления государственными полн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мочиями по образованию и обеспеч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нию деятельности административных комиссий, определению перечня должностных лиц, уполномоченных составлять протоколы об администр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тивных правонарушениях»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6,3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абзаца двадцатого части 3 статьи 5 Закона Саратовской области от 28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кабря 2007 года № 300-ЗСО «О над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лении органов местного самоуправл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ния в Саратовской области госуда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ственными полномочиями по орган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зации предоставления и предоставл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нию гражданам субсидий на оплату жилого помещения и коммунальных услуг»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35,1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35,1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rPr>
          <w:trHeight w:val="8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части 5 статьи 14 Закона Саратовской области от 5 августа 2014 года № 89-ЗСО «Об организации деятельности комиссий по делам несовершеннолетних и защите их прав в Саратовской области и надел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нии органов местного самоуправления государственными полномочиями по созданию и организации деятельности комиссий по делам несовершеннолетних и защите их прав»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9,8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ind w:right="33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части 6 статьи 5 Закона Саратовской области от 23 декабря 2005 года № 139-ЗСО «О наделении органов местного самоуправления в Саратовской области 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lastRenderedPageBreak/>
              <w:t>отдельными государственными полн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мочиями по санкционированию фина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н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совыми органами муниципальных о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разований Саратовской области касс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вых выплат получателям средств о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ластного бюджета, областным госуда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ственным автономным и бюджетным учреждениям, иным юридическим л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цам, не являющихся участниками бюджетного процесса, расположенным на территориях муниципальных обр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зований области»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66C27">
            <w:pPr>
              <w:spacing w:line="250" w:lineRule="auto"/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ind w:left="-41"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части 5 статьи 7 Закона Саратовской области от 29 июля 2009 года № 103-ЗСО «О наделении органов местного самоуправления в Саратовской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 отдельными государственными полномочиями по государственному управлению охраной труда»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5,5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пункта 3 части 2 статьи 7 Закона Сарато</w:t>
            </w:r>
            <w:r w:rsidRPr="002C7DF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ской области от 2 февраля 2005 года № 15-ЗСО «О государственной гражданской службе Саратовской области»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272600,0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272600,0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spacing w:val="-6"/>
                <w:sz w:val="18"/>
                <w:szCs w:val="18"/>
              </w:rPr>
            </w:pP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Сокращение отдельных расходов на содержание лиц, замещающих гос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дарственные должности области 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сокращение с 1 января по 31 декабря 2017 года расходов на содержание лиц, замещающих государственные дол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ности области, на 10 процентов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 течение 2017 года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финансов 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ласти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654A18">
        <w:tc>
          <w:tcPr>
            <w:tcW w:w="567" w:type="dxa"/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III</w:t>
            </w:r>
          </w:p>
        </w:tc>
        <w:tc>
          <w:tcPr>
            <w:tcW w:w="14884" w:type="dxa"/>
            <w:gridSpan w:val="8"/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Оптимизация расходов муниципальных образований области</w:t>
            </w:r>
          </w:p>
        </w:tc>
      </w:tr>
      <w:tr w:rsidR="008840D5" w:rsidRPr="002C7DF3" w:rsidTr="008840D5">
        <w:tc>
          <w:tcPr>
            <w:tcW w:w="567" w:type="dxa"/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3.1</w:t>
            </w:r>
          </w:p>
        </w:tc>
        <w:tc>
          <w:tcPr>
            <w:tcW w:w="1985" w:type="dxa"/>
          </w:tcPr>
          <w:p w:rsidR="008840D5" w:rsidRPr="002C7DF3" w:rsidRDefault="008840D5" w:rsidP="008840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Установление запрета на увеличение чи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ленности муниц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пальных служащих</w:t>
            </w:r>
          </w:p>
        </w:tc>
        <w:tc>
          <w:tcPr>
            <w:tcW w:w="3260" w:type="dxa"/>
          </w:tcPr>
          <w:p w:rsidR="008840D5" w:rsidRPr="002C7DF3" w:rsidRDefault="008840D5" w:rsidP="008840D5">
            <w:pPr>
              <w:ind w:right="3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рекомендовать органам местного 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моуправления области принять прав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вые акты, содержащие запрет на ув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личение штатной численности мун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ципальных служащих</w:t>
            </w:r>
          </w:p>
        </w:tc>
        <w:tc>
          <w:tcPr>
            <w:tcW w:w="1134" w:type="dxa"/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II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квартал 2017 года</w:t>
            </w:r>
          </w:p>
        </w:tc>
        <w:tc>
          <w:tcPr>
            <w:tcW w:w="1418" w:type="dxa"/>
          </w:tcPr>
          <w:p w:rsidR="008840D5" w:rsidRPr="002C7DF3" w:rsidRDefault="008840D5" w:rsidP="00884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органы мес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ного сам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управления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(по согласов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нию)</w:t>
            </w:r>
          </w:p>
        </w:tc>
        <w:tc>
          <w:tcPr>
            <w:tcW w:w="1559" w:type="dxa"/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</w:p>
        </w:tc>
        <w:tc>
          <w:tcPr>
            <w:tcW w:w="3260" w:type="dxa"/>
          </w:tcPr>
          <w:p w:rsidR="008840D5" w:rsidRPr="002C7DF3" w:rsidRDefault="008840D5" w:rsidP="008840D5">
            <w:pPr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8840D5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c>
          <w:tcPr>
            <w:tcW w:w="567" w:type="dxa"/>
          </w:tcPr>
          <w:p w:rsidR="008840D5" w:rsidRPr="002C7DF3" w:rsidRDefault="008840D5" w:rsidP="00F6265A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</w:p>
        </w:tc>
        <w:tc>
          <w:tcPr>
            <w:tcW w:w="1985" w:type="dxa"/>
          </w:tcPr>
          <w:p w:rsidR="008840D5" w:rsidRPr="002C7DF3" w:rsidRDefault="008840D5" w:rsidP="00F6265A">
            <w:pPr>
              <w:spacing w:line="252" w:lineRule="auto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Приостановление на 2017 год индексации заработной платы м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ниципальных служ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щих и работников м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ниципальных учрежд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ний</w:t>
            </w:r>
          </w:p>
        </w:tc>
        <w:tc>
          <w:tcPr>
            <w:tcW w:w="3260" w:type="dxa"/>
          </w:tcPr>
          <w:p w:rsidR="008840D5" w:rsidRPr="002C7DF3" w:rsidRDefault="008840D5" w:rsidP="00F6265A">
            <w:pPr>
              <w:spacing w:line="252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рекомендовать органам местного сам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управления области не принимать пр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вовые акты, устанавливающие в 2017 году индексацию заработной платы м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у</w:t>
            </w:r>
            <w:r w:rsidRPr="002C7DF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 xml:space="preserve">ниципальных служащих и работников муниципальных учреждений </w:t>
            </w:r>
          </w:p>
        </w:tc>
        <w:tc>
          <w:tcPr>
            <w:tcW w:w="1134" w:type="dxa"/>
          </w:tcPr>
          <w:p w:rsidR="008840D5" w:rsidRPr="002C7DF3" w:rsidRDefault="008840D5" w:rsidP="00F6265A">
            <w:pPr>
              <w:spacing w:line="25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 31 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кабря 2017 года</w:t>
            </w:r>
          </w:p>
        </w:tc>
        <w:tc>
          <w:tcPr>
            <w:tcW w:w="1418" w:type="dxa"/>
          </w:tcPr>
          <w:p w:rsidR="008840D5" w:rsidRPr="002C7DF3" w:rsidRDefault="008840D5" w:rsidP="0004522A">
            <w:pPr>
              <w:spacing w:line="252" w:lineRule="auto"/>
              <w:jc w:val="center"/>
              <w:rPr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органы мес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ного сам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br/>
              <w:t>(по согласов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нию)</w:t>
            </w:r>
          </w:p>
        </w:tc>
        <w:tc>
          <w:tcPr>
            <w:tcW w:w="1559" w:type="dxa"/>
          </w:tcPr>
          <w:p w:rsidR="008840D5" w:rsidRPr="002C7DF3" w:rsidRDefault="008840D5" w:rsidP="00F6265A">
            <w:pPr>
              <w:spacing w:line="252" w:lineRule="auto"/>
              <w:jc w:val="right"/>
              <w:rPr>
                <w:rFonts w:ascii="Times New Roman" w:hAnsi="Times New Roman" w:cs="Times New Roman"/>
                <w:spacing w:val="-1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lastRenderedPageBreak/>
              <w:t>1217563,3</w:t>
            </w:r>
          </w:p>
        </w:tc>
        <w:tc>
          <w:tcPr>
            <w:tcW w:w="992" w:type="dxa"/>
          </w:tcPr>
          <w:p w:rsidR="008840D5" w:rsidRPr="002C7DF3" w:rsidRDefault="008840D5" w:rsidP="00F6265A">
            <w:pPr>
              <w:spacing w:line="252" w:lineRule="auto"/>
              <w:jc w:val="right"/>
              <w:rPr>
                <w:rFonts w:ascii="Times New Roman" w:hAnsi="Times New Roman" w:cs="Times New Roman"/>
                <w:spacing w:val="-1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16"/>
                <w:sz w:val="18"/>
                <w:szCs w:val="18"/>
              </w:rPr>
              <w:t>1217563,3</w:t>
            </w:r>
          </w:p>
        </w:tc>
        <w:tc>
          <w:tcPr>
            <w:tcW w:w="3260" w:type="dxa"/>
          </w:tcPr>
          <w:p w:rsidR="008840D5" w:rsidRPr="002C7DF3" w:rsidRDefault="008840D5" w:rsidP="000079D5">
            <w:pPr>
              <w:spacing w:line="252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Органами местного самоуправления 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ласти правовые акты, устанавливающие в 2017 году индексацию заработной платы муниципальных служащих и работников 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lastRenderedPageBreak/>
              <w:t>муниципальных учреждений, не прин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мались</w:t>
            </w:r>
          </w:p>
        </w:tc>
        <w:tc>
          <w:tcPr>
            <w:tcW w:w="1276" w:type="dxa"/>
          </w:tcPr>
          <w:p w:rsidR="008840D5" w:rsidRPr="002C7DF3" w:rsidRDefault="008840D5" w:rsidP="00404650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</w:tr>
      <w:tr w:rsidR="008840D5" w:rsidRPr="002C7DF3" w:rsidTr="00BE2991">
        <w:tc>
          <w:tcPr>
            <w:tcW w:w="567" w:type="dxa"/>
          </w:tcPr>
          <w:p w:rsidR="008840D5" w:rsidRPr="002C7DF3" w:rsidRDefault="008840D5" w:rsidP="00F6265A">
            <w:pPr>
              <w:spacing w:line="247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IV.</w:t>
            </w:r>
          </w:p>
        </w:tc>
        <w:tc>
          <w:tcPr>
            <w:tcW w:w="14884" w:type="dxa"/>
            <w:gridSpan w:val="8"/>
          </w:tcPr>
          <w:p w:rsidR="008840D5" w:rsidRPr="002C7DF3" w:rsidRDefault="008840D5" w:rsidP="00F6265A">
            <w:pPr>
              <w:spacing w:line="247" w:lineRule="auto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Отмена с 1 января 2018 года расходных обязательств, не связанных с решением вопросов, отнесенных Конституцией Российской Федерации и федеральными законами к полномочиям орг</w:t>
            </w: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нов государственной власти области</w:t>
            </w:r>
          </w:p>
        </w:tc>
      </w:tr>
      <w:tr w:rsidR="008840D5" w:rsidRPr="002C7DF3" w:rsidTr="008840D5">
        <w:tc>
          <w:tcPr>
            <w:tcW w:w="567" w:type="dxa"/>
          </w:tcPr>
          <w:p w:rsidR="008840D5" w:rsidRPr="002C7DF3" w:rsidRDefault="008840D5" w:rsidP="00772A13">
            <w:pPr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1985" w:type="dxa"/>
          </w:tcPr>
          <w:p w:rsidR="008840D5" w:rsidRPr="002C7DF3" w:rsidRDefault="008840D5" w:rsidP="00772A13">
            <w:pPr>
              <w:spacing w:line="228" w:lineRule="auto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Отказ от компенсации расходов на проезд междугородным тран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портом к месту лечения и обратно, а также ра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ходов по оплате услуг по оформлению и пр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обретению билетов на проезд к месту лечения и обратно при оказании государственной пом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щи в виде социальных услуг по предоставл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нию при наличии мед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цинских показаний путевок на санаторно-курортное лечение и бесплатного проезда на междугородном тран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порте к месту лечения и обратно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, </w:t>
            </w:r>
            <w:proofErr w:type="gramStart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обуславлив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ющего</w:t>
            </w:r>
            <w:proofErr w:type="gramEnd"/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дополнительные расходы областного бюджета </w:t>
            </w:r>
          </w:p>
        </w:tc>
        <w:tc>
          <w:tcPr>
            <w:tcW w:w="3260" w:type="dxa"/>
          </w:tcPr>
          <w:p w:rsidR="008840D5" w:rsidRPr="002C7DF3" w:rsidRDefault="008840D5" w:rsidP="005E32A6">
            <w:pPr>
              <w:spacing w:line="228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Внесение изменений в постановление Правительства Саратовской области от 28 января 2010 года № 29-П «О поря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ке обеспечения инвалидов технич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скими средствами реабилитации и услугами, а также отдельных катег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рий граждан из числа ветеранов прот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зами (кроме зубных протезов), проте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но-ортопедическими изделиями, ок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зания государственной социальной помощи в виде социальных услуг по предоставлению при наличии мед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цинских показаний путевок на сан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торно-курортное лечение и бесплатн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го проезда на междугородном тран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порте</w:t>
            </w:r>
            <w:proofErr w:type="gramEnd"/>
            <w:r w:rsidRPr="002C7DF3">
              <w:rPr>
                <w:rFonts w:ascii="Times New Roman" w:hAnsi="Times New Roman" w:cs="Times New Roman"/>
                <w:sz w:val="18"/>
                <w:szCs w:val="18"/>
              </w:rPr>
              <w:t xml:space="preserve"> к месту лечения и обратно»</w:t>
            </w:r>
          </w:p>
        </w:tc>
        <w:tc>
          <w:tcPr>
            <w:tcW w:w="1134" w:type="dxa"/>
          </w:tcPr>
          <w:p w:rsidR="008840D5" w:rsidRPr="002C7DF3" w:rsidRDefault="008840D5" w:rsidP="00772A13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IV квартал 2017 года</w:t>
            </w:r>
          </w:p>
        </w:tc>
        <w:tc>
          <w:tcPr>
            <w:tcW w:w="1418" w:type="dxa"/>
          </w:tcPr>
          <w:p w:rsidR="008840D5" w:rsidRPr="002C7DF3" w:rsidRDefault="008840D5" w:rsidP="00772A13">
            <w:pPr>
              <w:spacing w:line="22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министерство социального развития обл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</w:tc>
        <w:tc>
          <w:tcPr>
            <w:tcW w:w="1559" w:type="dxa"/>
          </w:tcPr>
          <w:p w:rsidR="008840D5" w:rsidRPr="002C7DF3" w:rsidRDefault="008840D5" w:rsidP="00772A13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2696,6</w:t>
            </w:r>
          </w:p>
        </w:tc>
        <w:tc>
          <w:tcPr>
            <w:tcW w:w="992" w:type="dxa"/>
          </w:tcPr>
          <w:p w:rsidR="008840D5" w:rsidRPr="002C7DF3" w:rsidRDefault="008840D5" w:rsidP="00772A13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2696,6</w:t>
            </w:r>
          </w:p>
        </w:tc>
        <w:tc>
          <w:tcPr>
            <w:tcW w:w="3260" w:type="dxa"/>
          </w:tcPr>
          <w:p w:rsidR="008840D5" w:rsidRPr="002C7DF3" w:rsidRDefault="008840D5" w:rsidP="00772A13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Постановление Правительства Сарато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ской области от 10 января 2018 года № 10-П «О внесении изменений в постано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ление Правительства Саратовской обл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а</w:t>
            </w:r>
            <w:r w:rsidRPr="002C7DF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сти от 28 января 2010 года № 29-П»</w:t>
            </w:r>
          </w:p>
          <w:p w:rsidR="008840D5" w:rsidRPr="002C7DF3" w:rsidRDefault="008840D5" w:rsidP="00772A13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  <w:p w:rsidR="008840D5" w:rsidRPr="002C7DF3" w:rsidRDefault="008840D5" w:rsidP="0038401E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</w:p>
        </w:tc>
        <w:tc>
          <w:tcPr>
            <w:tcW w:w="1276" w:type="dxa"/>
          </w:tcPr>
          <w:p w:rsidR="008840D5" w:rsidRPr="002C7DF3" w:rsidRDefault="008840D5" w:rsidP="00404650">
            <w:pPr>
              <w:spacing w:line="228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8840D5" w:rsidRPr="002C7DF3" w:rsidTr="008840D5">
        <w:tc>
          <w:tcPr>
            <w:tcW w:w="567" w:type="dxa"/>
            <w:tcBorders>
              <w:top w:val="single" w:sz="4" w:space="0" w:color="auto"/>
            </w:tcBorders>
          </w:tcPr>
          <w:p w:rsidR="008840D5" w:rsidRPr="002C7DF3" w:rsidRDefault="008840D5" w:rsidP="0067619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840D5" w:rsidRPr="002C7DF3" w:rsidRDefault="008840D5" w:rsidP="00B65FE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z w:val="18"/>
                <w:szCs w:val="18"/>
              </w:rPr>
              <w:t>Итого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840D5" w:rsidRPr="002C7DF3" w:rsidRDefault="008840D5" w:rsidP="00B65FEA">
            <w:pPr>
              <w:ind w:right="3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8840D5" w:rsidRPr="002C7DF3" w:rsidRDefault="008840D5" w:rsidP="00B65F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840D5" w:rsidRPr="002C7DF3" w:rsidRDefault="008840D5" w:rsidP="00B65FE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8840D5" w:rsidRPr="002C7DF3" w:rsidRDefault="008840D5" w:rsidP="00B65FEA">
            <w:pPr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3167009,2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8840D5" w:rsidRPr="002C7DF3" w:rsidRDefault="008840D5" w:rsidP="00B65FEA">
            <w:pPr>
              <w:jc w:val="center"/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>3214274,8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8840D5" w:rsidRPr="002C7DF3" w:rsidRDefault="008840D5" w:rsidP="00E718AB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40D5" w:rsidRPr="002C7DF3" w:rsidRDefault="008840D5" w:rsidP="009A3CEF">
            <w:pPr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</w:pPr>
            <w:r w:rsidRPr="002C7DF3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высокая (э</w:t>
            </w:r>
            <w:r w:rsidRPr="002C7DF3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ф</w:t>
            </w:r>
            <w:r w:rsidRPr="002C7DF3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фективная) оценка реал</w:t>
            </w:r>
            <w:r w:rsidRPr="002C7DF3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и</w:t>
            </w:r>
            <w:r w:rsidRPr="002C7DF3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>зации 147,8 %</w:t>
            </w:r>
          </w:p>
        </w:tc>
      </w:tr>
    </w:tbl>
    <w:p w:rsidR="004B46E2" w:rsidRPr="0004522A" w:rsidRDefault="004B46E2" w:rsidP="000452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4"/>
          <w:szCs w:val="4"/>
          <w:lang w:eastAsia="ru-RU"/>
        </w:rPr>
      </w:pPr>
    </w:p>
    <w:sectPr w:rsidR="004B46E2" w:rsidRPr="0004522A" w:rsidSect="002C7DF3">
      <w:headerReference w:type="default" r:id="rId8"/>
      <w:pgSz w:w="16838" w:h="11906" w:orient="landscape" w:code="9"/>
      <w:pgMar w:top="568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DF3" w:rsidRDefault="002C7DF3" w:rsidP="008C0FD6">
      <w:pPr>
        <w:spacing w:after="0" w:line="240" w:lineRule="auto"/>
      </w:pPr>
      <w:r>
        <w:separator/>
      </w:r>
    </w:p>
  </w:endnote>
  <w:endnote w:type="continuationSeparator" w:id="0">
    <w:p w:rsidR="002C7DF3" w:rsidRDefault="002C7DF3" w:rsidP="008C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DF3" w:rsidRDefault="002C7DF3" w:rsidP="008C0FD6">
      <w:pPr>
        <w:spacing w:after="0" w:line="240" w:lineRule="auto"/>
      </w:pPr>
      <w:r>
        <w:separator/>
      </w:r>
    </w:p>
  </w:footnote>
  <w:footnote w:type="continuationSeparator" w:id="0">
    <w:p w:rsidR="002C7DF3" w:rsidRDefault="002C7DF3" w:rsidP="008C0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51690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2C7DF3" w:rsidRPr="00A21464" w:rsidRDefault="002C7DF3">
        <w:pPr>
          <w:pStyle w:val="a6"/>
          <w:jc w:val="center"/>
          <w:rPr>
            <w:rFonts w:ascii="Times New Roman" w:hAnsi="Times New Roman" w:cs="Times New Roman"/>
          </w:rPr>
        </w:pPr>
        <w:r w:rsidRPr="00A21464">
          <w:rPr>
            <w:rFonts w:ascii="Times New Roman" w:hAnsi="Times New Roman" w:cs="Times New Roman"/>
          </w:rPr>
          <w:fldChar w:fldCharType="begin"/>
        </w:r>
        <w:r w:rsidRPr="00A21464">
          <w:rPr>
            <w:rFonts w:ascii="Times New Roman" w:hAnsi="Times New Roman" w:cs="Times New Roman"/>
          </w:rPr>
          <w:instrText>PAGE   \* MERGEFORMAT</w:instrText>
        </w:r>
        <w:r w:rsidRPr="00A21464">
          <w:rPr>
            <w:rFonts w:ascii="Times New Roman" w:hAnsi="Times New Roman" w:cs="Times New Roman"/>
          </w:rPr>
          <w:fldChar w:fldCharType="separate"/>
        </w:r>
        <w:r w:rsidR="0038402A">
          <w:rPr>
            <w:rFonts w:ascii="Times New Roman" w:hAnsi="Times New Roman" w:cs="Times New Roman"/>
            <w:noProof/>
          </w:rPr>
          <w:t>11</w:t>
        </w:r>
        <w:r w:rsidRPr="00A21464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hdrShapeDefaults>
    <o:shapedefaults v:ext="edit" spidmax="339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EEC"/>
    <w:rsid w:val="0000469D"/>
    <w:rsid w:val="000079D5"/>
    <w:rsid w:val="000106BC"/>
    <w:rsid w:val="000127CF"/>
    <w:rsid w:val="00012F48"/>
    <w:rsid w:val="0001507C"/>
    <w:rsid w:val="00016660"/>
    <w:rsid w:val="00023BDA"/>
    <w:rsid w:val="00030D7A"/>
    <w:rsid w:val="00030F8F"/>
    <w:rsid w:val="00034BDA"/>
    <w:rsid w:val="00035B1C"/>
    <w:rsid w:val="00035C87"/>
    <w:rsid w:val="0003627F"/>
    <w:rsid w:val="00041565"/>
    <w:rsid w:val="00041E41"/>
    <w:rsid w:val="0004522A"/>
    <w:rsid w:val="00045267"/>
    <w:rsid w:val="00045976"/>
    <w:rsid w:val="00051E32"/>
    <w:rsid w:val="00052475"/>
    <w:rsid w:val="00055EA4"/>
    <w:rsid w:val="00065E05"/>
    <w:rsid w:val="000664FC"/>
    <w:rsid w:val="0007013B"/>
    <w:rsid w:val="0007152F"/>
    <w:rsid w:val="000728A4"/>
    <w:rsid w:val="00074AB4"/>
    <w:rsid w:val="000762A3"/>
    <w:rsid w:val="00076CB9"/>
    <w:rsid w:val="00077069"/>
    <w:rsid w:val="00080A8E"/>
    <w:rsid w:val="00085886"/>
    <w:rsid w:val="00091798"/>
    <w:rsid w:val="00091FF2"/>
    <w:rsid w:val="000A09EF"/>
    <w:rsid w:val="000B29C7"/>
    <w:rsid w:val="000B59B1"/>
    <w:rsid w:val="000B7BEC"/>
    <w:rsid w:val="000C184D"/>
    <w:rsid w:val="000C3043"/>
    <w:rsid w:val="000C35BF"/>
    <w:rsid w:val="000C4338"/>
    <w:rsid w:val="000C49AD"/>
    <w:rsid w:val="000C4FC4"/>
    <w:rsid w:val="000C69F8"/>
    <w:rsid w:val="000D0017"/>
    <w:rsid w:val="000D0B8B"/>
    <w:rsid w:val="000D6439"/>
    <w:rsid w:val="000E32E3"/>
    <w:rsid w:val="000E43AB"/>
    <w:rsid w:val="000E6F22"/>
    <w:rsid w:val="000E772E"/>
    <w:rsid w:val="000F2A21"/>
    <w:rsid w:val="000F74FF"/>
    <w:rsid w:val="00100606"/>
    <w:rsid w:val="00100B32"/>
    <w:rsid w:val="00101627"/>
    <w:rsid w:val="00103C74"/>
    <w:rsid w:val="00107853"/>
    <w:rsid w:val="001104E9"/>
    <w:rsid w:val="0012767F"/>
    <w:rsid w:val="00127C67"/>
    <w:rsid w:val="001317F0"/>
    <w:rsid w:val="0013763D"/>
    <w:rsid w:val="00153CE2"/>
    <w:rsid w:val="0015432A"/>
    <w:rsid w:val="00154485"/>
    <w:rsid w:val="00155428"/>
    <w:rsid w:val="00162BBB"/>
    <w:rsid w:val="0016334D"/>
    <w:rsid w:val="00164C48"/>
    <w:rsid w:val="00165689"/>
    <w:rsid w:val="00170890"/>
    <w:rsid w:val="00173FF6"/>
    <w:rsid w:val="00174390"/>
    <w:rsid w:val="00175547"/>
    <w:rsid w:val="00175A4C"/>
    <w:rsid w:val="001846BE"/>
    <w:rsid w:val="00187524"/>
    <w:rsid w:val="00187D05"/>
    <w:rsid w:val="00193945"/>
    <w:rsid w:val="001955DB"/>
    <w:rsid w:val="001956B3"/>
    <w:rsid w:val="001A15C2"/>
    <w:rsid w:val="001A73F0"/>
    <w:rsid w:val="001A78DA"/>
    <w:rsid w:val="001B010F"/>
    <w:rsid w:val="001B62D6"/>
    <w:rsid w:val="001B6FBF"/>
    <w:rsid w:val="001C17B0"/>
    <w:rsid w:val="001C4207"/>
    <w:rsid w:val="001C6C78"/>
    <w:rsid w:val="001E0AE4"/>
    <w:rsid w:val="001E4FA2"/>
    <w:rsid w:val="001E53B1"/>
    <w:rsid w:val="001E6CC0"/>
    <w:rsid w:val="001E74FE"/>
    <w:rsid w:val="001E7697"/>
    <w:rsid w:val="001E7A45"/>
    <w:rsid w:val="001F2418"/>
    <w:rsid w:val="001F7A6D"/>
    <w:rsid w:val="00202A9B"/>
    <w:rsid w:val="00202EF0"/>
    <w:rsid w:val="002110C2"/>
    <w:rsid w:val="002122FA"/>
    <w:rsid w:val="00215BF8"/>
    <w:rsid w:val="002165D0"/>
    <w:rsid w:val="00217ACC"/>
    <w:rsid w:val="00217C38"/>
    <w:rsid w:val="00222329"/>
    <w:rsid w:val="00225D44"/>
    <w:rsid w:val="00234AF9"/>
    <w:rsid w:val="002359EE"/>
    <w:rsid w:val="00237A49"/>
    <w:rsid w:val="00242B7F"/>
    <w:rsid w:val="0024300E"/>
    <w:rsid w:val="00243B4A"/>
    <w:rsid w:val="0024492D"/>
    <w:rsid w:val="00247D5E"/>
    <w:rsid w:val="0025315A"/>
    <w:rsid w:val="00255DD2"/>
    <w:rsid w:val="00256DA3"/>
    <w:rsid w:val="0026094C"/>
    <w:rsid w:val="00261A2C"/>
    <w:rsid w:val="002649CC"/>
    <w:rsid w:val="00270478"/>
    <w:rsid w:val="00271BCD"/>
    <w:rsid w:val="00273151"/>
    <w:rsid w:val="00273864"/>
    <w:rsid w:val="00275E21"/>
    <w:rsid w:val="00284695"/>
    <w:rsid w:val="00284B56"/>
    <w:rsid w:val="00285ECE"/>
    <w:rsid w:val="002876AE"/>
    <w:rsid w:val="002914BF"/>
    <w:rsid w:val="002A59B8"/>
    <w:rsid w:val="002B0691"/>
    <w:rsid w:val="002B0ABD"/>
    <w:rsid w:val="002B2FD5"/>
    <w:rsid w:val="002B7070"/>
    <w:rsid w:val="002C7762"/>
    <w:rsid w:val="002C7DF3"/>
    <w:rsid w:val="002D36BE"/>
    <w:rsid w:val="002E00F4"/>
    <w:rsid w:val="002E0261"/>
    <w:rsid w:val="002E0E39"/>
    <w:rsid w:val="002E5723"/>
    <w:rsid w:val="002F36D8"/>
    <w:rsid w:val="002F77A0"/>
    <w:rsid w:val="0030403B"/>
    <w:rsid w:val="003041D8"/>
    <w:rsid w:val="003042E9"/>
    <w:rsid w:val="00304B51"/>
    <w:rsid w:val="003059E9"/>
    <w:rsid w:val="00305EBB"/>
    <w:rsid w:val="0031697A"/>
    <w:rsid w:val="003228D2"/>
    <w:rsid w:val="003244A6"/>
    <w:rsid w:val="00330B9A"/>
    <w:rsid w:val="00334071"/>
    <w:rsid w:val="00341CBC"/>
    <w:rsid w:val="003461DD"/>
    <w:rsid w:val="00347E78"/>
    <w:rsid w:val="00350959"/>
    <w:rsid w:val="003511F3"/>
    <w:rsid w:val="00351ADD"/>
    <w:rsid w:val="00351D93"/>
    <w:rsid w:val="00355169"/>
    <w:rsid w:val="003558A4"/>
    <w:rsid w:val="00357F29"/>
    <w:rsid w:val="003657CA"/>
    <w:rsid w:val="00365AED"/>
    <w:rsid w:val="00366CF7"/>
    <w:rsid w:val="0038401E"/>
    <w:rsid w:val="0038402A"/>
    <w:rsid w:val="00386B3C"/>
    <w:rsid w:val="00386D90"/>
    <w:rsid w:val="00387583"/>
    <w:rsid w:val="003906CD"/>
    <w:rsid w:val="003915D8"/>
    <w:rsid w:val="00394E92"/>
    <w:rsid w:val="003A1C21"/>
    <w:rsid w:val="003B2D59"/>
    <w:rsid w:val="003B5198"/>
    <w:rsid w:val="003C3AA1"/>
    <w:rsid w:val="003D5068"/>
    <w:rsid w:val="003D71C2"/>
    <w:rsid w:val="003E57E3"/>
    <w:rsid w:val="003F5FC7"/>
    <w:rsid w:val="003F6DA5"/>
    <w:rsid w:val="003F7732"/>
    <w:rsid w:val="00402826"/>
    <w:rsid w:val="004028DB"/>
    <w:rsid w:val="00404650"/>
    <w:rsid w:val="004063CA"/>
    <w:rsid w:val="00407467"/>
    <w:rsid w:val="00407EA6"/>
    <w:rsid w:val="00425B1B"/>
    <w:rsid w:val="00430A38"/>
    <w:rsid w:val="00432ACD"/>
    <w:rsid w:val="0043354A"/>
    <w:rsid w:val="00433F83"/>
    <w:rsid w:val="004424CC"/>
    <w:rsid w:val="0044387A"/>
    <w:rsid w:val="00445A61"/>
    <w:rsid w:val="004461DE"/>
    <w:rsid w:val="0044623B"/>
    <w:rsid w:val="00451FF0"/>
    <w:rsid w:val="00461A86"/>
    <w:rsid w:val="004634BF"/>
    <w:rsid w:val="00464216"/>
    <w:rsid w:val="0046421C"/>
    <w:rsid w:val="00467341"/>
    <w:rsid w:val="00467AD1"/>
    <w:rsid w:val="00470125"/>
    <w:rsid w:val="00477BBB"/>
    <w:rsid w:val="004807DA"/>
    <w:rsid w:val="004826AF"/>
    <w:rsid w:val="004846E0"/>
    <w:rsid w:val="004866B7"/>
    <w:rsid w:val="00486961"/>
    <w:rsid w:val="00491ED5"/>
    <w:rsid w:val="004B0EF7"/>
    <w:rsid w:val="004B40BC"/>
    <w:rsid w:val="004B46E2"/>
    <w:rsid w:val="004C7007"/>
    <w:rsid w:val="004D52AF"/>
    <w:rsid w:val="004D57FF"/>
    <w:rsid w:val="004D5CB9"/>
    <w:rsid w:val="004D7EA6"/>
    <w:rsid w:val="004E26F5"/>
    <w:rsid w:val="004E2C49"/>
    <w:rsid w:val="004E4E54"/>
    <w:rsid w:val="004E58DF"/>
    <w:rsid w:val="004E7DF8"/>
    <w:rsid w:val="004F1022"/>
    <w:rsid w:val="004F3575"/>
    <w:rsid w:val="004F53FC"/>
    <w:rsid w:val="0050413A"/>
    <w:rsid w:val="00507E39"/>
    <w:rsid w:val="0051001E"/>
    <w:rsid w:val="00511412"/>
    <w:rsid w:val="0051349C"/>
    <w:rsid w:val="00516A43"/>
    <w:rsid w:val="00516BB5"/>
    <w:rsid w:val="00517E59"/>
    <w:rsid w:val="00527400"/>
    <w:rsid w:val="00530717"/>
    <w:rsid w:val="0053183B"/>
    <w:rsid w:val="005327CB"/>
    <w:rsid w:val="00541778"/>
    <w:rsid w:val="00543441"/>
    <w:rsid w:val="00545471"/>
    <w:rsid w:val="00565CEF"/>
    <w:rsid w:val="0056646D"/>
    <w:rsid w:val="00583650"/>
    <w:rsid w:val="005905A1"/>
    <w:rsid w:val="00590753"/>
    <w:rsid w:val="00592AD2"/>
    <w:rsid w:val="00595327"/>
    <w:rsid w:val="0059695C"/>
    <w:rsid w:val="005A0E6E"/>
    <w:rsid w:val="005A1742"/>
    <w:rsid w:val="005B4571"/>
    <w:rsid w:val="005C0689"/>
    <w:rsid w:val="005C135F"/>
    <w:rsid w:val="005C14F4"/>
    <w:rsid w:val="005C47C3"/>
    <w:rsid w:val="005C57E3"/>
    <w:rsid w:val="005C7A93"/>
    <w:rsid w:val="005D28B5"/>
    <w:rsid w:val="005D2B8B"/>
    <w:rsid w:val="005D3053"/>
    <w:rsid w:val="005D6833"/>
    <w:rsid w:val="005E169C"/>
    <w:rsid w:val="005E32A6"/>
    <w:rsid w:val="005E6A96"/>
    <w:rsid w:val="005F77FA"/>
    <w:rsid w:val="00600344"/>
    <w:rsid w:val="00602E2A"/>
    <w:rsid w:val="006113FD"/>
    <w:rsid w:val="00615E0E"/>
    <w:rsid w:val="00616E79"/>
    <w:rsid w:val="00621E80"/>
    <w:rsid w:val="006247DE"/>
    <w:rsid w:val="00627980"/>
    <w:rsid w:val="00632358"/>
    <w:rsid w:val="006436C0"/>
    <w:rsid w:val="00643FDF"/>
    <w:rsid w:val="00646ADC"/>
    <w:rsid w:val="0065014F"/>
    <w:rsid w:val="00651E64"/>
    <w:rsid w:val="0065691C"/>
    <w:rsid w:val="00656BE7"/>
    <w:rsid w:val="00656C6E"/>
    <w:rsid w:val="006570FB"/>
    <w:rsid w:val="00660FA8"/>
    <w:rsid w:val="00664283"/>
    <w:rsid w:val="006658C5"/>
    <w:rsid w:val="006664F1"/>
    <w:rsid w:val="0067619E"/>
    <w:rsid w:val="006852CF"/>
    <w:rsid w:val="0069395D"/>
    <w:rsid w:val="00696EE1"/>
    <w:rsid w:val="006B5C68"/>
    <w:rsid w:val="006C5C76"/>
    <w:rsid w:val="006C6650"/>
    <w:rsid w:val="006C6B0D"/>
    <w:rsid w:val="006D3083"/>
    <w:rsid w:val="006D76FA"/>
    <w:rsid w:val="006E58E4"/>
    <w:rsid w:val="006E7BAF"/>
    <w:rsid w:val="006F04C2"/>
    <w:rsid w:val="006F2D8C"/>
    <w:rsid w:val="006F37DF"/>
    <w:rsid w:val="006F52D4"/>
    <w:rsid w:val="007058D2"/>
    <w:rsid w:val="007106DE"/>
    <w:rsid w:val="00710A23"/>
    <w:rsid w:val="0071310A"/>
    <w:rsid w:val="00713D22"/>
    <w:rsid w:val="00716671"/>
    <w:rsid w:val="00717E30"/>
    <w:rsid w:val="00720CE5"/>
    <w:rsid w:val="0072169D"/>
    <w:rsid w:val="0072211F"/>
    <w:rsid w:val="00732D46"/>
    <w:rsid w:val="00740276"/>
    <w:rsid w:val="00742701"/>
    <w:rsid w:val="00753604"/>
    <w:rsid w:val="007563E7"/>
    <w:rsid w:val="00761995"/>
    <w:rsid w:val="007632CA"/>
    <w:rsid w:val="00763544"/>
    <w:rsid w:val="00770C96"/>
    <w:rsid w:val="00772A13"/>
    <w:rsid w:val="007748B8"/>
    <w:rsid w:val="00781A66"/>
    <w:rsid w:val="007835B9"/>
    <w:rsid w:val="00792C75"/>
    <w:rsid w:val="007951FD"/>
    <w:rsid w:val="00795BC8"/>
    <w:rsid w:val="007A4D96"/>
    <w:rsid w:val="007B085C"/>
    <w:rsid w:val="007B3F8F"/>
    <w:rsid w:val="007B598E"/>
    <w:rsid w:val="007B6EEC"/>
    <w:rsid w:val="007B7871"/>
    <w:rsid w:val="007C35EF"/>
    <w:rsid w:val="007C4D34"/>
    <w:rsid w:val="007C6165"/>
    <w:rsid w:val="007D1519"/>
    <w:rsid w:val="007D7AE3"/>
    <w:rsid w:val="007E0985"/>
    <w:rsid w:val="007E4450"/>
    <w:rsid w:val="007E584B"/>
    <w:rsid w:val="007F1840"/>
    <w:rsid w:val="007F4DC0"/>
    <w:rsid w:val="007F56FD"/>
    <w:rsid w:val="007F641C"/>
    <w:rsid w:val="007F6F51"/>
    <w:rsid w:val="0080602B"/>
    <w:rsid w:val="00807672"/>
    <w:rsid w:val="008105FB"/>
    <w:rsid w:val="00810B4F"/>
    <w:rsid w:val="008121A2"/>
    <w:rsid w:val="0081297A"/>
    <w:rsid w:val="00814C78"/>
    <w:rsid w:val="0082047D"/>
    <w:rsid w:val="0082173A"/>
    <w:rsid w:val="00821ECC"/>
    <w:rsid w:val="0082532C"/>
    <w:rsid w:val="00832289"/>
    <w:rsid w:val="00835623"/>
    <w:rsid w:val="00835AB3"/>
    <w:rsid w:val="00836800"/>
    <w:rsid w:val="0083745F"/>
    <w:rsid w:val="00837A26"/>
    <w:rsid w:val="00841B37"/>
    <w:rsid w:val="00844DD5"/>
    <w:rsid w:val="00853E86"/>
    <w:rsid w:val="00856E77"/>
    <w:rsid w:val="00857B59"/>
    <w:rsid w:val="00866C27"/>
    <w:rsid w:val="0086710D"/>
    <w:rsid w:val="0087083B"/>
    <w:rsid w:val="0087339B"/>
    <w:rsid w:val="008752CD"/>
    <w:rsid w:val="008840D5"/>
    <w:rsid w:val="00890E80"/>
    <w:rsid w:val="008931CD"/>
    <w:rsid w:val="008963D1"/>
    <w:rsid w:val="008A2202"/>
    <w:rsid w:val="008A4F46"/>
    <w:rsid w:val="008A586E"/>
    <w:rsid w:val="008A71A3"/>
    <w:rsid w:val="008C0910"/>
    <w:rsid w:val="008C0DBD"/>
    <w:rsid w:val="008C0FD6"/>
    <w:rsid w:val="008C4C30"/>
    <w:rsid w:val="008D7F09"/>
    <w:rsid w:val="008E5A4C"/>
    <w:rsid w:val="008F0A3D"/>
    <w:rsid w:val="008F4C08"/>
    <w:rsid w:val="009021AF"/>
    <w:rsid w:val="00902BC4"/>
    <w:rsid w:val="009071F4"/>
    <w:rsid w:val="00912AC6"/>
    <w:rsid w:val="00913604"/>
    <w:rsid w:val="009136AC"/>
    <w:rsid w:val="00913A83"/>
    <w:rsid w:val="00921B83"/>
    <w:rsid w:val="0092470B"/>
    <w:rsid w:val="00924C26"/>
    <w:rsid w:val="009303FB"/>
    <w:rsid w:val="00941406"/>
    <w:rsid w:val="00946909"/>
    <w:rsid w:val="00952C9E"/>
    <w:rsid w:val="00954302"/>
    <w:rsid w:val="0095461A"/>
    <w:rsid w:val="00956C40"/>
    <w:rsid w:val="009635D5"/>
    <w:rsid w:val="00963C08"/>
    <w:rsid w:val="0096570B"/>
    <w:rsid w:val="009678B2"/>
    <w:rsid w:val="00975E1B"/>
    <w:rsid w:val="00976E7F"/>
    <w:rsid w:val="00977464"/>
    <w:rsid w:val="009810A3"/>
    <w:rsid w:val="00981D7B"/>
    <w:rsid w:val="00987117"/>
    <w:rsid w:val="00991CD1"/>
    <w:rsid w:val="00992388"/>
    <w:rsid w:val="009A3CEF"/>
    <w:rsid w:val="009A6815"/>
    <w:rsid w:val="009A7FDB"/>
    <w:rsid w:val="009B1518"/>
    <w:rsid w:val="009B1AED"/>
    <w:rsid w:val="009B230E"/>
    <w:rsid w:val="009B3901"/>
    <w:rsid w:val="009B676F"/>
    <w:rsid w:val="009B7073"/>
    <w:rsid w:val="009C24D5"/>
    <w:rsid w:val="009C63FE"/>
    <w:rsid w:val="009C6773"/>
    <w:rsid w:val="009D23B2"/>
    <w:rsid w:val="009D63D4"/>
    <w:rsid w:val="009E207C"/>
    <w:rsid w:val="009E2D82"/>
    <w:rsid w:val="009E7870"/>
    <w:rsid w:val="00A00CD2"/>
    <w:rsid w:val="00A02EDC"/>
    <w:rsid w:val="00A04262"/>
    <w:rsid w:val="00A05B85"/>
    <w:rsid w:val="00A10142"/>
    <w:rsid w:val="00A113CC"/>
    <w:rsid w:val="00A12475"/>
    <w:rsid w:val="00A12BEB"/>
    <w:rsid w:val="00A21464"/>
    <w:rsid w:val="00A22D99"/>
    <w:rsid w:val="00A23187"/>
    <w:rsid w:val="00A25AD9"/>
    <w:rsid w:val="00A30970"/>
    <w:rsid w:val="00A33982"/>
    <w:rsid w:val="00A348C3"/>
    <w:rsid w:val="00A34E5E"/>
    <w:rsid w:val="00A368E9"/>
    <w:rsid w:val="00A46908"/>
    <w:rsid w:val="00A52368"/>
    <w:rsid w:val="00A52C0A"/>
    <w:rsid w:val="00A56727"/>
    <w:rsid w:val="00A57E36"/>
    <w:rsid w:val="00A6422D"/>
    <w:rsid w:val="00A646A7"/>
    <w:rsid w:val="00A64DFF"/>
    <w:rsid w:val="00A67C93"/>
    <w:rsid w:val="00A703BA"/>
    <w:rsid w:val="00A7260B"/>
    <w:rsid w:val="00A75CA5"/>
    <w:rsid w:val="00A765E6"/>
    <w:rsid w:val="00A81E44"/>
    <w:rsid w:val="00A93840"/>
    <w:rsid w:val="00AA1836"/>
    <w:rsid w:val="00AA21A0"/>
    <w:rsid w:val="00AA2DE1"/>
    <w:rsid w:val="00AA31B0"/>
    <w:rsid w:val="00AA7D08"/>
    <w:rsid w:val="00AB0B9E"/>
    <w:rsid w:val="00AB2C6B"/>
    <w:rsid w:val="00AC03BF"/>
    <w:rsid w:val="00AC3C5D"/>
    <w:rsid w:val="00AC42AE"/>
    <w:rsid w:val="00AC5052"/>
    <w:rsid w:val="00AC5C22"/>
    <w:rsid w:val="00AD0B2D"/>
    <w:rsid w:val="00AE61B0"/>
    <w:rsid w:val="00AF0496"/>
    <w:rsid w:val="00AF362D"/>
    <w:rsid w:val="00AF4C33"/>
    <w:rsid w:val="00AF54F2"/>
    <w:rsid w:val="00AF6572"/>
    <w:rsid w:val="00B01518"/>
    <w:rsid w:val="00B071D5"/>
    <w:rsid w:val="00B16DDA"/>
    <w:rsid w:val="00B17A0C"/>
    <w:rsid w:val="00B40464"/>
    <w:rsid w:val="00B404A8"/>
    <w:rsid w:val="00B40D72"/>
    <w:rsid w:val="00B42AC5"/>
    <w:rsid w:val="00B42C72"/>
    <w:rsid w:val="00B44110"/>
    <w:rsid w:val="00B457DE"/>
    <w:rsid w:val="00B47F9A"/>
    <w:rsid w:val="00B502CD"/>
    <w:rsid w:val="00B5455A"/>
    <w:rsid w:val="00B54775"/>
    <w:rsid w:val="00B54C4C"/>
    <w:rsid w:val="00B560D4"/>
    <w:rsid w:val="00B62AEB"/>
    <w:rsid w:val="00B65FEA"/>
    <w:rsid w:val="00B668C3"/>
    <w:rsid w:val="00B709B0"/>
    <w:rsid w:val="00B72069"/>
    <w:rsid w:val="00B801CE"/>
    <w:rsid w:val="00B8345F"/>
    <w:rsid w:val="00B83676"/>
    <w:rsid w:val="00B83B52"/>
    <w:rsid w:val="00B85B9E"/>
    <w:rsid w:val="00B86B05"/>
    <w:rsid w:val="00B86CE9"/>
    <w:rsid w:val="00BA48B3"/>
    <w:rsid w:val="00BA7D69"/>
    <w:rsid w:val="00BB1E6C"/>
    <w:rsid w:val="00BB2D3E"/>
    <w:rsid w:val="00BB3D0B"/>
    <w:rsid w:val="00BB5398"/>
    <w:rsid w:val="00BB78E4"/>
    <w:rsid w:val="00BC0048"/>
    <w:rsid w:val="00BC246E"/>
    <w:rsid w:val="00BC3331"/>
    <w:rsid w:val="00BC3C04"/>
    <w:rsid w:val="00BD2BA9"/>
    <w:rsid w:val="00BE2B53"/>
    <w:rsid w:val="00BE4484"/>
    <w:rsid w:val="00BF2E4A"/>
    <w:rsid w:val="00BF5C56"/>
    <w:rsid w:val="00C02798"/>
    <w:rsid w:val="00C02E97"/>
    <w:rsid w:val="00C20576"/>
    <w:rsid w:val="00C234D8"/>
    <w:rsid w:val="00C2367B"/>
    <w:rsid w:val="00C23EB3"/>
    <w:rsid w:val="00C24802"/>
    <w:rsid w:val="00C24B5A"/>
    <w:rsid w:val="00C32FB1"/>
    <w:rsid w:val="00C40F21"/>
    <w:rsid w:val="00C411C0"/>
    <w:rsid w:val="00C43B26"/>
    <w:rsid w:val="00C453A0"/>
    <w:rsid w:val="00C45C0D"/>
    <w:rsid w:val="00C50FE1"/>
    <w:rsid w:val="00C52007"/>
    <w:rsid w:val="00C560CB"/>
    <w:rsid w:val="00C57B40"/>
    <w:rsid w:val="00C61572"/>
    <w:rsid w:val="00C62F15"/>
    <w:rsid w:val="00C63981"/>
    <w:rsid w:val="00C63EAE"/>
    <w:rsid w:val="00C65D4C"/>
    <w:rsid w:val="00C66901"/>
    <w:rsid w:val="00C67018"/>
    <w:rsid w:val="00C73C16"/>
    <w:rsid w:val="00C747F0"/>
    <w:rsid w:val="00C8757F"/>
    <w:rsid w:val="00C87F6A"/>
    <w:rsid w:val="00C91B52"/>
    <w:rsid w:val="00C93C33"/>
    <w:rsid w:val="00CA3C22"/>
    <w:rsid w:val="00CB304E"/>
    <w:rsid w:val="00CB5A35"/>
    <w:rsid w:val="00CB7E87"/>
    <w:rsid w:val="00CC1222"/>
    <w:rsid w:val="00CC1224"/>
    <w:rsid w:val="00CD3081"/>
    <w:rsid w:val="00CD4531"/>
    <w:rsid w:val="00CD4BEE"/>
    <w:rsid w:val="00CD7207"/>
    <w:rsid w:val="00CD7D6D"/>
    <w:rsid w:val="00CE0AD9"/>
    <w:rsid w:val="00CE359D"/>
    <w:rsid w:val="00CE44C8"/>
    <w:rsid w:val="00CF0E9C"/>
    <w:rsid w:val="00CF16B4"/>
    <w:rsid w:val="00CF20BD"/>
    <w:rsid w:val="00CF4DEA"/>
    <w:rsid w:val="00CF5992"/>
    <w:rsid w:val="00CF6A71"/>
    <w:rsid w:val="00CF7629"/>
    <w:rsid w:val="00D00070"/>
    <w:rsid w:val="00D04215"/>
    <w:rsid w:val="00D133CA"/>
    <w:rsid w:val="00D13F56"/>
    <w:rsid w:val="00D15DBB"/>
    <w:rsid w:val="00D2163D"/>
    <w:rsid w:val="00D21CAB"/>
    <w:rsid w:val="00D22CA5"/>
    <w:rsid w:val="00D25A63"/>
    <w:rsid w:val="00D26F51"/>
    <w:rsid w:val="00D34C4F"/>
    <w:rsid w:val="00D35330"/>
    <w:rsid w:val="00D372EE"/>
    <w:rsid w:val="00D42395"/>
    <w:rsid w:val="00D51E8A"/>
    <w:rsid w:val="00D52B5C"/>
    <w:rsid w:val="00D53536"/>
    <w:rsid w:val="00D53A45"/>
    <w:rsid w:val="00D55842"/>
    <w:rsid w:val="00D57382"/>
    <w:rsid w:val="00D62882"/>
    <w:rsid w:val="00D62A41"/>
    <w:rsid w:val="00D65702"/>
    <w:rsid w:val="00D8017D"/>
    <w:rsid w:val="00D81F4B"/>
    <w:rsid w:val="00D8647F"/>
    <w:rsid w:val="00D87399"/>
    <w:rsid w:val="00D87C98"/>
    <w:rsid w:val="00D9327D"/>
    <w:rsid w:val="00D949DE"/>
    <w:rsid w:val="00DB2FC1"/>
    <w:rsid w:val="00DB417C"/>
    <w:rsid w:val="00DB419C"/>
    <w:rsid w:val="00DC12F7"/>
    <w:rsid w:val="00DC1D01"/>
    <w:rsid w:val="00DC5217"/>
    <w:rsid w:val="00DC61ED"/>
    <w:rsid w:val="00DC68DC"/>
    <w:rsid w:val="00DD0A76"/>
    <w:rsid w:val="00DD796D"/>
    <w:rsid w:val="00DD7DA9"/>
    <w:rsid w:val="00DE0BD5"/>
    <w:rsid w:val="00DE2FBB"/>
    <w:rsid w:val="00DF5729"/>
    <w:rsid w:val="00DF7B32"/>
    <w:rsid w:val="00E03C0D"/>
    <w:rsid w:val="00E071B6"/>
    <w:rsid w:val="00E151DC"/>
    <w:rsid w:val="00E33CC9"/>
    <w:rsid w:val="00E34DC1"/>
    <w:rsid w:val="00E52914"/>
    <w:rsid w:val="00E61113"/>
    <w:rsid w:val="00E611A2"/>
    <w:rsid w:val="00E66D81"/>
    <w:rsid w:val="00E673E6"/>
    <w:rsid w:val="00E718AB"/>
    <w:rsid w:val="00E734AC"/>
    <w:rsid w:val="00E74B2E"/>
    <w:rsid w:val="00E80B74"/>
    <w:rsid w:val="00E8379D"/>
    <w:rsid w:val="00E84522"/>
    <w:rsid w:val="00E84D1B"/>
    <w:rsid w:val="00E870DA"/>
    <w:rsid w:val="00E8778B"/>
    <w:rsid w:val="00E919A1"/>
    <w:rsid w:val="00E93207"/>
    <w:rsid w:val="00E94DE2"/>
    <w:rsid w:val="00E9513C"/>
    <w:rsid w:val="00E97D68"/>
    <w:rsid w:val="00EA4FF8"/>
    <w:rsid w:val="00EB088B"/>
    <w:rsid w:val="00EB1C8C"/>
    <w:rsid w:val="00EB6374"/>
    <w:rsid w:val="00ED04AA"/>
    <w:rsid w:val="00ED2DC1"/>
    <w:rsid w:val="00ED70BE"/>
    <w:rsid w:val="00EE0ADD"/>
    <w:rsid w:val="00EE1387"/>
    <w:rsid w:val="00EE4126"/>
    <w:rsid w:val="00EE45F1"/>
    <w:rsid w:val="00EE636E"/>
    <w:rsid w:val="00EE7406"/>
    <w:rsid w:val="00EF4422"/>
    <w:rsid w:val="00EF4827"/>
    <w:rsid w:val="00EF5B61"/>
    <w:rsid w:val="00EF70D7"/>
    <w:rsid w:val="00EF78B4"/>
    <w:rsid w:val="00F04586"/>
    <w:rsid w:val="00F04A1C"/>
    <w:rsid w:val="00F10BA7"/>
    <w:rsid w:val="00F138EC"/>
    <w:rsid w:val="00F147D8"/>
    <w:rsid w:val="00F16B71"/>
    <w:rsid w:val="00F22339"/>
    <w:rsid w:val="00F26D2A"/>
    <w:rsid w:val="00F27601"/>
    <w:rsid w:val="00F30416"/>
    <w:rsid w:val="00F36372"/>
    <w:rsid w:val="00F36856"/>
    <w:rsid w:val="00F403CD"/>
    <w:rsid w:val="00F4041A"/>
    <w:rsid w:val="00F4042C"/>
    <w:rsid w:val="00F53365"/>
    <w:rsid w:val="00F5401A"/>
    <w:rsid w:val="00F6265A"/>
    <w:rsid w:val="00F63EF3"/>
    <w:rsid w:val="00F64795"/>
    <w:rsid w:val="00F64B07"/>
    <w:rsid w:val="00F74D16"/>
    <w:rsid w:val="00F76661"/>
    <w:rsid w:val="00F77762"/>
    <w:rsid w:val="00F77C56"/>
    <w:rsid w:val="00F77E2C"/>
    <w:rsid w:val="00F93FF8"/>
    <w:rsid w:val="00FA0DCC"/>
    <w:rsid w:val="00FA5FAA"/>
    <w:rsid w:val="00FA6BC0"/>
    <w:rsid w:val="00FB0C54"/>
    <w:rsid w:val="00FB6D01"/>
    <w:rsid w:val="00FC5369"/>
    <w:rsid w:val="00FC753A"/>
    <w:rsid w:val="00FD081B"/>
    <w:rsid w:val="00FD5ED2"/>
    <w:rsid w:val="00FD7E55"/>
    <w:rsid w:val="00FE36A1"/>
    <w:rsid w:val="00FE3B3F"/>
    <w:rsid w:val="00FE4B86"/>
    <w:rsid w:val="00FF1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99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703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2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703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0FD6"/>
  </w:style>
  <w:style w:type="paragraph" w:styleId="a8">
    <w:name w:val="footer"/>
    <w:basedOn w:val="a"/>
    <w:link w:val="a9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0FD6"/>
  </w:style>
  <w:style w:type="paragraph" w:customStyle="1" w:styleId="ConsPlusTitle">
    <w:name w:val="ConsPlusTitle"/>
    <w:rsid w:val="00445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51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703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53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D72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720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A703B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C0FD6"/>
  </w:style>
  <w:style w:type="paragraph" w:styleId="a8">
    <w:name w:val="footer"/>
    <w:basedOn w:val="a"/>
    <w:link w:val="a9"/>
    <w:uiPriority w:val="99"/>
    <w:unhideWhenUsed/>
    <w:rsid w:val="008C0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C0FD6"/>
  </w:style>
  <w:style w:type="paragraph" w:customStyle="1" w:styleId="ConsPlusTitle">
    <w:name w:val="ConsPlusTitle"/>
    <w:rsid w:val="00445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5100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1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8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66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0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4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6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4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A16F2-27FD-4AF8-8DDD-4A39892C1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11</Pages>
  <Words>3018</Words>
  <Characters>17204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Гудкова Елена Валериевна</dc:creator>
  <cp:lastModifiedBy>Проказова</cp:lastModifiedBy>
  <cp:revision>21</cp:revision>
  <cp:lastPrinted>2019-04-11T11:27:00Z</cp:lastPrinted>
  <dcterms:created xsi:type="dcterms:W3CDTF">2019-03-27T11:53:00Z</dcterms:created>
  <dcterms:modified xsi:type="dcterms:W3CDTF">2019-04-15T07:45:00Z</dcterms:modified>
</cp:coreProperties>
</file>