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293923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293923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293923">
        <w:rPr>
          <w:rFonts w:ascii="PT Astra Serif" w:hAnsi="PT Astra Serif"/>
          <w:color w:val="000000"/>
          <w:sz w:val="28"/>
          <w:szCs w:val="28"/>
        </w:rPr>
        <w:t>6</w:t>
      </w:r>
      <w:r w:rsidRPr="00293923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293923">
        <w:rPr>
          <w:rFonts w:ascii="PT Astra Serif" w:hAnsi="PT Astra Serif"/>
          <w:color w:val="000000"/>
          <w:sz w:val="28"/>
          <w:szCs w:val="28"/>
        </w:rPr>
        <w:t>а</w:t>
      </w:r>
      <w:r w:rsidRPr="00293923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293923">
        <w:rPr>
          <w:rFonts w:ascii="PT Astra Serif" w:hAnsi="PT Astra Serif"/>
          <w:color w:val="000000"/>
          <w:sz w:val="28"/>
          <w:szCs w:val="28"/>
        </w:rPr>
        <w:t>5</w:t>
      </w:r>
      <w:r w:rsidRPr="00293923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293923">
        <w:rPr>
          <w:rFonts w:ascii="PT Astra Serif" w:hAnsi="PT Astra Serif"/>
          <w:color w:val="000000"/>
          <w:sz w:val="28"/>
          <w:szCs w:val="28"/>
        </w:rPr>
        <w:t>6</w:t>
      </w:r>
      <w:r w:rsidRPr="00293923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293923">
        <w:rPr>
          <w:rFonts w:ascii="PT Astra Serif" w:hAnsi="PT Astra Serif"/>
          <w:color w:val="000000"/>
          <w:sz w:val="28"/>
          <w:szCs w:val="28"/>
        </w:rPr>
        <w:t>7</w:t>
      </w:r>
      <w:r w:rsidRPr="00293923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:rsidR="00730B63" w:rsidRPr="00293923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293923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392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7C474C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3923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293923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293923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293923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293923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:rsidR="00B71FA1" w:rsidRPr="007C474C" w:rsidRDefault="00B71FA1" w:rsidP="00B71FA1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B71FA1" w:rsidRPr="00BB5690" w:rsidRDefault="00B71FA1" w:rsidP="00B71FA1">
      <w:pPr>
        <w:jc w:val="center"/>
        <w:rPr>
          <w:rFonts w:ascii="PT Astra Serif" w:hAnsi="PT Astra Serif"/>
          <w:sz w:val="28"/>
          <w:szCs w:val="28"/>
        </w:rPr>
      </w:pPr>
      <w:r w:rsidRPr="00016314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  <w:bookmarkStart w:id="0" w:name="_GoBack"/>
      <w:bookmarkEnd w:id="0"/>
    </w:p>
    <w:p w:rsidR="00730B63" w:rsidRPr="00293923" w:rsidRDefault="00730B63" w:rsidP="00E21DF3">
      <w:pPr>
        <w:rPr>
          <w:rFonts w:ascii="PT Astra Serif" w:hAnsi="PT Astra Serif"/>
          <w:sz w:val="28"/>
          <w:szCs w:val="28"/>
        </w:rPr>
      </w:pPr>
    </w:p>
    <w:p w:rsidR="00EB0F26" w:rsidRPr="00293923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29392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293923" w:rsidTr="008A2AF2">
        <w:tc>
          <w:tcPr>
            <w:tcW w:w="2694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293923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293923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29392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29392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29392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293923" w:rsidTr="008A2AF2">
        <w:tc>
          <w:tcPr>
            <w:tcW w:w="2694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730B63" w:rsidRPr="00293923" w:rsidRDefault="00660834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:rsidR="00730B63" w:rsidRPr="00293923" w:rsidRDefault="00660834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293923" w:rsidRDefault="00660834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293923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293923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7C474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5B7C51">
              <w:rPr>
                <w:rFonts w:ascii="PT Astra Serif" w:hAnsi="PT Astra Serif"/>
                <w:sz w:val="24"/>
                <w:szCs w:val="24"/>
              </w:rPr>
              <w:t> 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Государственная 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программа Сарато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2009910,9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542681,8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483997,7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155141,5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1388709,1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483997,7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155141,5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родителей, 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из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специализированного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государственного 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945798,0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лицам из их числа по догов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рованных жилых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53 3 04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174316,3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155141,5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гражданам, страдающим тяжелой формой хронических заболеваний, по дог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30565,1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241833,6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621201,8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бывшего аэропорта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ратов «Центральный» в Кировском районе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а-ратова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230276,0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1353261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2102859,2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1353261,2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2102859,2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Проектно-изыскательс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он-гуз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282853,0 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522247,0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Развитие и приведение в нормативное состо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ние автомобильных д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рог регионального или межмуниципального, местного значения, включающих иску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ственные дорожные сооружения (стро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тельство путепровода через железнодоро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ж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ные пути на км 3+500 дороги Ново-Астра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oftHyphen/>
              <w:t xml:space="preserve">ханское шоссе (от </w:t>
            </w:r>
            <w:proofErr w:type="spellStart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ул</w:t>
            </w:r>
            <w:proofErr w:type="gramStart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ном образовании «Г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род Саратов»)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2021058,4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1619874,3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1589195,6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1412248,7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 дет-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ского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населения),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положенная по адресу: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92037,9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65437,7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65437,7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 дет</w:t>
            </w:r>
            <w:r w:rsidR="007C474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населения), дне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 коек, расположе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р.п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Pr="005B7C51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358037,7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Pr="005B7C51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57838,5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80022,2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5365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65022,2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781564,9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765933,6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431862,8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 дет-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ского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населения),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положенная по адресу: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Краснокутский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7C474C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168264,2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 дет-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ского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населения), дне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 коек, расположе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654291,1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515263,2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193895,7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654291,1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515263,2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193895,7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ул.Чер-нышевского</w:t>
            </w:r>
            <w:proofErr w:type="spellEnd"/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102708,8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93171,7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9537,1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7C474C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474C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</w:t>
            </w:r>
            <w:r w:rsidRPr="007C474C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7C474C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ственного автономного учреждения Саратовской области «Саратовский дом-интернат для пр</w:t>
            </w:r>
            <w:r w:rsidRPr="007C474C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7C474C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 xml:space="preserve">старелых и инвалидов»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235445,3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227855,9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232506,0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227855,9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7C474C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474C">
              <w:rPr>
                <w:rFonts w:ascii="PT Astra Serif" w:hAnsi="PT Astra Serif" w:cs="PT Astra Serif"/>
                <w:spacing w:val="-6"/>
                <w:sz w:val="24"/>
                <w:szCs w:val="24"/>
              </w:rPr>
              <w:t xml:space="preserve">Строительство жилого корпуса на 68 койко-мест в ГАУ </w:t>
            </w:r>
            <w:proofErr w:type="gramStart"/>
            <w:r w:rsidRPr="007C474C">
              <w:rPr>
                <w:rFonts w:ascii="PT Astra Serif" w:hAnsi="PT Astra Serif" w:cs="PT Astra Serif"/>
                <w:spacing w:val="-6"/>
                <w:sz w:val="24"/>
                <w:szCs w:val="24"/>
              </w:rPr>
              <w:t>СО</w:t>
            </w:r>
            <w:proofErr w:type="gramEnd"/>
            <w:r w:rsidRPr="007C474C">
              <w:rPr>
                <w:rFonts w:ascii="PT Astra Serif" w:hAnsi="PT Astra Serif" w:cs="PT Astra Serif"/>
                <w:spacing w:val="-6"/>
                <w:sz w:val="24"/>
                <w:szCs w:val="24"/>
              </w:rPr>
              <w:t xml:space="preserve"> «Черка</w:t>
            </w:r>
            <w:r w:rsidRPr="007C474C">
              <w:rPr>
                <w:rFonts w:ascii="PT Astra Serif" w:hAnsi="PT Astra Serif" w:cs="PT Astra Serif"/>
                <w:spacing w:val="-6"/>
                <w:sz w:val="24"/>
                <w:szCs w:val="24"/>
              </w:rPr>
              <w:t>с</w:t>
            </w:r>
            <w:r w:rsidRPr="007C474C">
              <w:rPr>
                <w:rFonts w:ascii="PT Astra Serif" w:hAnsi="PT Astra Serif" w:cs="PT Astra Serif"/>
                <w:spacing w:val="-6"/>
                <w:sz w:val="24"/>
                <w:szCs w:val="24"/>
              </w:rPr>
              <w:t>ский дом-интернат для граждан, имеющих пс</w:t>
            </w:r>
            <w:r w:rsidRPr="007C474C">
              <w:rPr>
                <w:rFonts w:ascii="PT Astra Serif" w:hAnsi="PT Astra Serif" w:cs="PT Astra Serif"/>
                <w:spacing w:val="-6"/>
                <w:sz w:val="24"/>
                <w:szCs w:val="24"/>
              </w:rPr>
              <w:t>и</w:t>
            </w:r>
            <w:r w:rsidRPr="007C474C">
              <w:rPr>
                <w:rFonts w:ascii="PT Astra Serif" w:hAnsi="PT Astra Serif" w:cs="PT Astra Serif"/>
                <w:spacing w:val="-6"/>
                <w:sz w:val="24"/>
                <w:szCs w:val="24"/>
              </w:rPr>
              <w:t>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52 1 01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193895,7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7C51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Реконструкция жилого корпуса ГАУ </w:t>
            </w:r>
            <w:proofErr w:type="gramStart"/>
            <w:r w:rsidRPr="005B7C51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5B7C51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5B7C51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95801,0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sz w:val="24"/>
                <w:szCs w:val="24"/>
              </w:rPr>
              <w:t>Реконструкция ко</w:t>
            </w:r>
            <w:r w:rsidRPr="005B7C51">
              <w:rPr>
                <w:rFonts w:ascii="PT Astra Serif" w:hAnsi="PT Astra Serif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sz w:val="24"/>
                <w:szCs w:val="24"/>
              </w:rPr>
              <w:t xml:space="preserve">плекса малой сцены ГАУК «Саратовский академический театр юного зрителя </w:t>
            </w:r>
            <w:proofErr w:type="spellStart"/>
            <w:r w:rsidRPr="005B7C51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5B7C51">
              <w:rPr>
                <w:rFonts w:ascii="PT Astra Serif" w:hAnsi="PT Astra Serif"/>
                <w:sz w:val="24"/>
                <w:szCs w:val="24"/>
              </w:rPr>
              <w:t>» (м</w:t>
            </w:r>
            <w:r w:rsidRPr="005B7C51">
              <w:rPr>
                <w:rFonts w:ascii="PT Astra Serif" w:hAnsi="PT Astra Serif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арх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-      кис И.Ю., г.Энгельс, мкр.Энгельс-1, з/у 15б.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«Проведение работ по сохранению объекта культурного наследия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регионального знач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ласть, г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B71FA1" w:rsidRPr="005B7C51" w:rsidRDefault="00B71FA1" w:rsidP="007C474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B71FA1" w:rsidRPr="005B7C51" w:rsidRDefault="00B71FA1" w:rsidP="007C474C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B71FA1" w:rsidRPr="005B7C51" w:rsidRDefault="00B71FA1" w:rsidP="007C474C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ара-тове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7. Государственная программа Сарато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71FA1" w:rsidRPr="005B7C51" w:rsidRDefault="00B71FA1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01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1250000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62 1 01 16110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1136363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5B7C5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5B7C5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5B7C5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908215,5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833451,2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2034943,0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1870210,3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1832806,2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908215,5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833451,2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2034943,0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1870210,3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1832806,2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.«Ави</w:t>
            </w:r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softHyphen/>
              <w:t>атор» Заводского рай</w:t>
            </w:r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на г</w:t>
            </w:r>
            <w:proofErr w:type="gramStart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5B7C51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5B7C51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                 </w:t>
            </w:r>
            <w:r w:rsidRPr="005B7C51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мкр.8-й «Солнечный – 2</w:t>
            </w:r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 xml:space="preserve"> Кировского района г</w:t>
            </w:r>
            <w:proofErr w:type="gramStart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5B7C51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5B7C51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.«Солнечный – 2 Кировского района г</w:t>
            </w:r>
            <w:proofErr w:type="gramStart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5B7C51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5B7C51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5B7C51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300586,9</w:t>
            </w:r>
          </w:p>
        </w:tc>
      </w:tr>
      <w:tr w:rsidR="00B71FA1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71FA1" w:rsidRPr="007C474C" w:rsidRDefault="00B71FA1" w:rsidP="007C474C">
            <w:pPr>
              <w:spacing w:line="228" w:lineRule="auto"/>
              <w:jc w:val="both"/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</w:pPr>
            <w:r w:rsidRPr="007C474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7C474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мкр</w:t>
            </w:r>
            <w:proofErr w:type="gramStart"/>
            <w:r w:rsidRPr="007C474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.М</w:t>
            </w:r>
            <w:proofErr w:type="gramEnd"/>
            <w:r w:rsidRPr="007C474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оло</w:t>
            </w:r>
            <w:r w:rsidR="007C474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softHyphen/>
            </w:r>
            <w:r w:rsidRPr="007C474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дежный</w:t>
            </w:r>
            <w:proofErr w:type="spellEnd"/>
            <w:r w:rsidRPr="007C474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 в Ле</w:t>
            </w:r>
            <w:r w:rsidR="007C474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нинском районе г.Сара</w:t>
            </w:r>
            <w:r w:rsidRPr="007C474C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5B7C51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5B7C51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71FA1" w:rsidRPr="005B7C51" w:rsidRDefault="00B71FA1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</w:tr>
      <w:tr w:rsidR="007C474C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7C474C" w:rsidRPr="007C474C" w:rsidRDefault="007C474C" w:rsidP="007C474C">
            <w:pPr>
              <w:jc w:val="both"/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</w:pPr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бассейна в государственном бю</w:t>
            </w:r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д</w:t>
            </w:r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жетном   общеобразов</w:t>
            </w:r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</w:t>
            </w:r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тельном учреждении С</w:t>
            </w:r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</w:t>
            </w:r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ратовской области «СОШ </w:t>
            </w:r>
            <w:proofErr w:type="spellStart"/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п</w:t>
            </w:r>
            <w:proofErr w:type="gramStart"/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лек</w:t>
            </w:r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  <w:t>сеевка</w:t>
            </w:r>
            <w:proofErr w:type="spellEnd"/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Хвалынского</w:t>
            </w:r>
            <w:proofErr w:type="spellEnd"/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района имени </w:t>
            </w:r>
            <w:proofErr w:type="spellStart"/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В.М.Па</w:t>
            </w:r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шина</w:t>
            </w:r>
            <w:proofErr w:type="spellEnd"/>
            <w:r w:rsidRPr="007C474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31755,2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7C474C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5B7C51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5B7C51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5B7C51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5B7C51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5B7C51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5B7C51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5B7C51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5B7C51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7C474C" w:rsidRPr="00293923" w:rsidTr="00AB734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7C474C" w:rsidRPr="005B7C51" w:rsidRDefault="007C474C" w:rsidP="006041D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B7C51">
              <w:rPr>
                <w:rFonts w:ascii="PT Astra Serif" w:hAnsi="PT Astra Serif" w:cs="Arial CYR"/>
                <w:sz w:val="24"/>
                <w:szCs w:val="24"/>
              </w:rPr>
              <w:lastRenderedPageBreak/>
              <w:t>МОУ «Средняя общ</w:t>
            </w:r>
            <w:r w:rsidRPr="005B7C51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5B7C51">
              <w:rPr>
                <w:rFonts w:ascii="PT Astra Serif" w:hAnsi="PT Astra Serif" w:cs="Arial CYR"/>
                <w:sz w:val="24"/>
                <w:szCs w:val="24"/>
              </w:rPr>
              <w:t>им.В.П.Тихонова</w:t>
            </w:r>
            <w:proofErr w:type="spellEnd"/>
            <w:r w:rsidRPr="005B7C51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C474C" w:rsidRPr="005B7C51" w:rsidRDefault="007C474C" w:rsidP="007C474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7C474C" w:rsidRPr="00293923" w:rsidTr="00AB734E">
        <w:trPr>
          <w:trHeight w:val="68"/>
        </w:trPr>
        <w:tc>
          <w:tcPr>
            <w:tcW w:w="2694" w:type="dxa"/>
            <w:shd w:val="clear" w:color="auto" w:fill="auto"/>
          </w:tcPr>
          <w:p w:rsidR="007C474C" w:rsidRPr="005B7C51" w:rsidRDefault="007C474C" w:rsidP="007C474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8835448,6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5611270,5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5777608,0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3430768,0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4677403,2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C474C" w:rsidRPr="005B7C51" w:rsidRDefault="007C474C" w:rsidP="007C474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3681843,4</w:t>
            </w:r>
          </w:p>
        </w:tc>
      </w:tr>
    </w:tbl>
    <w:p w:rsidR="00B71FA1" w:rsidRDefault="00B71FA1"/>
    <w:p w:rsidR="001E13A4" w:rsidRDefault="001E13A4"/>
    <w:sectPr w:rsidR="001E13A4" w:rsidSect="00E21DF3">
      <w:headerReference w:type="default" r:id="rId8"/>
      <w:footerReference w:type="default" r:id="rId9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DF3" w:rsidRDefault="00E21DF3" w:rsidP="00EB0F26">
      <w:r>
        <w:separator/>
      </w:r>
    </w:p>
  </w:endnote>
  <w:endnote w:type="continuationSeparator" w:id="0">
    <w:p w:rsidR="00E21DF3" w:rsidRDefault="00E21DF3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DF3" w:rsidRDefault="00E21DF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DF3" w:rsidRDefault="00E21DF3" w:rsidP="00EB0F26">
      <w:r>
        <w:separator/>
      </w:r>
    </w:p>
  </w:footnote>
  <w:footnote w:type="continuationSeparator" w:id="0">
    <w:p w:rsidR="00E21DF3" w:rsidRDefault="00E21DF3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DF3" w:rsidRPr="00B423A4" w:rsidRDefault="00E21DF3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016314">
      <w:rPr>
        <w:rFonts w:ascii="PT Astra Serif" w:hAnsi="PT Astra Serif"/>
        <w:noProof/>
        <w:color w:val="000000"/>
        <w:sz w:val="24"/>
        <w:szCs w:val="24"/>
      </w:rPr>
      <w:t>13</w:t>
    </w:r>
    <w:r w:rsidRPr="00B423A4">
      <w:rPr>
        <w:rFonts w:ascii="PT Astra Serif" w:hAnsi="PT Astra Serif"/>
        <w:sz w:val="24"/>
        <w:szCs w:val="24"/>
      </w:rPr>
      <w:fldChar w:fldCharType="end"/>
    </w:r>
  </w:p>
  <w:p w:rsidR="00E21DF3" w:rsidRDefault="00E21D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54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16314"/>
    <w:rsid w:val="00033316"/>
    <w:rsid w:val="000549AB"/>
    <w:rsid w:val="0006327D"/>
    <w:rsid w:val="000776C5"/>
    <w:rsid w:val="000859B5"/>
    <w:rsid w:val="000C4E8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4129BC"/>
    <w:rsid w:val="0041302C"/>
    <w:rsid w:val="00415785"/>
    <w:rsid w:val="00442F64"/>
    <w:rsid w:val="00453282"/>
    <w:rsid w:val="00457818"/>
    <w:rsid w:val="00471486"/>
    <w:rsid w:val="004856AE"/>
    <w:rsid w:val="004C14DC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751F"/>
    <w:rsid w:val="005F42DE"/>
    <w:rsid w:val="006041D4"/>
    <w:rsid w:val="006241B9"/>
    <w:rsid w:val="00634A05"/>
    <w:rsid w:val="00660834"/>
    <w:rsid w:val="00667A5E"/>
    <w:rsid w:val="00672120"/>
    <w:rsid w:val="006A5515"/>
    <w:rsid w:val="006D1ABC"/>
    <w:rsid w:val="006D49C2"/>
    <w:rsid w:val="006D5F15"/>
    <w:rsid w:val="006E0E22"/>
    <w:rsid w:val="00730B63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F7AEA"/>
    <w:rsid w:val="008100F3"/>
    <w:rsid w:val="00813D8E"/>
    <w:rsid w:val="0082254B"/>
    <w:rsid w:val="00824685"/>
    <w:rsid w:val="008342F6"/>
    <w:rsid w:val="008349E1"/>
    <w:rsid w:val="008536AD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FE"/>
    <w:rsid w:val="00D2528B"/>
    <w:rsid w:val="00D35D33"/>
    <w:rsid w:val="00D56805"/>
    <w:rsid w:val="00D90A2C"/>
    <w:rsid w:val="00D931A0"/>
    <w:rsid w:val="00DA47D0"/>
    <w:rsid w:val="00DC5585"/>
    <w:rsid w:val="00DC5872"/>
    <w:rsid w:val="00DF3AA8"/>
    <w:rsid w:val="00E02FD7"/>
    <w:rsid w:val="00E10216"/>
    <w:rsid w:val="00E21DF3"/>
    <w:rsid w:val="00E431F7"/>
    <w:rsid w:val="00E45FB8"/>
    <w:rsid w:val="00E65F34"/>
    <w:rsid w:val="00E66C98"/>
    <w:rsid w:val="00E67563"/>
    <w:rsid w:val="00E67773"/>
    <w:rsid w:val="00EA6DD5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6E8B"/>
    <w:rsid w:val="00FA0CAC"/>
    <w:rsid w:val="00FC7F56"/>
    <w:rsid w:val="00FC7FFB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0E91A-4CD9-4871-A01C-AC3C731C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1888</Words>
  <Characters>10764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7</cp:revision>
  <cp:lastPrinted>2024-12-09T10:19:00Z</cp:lastPrinted>
  <dcterms:created xsi:type="dcterms:W3CDTF">2024-12-10T13:20:00Z</dcterms:created>
  <dcterms:modified xsi:type="dcterms:W3CDTF">2024-12-28T07:14:00Z</dcterms:modified>
</cp:coreProperties>
</file>