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845B0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45B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C845B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C845B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C845B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845B0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1D2C1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1D2C1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1D2C1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5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6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1D2C1A">
        <w:rPr>
          <w:rFonts w:ascii="PT Astra Serif" w:hAnsi="PT Astra Serif"/>
          <w:b/>
          <w:bCs/>
          <w:sz w:val="28"/>
          <w:szCs w:val="28"/>
        </w:rPr>
        <w:t>7</w:t>
      </w:r>
      <w:r w:rsidRPr="001D2C1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1D2C1A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5A5899" w:rsidRPr="001D2C1A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1D2C1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1D2C1A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1D2C1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ра</w:t>
            </w:r>
            <w:r w:rsidRPr="001D2C1A">
              <w:rPr>
                <w:rFonts w:ascii="PT Astra Serif" w:hAnsi="PT Astra Serif"/>
                <w:bCs/>
                <w:sz w:val="24"/>
              </w:rPr>
              <w:t>с</w:t>
            </w:r>
            <w:r w:rsidRPr="001D2C1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1D2C1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1D2C1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1D2C1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1D2C1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D2C1A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1D2C1A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1D2C1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1D2C1A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1D2C1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1D2C1A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C6601" w:rsidRDefault="008D5D92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42690309,5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44310449,5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43675344,9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86262,1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бюджетном общ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образовательном учреждении Саратовской области «СОШ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п.Алексеевк</w:t>
            </w:r>
            <w:r w:rsidR="00FC6601">
              <w:rPr>
                <w:rFonts w:ascii="PT Astra Serif" w:hAnsi="PT Astra Serif"/>
                <w:sz w:val="24"/>
                <w:szCs w:val="24"/>
              </w:rPr>
              <w:t>а Хвалынского района имени В.М.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Пашина»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Стр</w:t>
            </w:r>
            <w:r w:rsidR="00FC6601">
              <w:rPr>
                <w:rFonts w:ascii="PT Astra Serif" w:hAnsi="PT Astra Serif"/>
                <w:sz w:val="24"/>
                <w:szCs w:val="24"/>
              </w:rPr>
              <w:t>оительство ледовой арены в р.п.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Базарный Карабулак База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</w:t>
            </w:r>
            <w:r w:rsidR="00FC660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2 с углубле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из</w:t>
            </w:r>
            <w:r w:rsidR="00FC6601">
              <w:rPr>
                <w:rFonts w:ascii="PT Astra Serif" w:hAnsi="PT Astra Serif"/>
                <w:sz w:val="24"/>
                <w:szCs w:val="24"/>
              </w:rPr>
              <w:t>учением отдельных предметов им.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В.П.Тихонова»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ев боевой славы в муниципальных образовательных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оружений (быстровозводимых конструкций), а также при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«Цифровые платформы в отраслях соц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Формирование ИТ-инфраструктуры в государственных и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пальным и иным информационным системам, а также к инфо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2044745,1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3728803,4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3222412,0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ний) школ (Строит</w:t>
            </w:r>
            <w:r w:rsidR="00FC6601">
              <w:rPr>
                <w:rFonts w:ascii="PT Astra Serif" w:hAnsi="PT Astra Serif"/>
                <w:sz w:val="24"/>
                <w:szCs w:val="24"/>
              </w:rPr>
              <w:t>ельство школы на 1500 мест мкр.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ний) школ (Строител</w:t>
            </w:r>
            <w:r w:rsidR="00FC6601">
              <w:rPr>
                <w:rFonts w:ascii="PT Astra Serif" w:hAnsi="PT Astra Serif"/>
                <w:sz w:val="24"/>
                <w:szCs w:val="24"/>
              </w:rPr>
              <w:t>ьство школы на 1500 мест в мкр.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8-й «Со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нечный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–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2 Кировского района г.Саратова»)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ний) школ (Строительство школы на 825 мест в мкр.Солнечный</w:t>
            </w:r>
            <w:r w:rsidR="007E4F76">
              <w:rPr>
                <w:rFonts w:ascii="PT Astra Serif" w:hAnsi="PT Astra Serif"/>
                <w:sz w:val="24"/>
                <w:szCs w:val="24"/>
              </w:rPr>
              <w:t> </w:t>
            </w:r>
            <w:r w:rsidR="00FC6601" w:rsidRPr="00FC6601">
              <w:rPr>
                <w:rFonts w:ascii="PT Astra Serif" w:hAnsi="PT Astra Serif"/>
                <w:sz w:val="24"/>
                <w:szCs w:val="24"/>
              </w:rPr>
              <w:t>–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2 Кировского района г.Саратова)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ний) школ (Строительство школы на 1100 мест в мкр.Молодежный в Ленинском районе г.Саратова)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предметных кабинетов общеобразовательных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29473,2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29473,2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1170265,8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241085,6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2135338,7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2165659,3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2171411,0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 и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(общеобразовательные организации)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общеобразовательных организаций, профессиональных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 и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(профессиональные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07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156622,0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4726,4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ство педагогическим работникам государственных и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муниципальных общеобразовательных организаций, реал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зования, образовательные программы основного общего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зования, образовательные программы среднего общего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1785263,1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68559,3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образовательных организаций субъектов Российской 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дерации, реализующих образовательные программы среднего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профессионального образования, в том числе программы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фессионального обучения для лиц с ограниченными возможн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183647,2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600398,1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496718,6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пунктах с объективно выявленной потребностью инфр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Капитальный ремонт и оснащение образовательных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ций, осуществляющих образовательную деятельность по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1562966,6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1584871,3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1581176,1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6738,0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6358,0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Выплата единовременного пособия при всех формах устро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212375,4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7958824,8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в государственных образовательных организациях, реал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дошкол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ем субсидий государственным (муниципальным) учрежден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расходов за присмотр и уход за дет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образовательных организациях, реализующих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в образовательных организациях, реализующих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реализующих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25040605,0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24763027,5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в том числе для обучающихся по адаптированным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2561381,0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219390,3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частным общеобразовательным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образовательным программам, на возмещение затрат на обе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Единовременные выплаты педагогическим работникам,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</w:t>
            </w:r>
            <w:r w:rsidR="009C6B7A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образовательным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 образовательные программы начального общего, основн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чающихся по образовательным программам начального общего образования на дому детей-инвалидов и детей, нуждающихся в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длительном лечении, которые по состоянию здоровья временно или постоянно не могут посещать образовательные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FC6601" w:rsidRDefault="00FC6601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479925,4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87467,4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87467,4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20825,8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35486,5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10674,8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7674,8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2963578,8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3023940,4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3073341,3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2712215,0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денежное пособие выпускникам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ганизаций высшего образования, прибывшим на работу в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зовательные организации, расположенные в сельской местн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33445,8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30582,0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педагогич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и руководящих кадров в системе дошкольного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низациях и образовательных организациях высшего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6872,8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FC6601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FC6601" w:rsidRPr="00FC6601" w:rsidRDefault="00FC6601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«Соц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22780895,2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23198448,8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24186925,1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446772,3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126799,8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347135,8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ствами (Строительство жилого корпуса на 68 койко-мест в ГАУ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СО «Черкасский дом-интернат для престарелых и инвал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ствами (Реконструкция жилого корпуса ГАУ СО «Михайло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«Повышение уровня обеспеченности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валидов и детей-инвалидов реабилитационными и абилитац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онными услугами, а также уровня профессионального разв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ГАУ СО «Социально-оздоровительный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ГАУ СО «Социально-оздоровительный центр «Пугачевский» для граждан пожилого возраста и инв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лидов»)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ГАУ СО «Социально-оздоровительный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809079,9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835521,9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875232,5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191090,9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191473,2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199979,7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121090,9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121473,2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129979,7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667874,1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667304,4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ставка и пересылка выплат) (в рамках достижения соотве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476691,6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775326,1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693241,7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в ГАУ СО «Хвалы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 по адресу: Саратовска</w:t>
            </w:r>
            <w:r w:rsidR="00FC6601">
              <w:rPr>
                <w:rFonts w:ascii="PT Astra Serif" w:hAnsi="PT Astra Serif"/>
                <w:sz w:val="24"/>
                <w:szCs w:val="24"/>
              </w:rPr>
              <w:t>я область, Хвалынский район, п.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Возрождение, ул.Чернышевского, д.2А)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93171,7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программ, направленных на обесп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на земельном учас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ке с кадастровым номером 64:48:050140:8 на территории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232506,0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в ГАУ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СО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«Хвалынский дом-интернат для престарелых и инв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лидов» по адресу: Саратовска</w:t>
            </w:r>
            <w:r w:rsidR="00FC6601">
              <w:rPr>
                <w:rFonts w:ascii="PT Astra Serif" w:hAnsi="PT Astra Serif"/>
                <w:sz w:val="24"/>
                <w:szCs w:val="24"/>
              </w:rPr>
              <w:t>я область, Хвалынский район, п.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Возрождение, ул.Чернышевского,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9537,1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9537,1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2939,3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13813,9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14283,2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4954,1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8202,4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645477,4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476378,4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150405,6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150405,6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11629,4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11627,6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4898,1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81306,5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80546,9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9255,9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10860,7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7993,1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7929,4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по имеющей государственную аккредитацию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18407,3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17764,3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второго ребе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8161864,3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8459442,0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8776614,4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169741,1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168362,3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16268,0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16183,7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43694,7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42108,4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43101,2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41514,9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43052,9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42799,7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Законом Саратовской области от 27 сентября 2011 года №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29809,8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29579,6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1839,9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20032,0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19795,6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540782,9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534607,5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10322,3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10197,2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353334,4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349226,1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208858,9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206677,6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1024039,4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1013713,9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1564480,7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1721262,5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1545866,5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1702648,3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40417,1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39977,9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222265,5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219588,8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340356,3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336150,3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8125,2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7912,5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13959,9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13770,1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108583,9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106912,7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192280,9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189649,7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городском эле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157994,1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162164,5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162164,5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157994,1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162164,5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162164,5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автобусах горо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979102,1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1022522,2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1070580,7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979102,1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1022522,2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1070580,7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19038,7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20610,2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33827,2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33368,0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</w:t>
            </w:r>
            <w:r w:rsidR="00FC6601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5267,3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5228,8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больным фенилк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9112,1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9041,3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506774,5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552983,7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501802,9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548012,1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40493,5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40226,9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132358,3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143156,8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130458,3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141106,8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19311,2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18966,5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988275,4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1059416,9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954976,6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1020214,7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864033,3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927246,4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90038,4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92063,4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граждан в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8287127,2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8608251,9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8259186,1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8259186,1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«Социальное обслужив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«Методическое и инфо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мационное обеспечение»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инфрастру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353710,2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374152,3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147040,7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223431,5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202936,0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219698,0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25520,6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щ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6773838,0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3384343,7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10883646,4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коммунальной инфр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коммунальной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894534,5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995049,6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Я2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Региональные программы по повышению рождаемости в суб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116251,0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121268,4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125736,7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325222,3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39579,7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130126,9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ставлению) для жилищного строительства гражданам, име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579050,1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343894,7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165078,0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1670512,4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903131,8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904099,6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945798,0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554202,0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174316,3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174316,3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716208,2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509070,1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30565,1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249894,8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241833,6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12427,6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49218,9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ственной войны 1941</w:t>
            </w:r>
            <w:r w:rsidR="00152F46">
              <w:rPr>
                <w:rFonts w:ascii="PT Astra Serif" w:hAnsi="PT Astra Serif"/>
                <w:sz w:val="24"/>
                <w:szCs w:val="24"/>
              </w:rPr>
              <w:t>–</w:t>
            </w:r>
            <w:r w:rsidRPr="00FC6601">
              <w:rPr>
                <w:rFonts w:ascii="PT Astra Serif" w:hAnsi="PT Astra Serif"/>
                <w:sz w:val="24"/>
                <w:szCs w:val="24"/>
              </w:rPr>
              <w:t>1945 годов»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10835,8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обеспечению 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</w:t>
            </w:r>
            <w:r w:rsidR="00152F4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ческой инфраструктуры и техническая защита информации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нистерства строительства и жилищно-коммунального хозя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199340,4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763581,4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822495,1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валидов на оборудованные (оснащенные) для них рабочие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84625,4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86126,6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Финансовая поддержка безработных граждан в рамках реал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10578,0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638025,9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48862,0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го</w:t>
            </w:r>
            <w:r w:rsidR="009C6B7A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учреждениях, подведомственных министерству кул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Обучение, профессиональная подготовка, повышение квалиф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4413082,1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3778471,3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4048160,0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34557,0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(комплектов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794849,2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98778,0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95756,2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="00152F46">
              <w:rPr>
                <w:rFonts w:ascii="PT Astra Serif" w:hAnsi="PT Astra Serif"/>
                <w:sz w:val="24"/>
                <w:szCs w:val="24"/>
              </w:rPr>
              <w:t>ом офицеров Красной Армии, арх.Каракис И.Ю., г.Энгельс, мкр.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Энгельс-1, з/у 15б. «Проведение работ по сохранению об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церо</w:t>
            </w:r>
            <w:r w:rsidR="00152F46">
              <w:rPr>
                <w:rFonts w:ascii="PT Astra Serif" w:hAnsi="PT Astra Serif"/>
                <w:sz w:val="24"/>
                <w:szCs w:val="24"/>
              </w:rPr>
              <w:t>в Красной Армии, арх.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Каракис И.Ю.; здание гарнизонного дома офицеров, в котором формировались первые женские авиаполки под руководством Геро</w:t>
            </w:r>
            <w:r w:rsidR="00152F46">
              <w:rPr>
                <w:rFonts w:ascii="PT Astra Serif" w:hAnsi="PT Astra Serif"/>
                <w:sz w:val="24"/>
                <w:szCs w:val="24"/>
              </w:rPr>
              <w:t>я Советского Союза летчицы М.М.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Расковой; проходила подготовка первого отряда сове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космонавтов, в который вход</w:t>
            </w:r>
            <w:r w:rsidR="00152F46">
              <w:rPr>
                <w:rFonts w:ascii="PT Astra Serif" w:hAnsi="PT Astra Serif"/>
                <w:sz w:val="24"/>
                <w:szCs w:val="24"/>
              </w:rPr>
              <w:t>или Ю.А.Гагарин, А.А.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Лео</w:t>
            </w:r>
            <w:r w:rsidR="00152F46">
              <w:rPr>
                <w:rFonts w:ascii="PT Astra Serif" w:hAnsi="PT Astra Serif"/>
                <w:sz w:val="24"/>
                <w:szCs w:val="24"/>
              </w:rPr>
              <w:t>нов, Г.С.Титов, П.Р.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Попович и другие» по адресу: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ратов</w:t>
            </w:r>
            <w:r w:rsidR="00152F46">
              <w:rPr>
                <w:rFonts w:ascii="PT Astra Serif" w:hAnsi="PT Astra Serif"/>
                <w:sz w:val="24"/>
                <w:szCs w:val="24"/>
              </w:rPr>
              <w:t>ская область, г.Энгельс, мкр.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Энгельс-1, з/у 15б»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601608,9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«Реализация государственной наци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ная поддержка лучших работников сельских учреждений кул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работников отрасли культуры, прибывших (пер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ехавших) в населенные пункты регионов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«Создание номерного фонда, инфр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105884,7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дарственная поддержка и продвижение событийных меропри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зования, в том числе мероприятий (результатов) по обустро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ся государственными (муниципальными) учреждениями) и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568861,8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ремонта и (или) материально-технического осн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региональных и муниципальных театров, наход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государственных работ в области охраны объектов кул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136737,2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279886,4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774473,7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263617,0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167104,7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226998,4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1290415,7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1316129,3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1263260,7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дарственным праздникам, значимым событиям общества, 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2516870,7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2267142,7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2440225,4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451498,9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259535,7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410204,1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федеральных стандартов, санитарных норм и правил, тр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бованиям противопожарной и антитеррористической безопа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альным наименованием «спортивная школа», использующих в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своем наименовании слово «олимпийский» или образованные на его основе слова или словосочетания, в нормативное состо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 xml:space="preserve">Региональный проект «Россия </w:t>
            </w:r>
            <w:r w:rsidR="007E4F76" w:rsidRPr="00FC6601">
              <w:rPr>
                <w:rFonts w:ascii="PT Astra Serif" w:hAnsi="PT Astra Serif"/>
                <w:sz w:val="24"/>
                <w:szCs w:val="24"/>
              </w:rPr>
              <w:t>–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страна возможностей»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1769590,1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1801406,5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1076481,3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менов по олимпийским, паралимпийским, сурдлимпийским 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125177,9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135051,1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19016,7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содержания спортсменам и их тренерам, имеющим выс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</w:t>
            </w:r>
            <w:r w:rsidR="00152F4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ная деятельность в сфере туризма, направленная на формир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физической кул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туры и спорта на выставках и других официальных меропри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 материал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41356,1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43538,4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хозяйственной продукции, сырья и продовольствия в Сар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2924561,7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2454404,7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1695381,9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1595710,9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комплекса и развитие малых форм хозяйствования (субс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виде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грантов на развитие семейной фермы, грантов «Агр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семян, произведенных в рамках Федеральной научно-техни</w:t>
            </w:r>
            <w:r w:rsidR="00152F4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ческой программы развития сельского хозяйства на 2017– 2030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годы)</w:t>
            </w:r>
          </w:p>
        </w:tc>
        <w:tc>
          <w:tcPr>
            <w:tcW w:w="1807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инвестиционной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69268,5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«Вовлечение в оборот и комплексная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377166,2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винограда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«Кадры в агропромышленном компле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3635,0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ворам и договорам о целевом обучении со студентами агровуза,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ванием студентов агровуза, а также студентов иных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тельных организаций, привлеченных для прохождения практ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781808,2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786129,3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профилактических мероприятий в отношении сельскох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зяйственных животных и птиц, а также иных объектов живо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</w:t>
            </w:r>
            <w:r w:rsidR="00152F4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гической инфраструктуры и техническая защита информации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1222289,1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1252542,4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840043,0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441856,9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63896,6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67567,0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39125,3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24771,3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«Повышение инвестиц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онной привлекательности региона и продвижение инвестиц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44744,4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44741,8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Формирование единого информационного пространства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области в Петербургском международном экономич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</w:t>
            </w:r>
            <w:r w:rsidR="00152F4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ческой инфраструктуры и техническая защита информации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31020,0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ставления государственных и муниципальных услуг по 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620685,3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30052773,2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28648965,3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30190433,5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38697,6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39506,0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A47AF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47AF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BA47AF">
              <w:rPr>
                <w:rFonts w:ascii="PT Astra Serif" w:hAnsi="PT Astra Serif"/>
                <w:sz w:val="24"/>
                <w:szCs w:val="24"/>
              </w:rPr>
              <w:t>д</w:t>
            </w:r>
            <w:r w:rsidRPr="00BA47AF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86450,0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2913128,4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тельства пациентов, а также для перевозки биологических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териалов для исследований и доставки лекарственных препар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дульных конструкций врачебных амбулаторий, центров (отд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фел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передвижных мобил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комплексов для оказания медицинской помощи жителям сельских поселений и малых городов)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тельство поликлиники (Поликлиника на 400 посещений в смену (320 взрослого и 80 детского населения), расположенная по 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="00152F46">
              <w:rPr>
                <w:rFonts w:ascii="PT Astra Serif" w:hAnsi="PT Astra Serif"/>
                <w:sz w:val="24"/>
                <w:szCs w:val="24"/>
              </w:rPr>
              <w:t>бласть, Краснокутский район, г.Красный Кут, тер.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ЦРБ, д.1П))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238471,4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317697,6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317697,6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5365Ф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300199,2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5365Ф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300199,2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проектов модернизации первичн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звена здравоохранения (Строительство поликлиники в</w:t>
            </w:r>
            <w:r w:rsidR="007E4F7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="007E4F76">
              <w:rPr>
                <w:rFonts w:ascii="PT Astra Serif" w:hAnsi="PT Astra Serif"/>
                <w:sz w:val="24"/>
                <w:szCs w:val="24"/>
              </w:rPr>
              <w:t>сещений в смену в мкр.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Авиаторы г.Саратов)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5365Э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5365Э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781564,8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</w:t>
            </w:r>
            <w:r w:rsidR="00152F4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157838,5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ind w:left="-114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ind w:left="-114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85022,2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266456,2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160549,0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170094,6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52F46">
              <w:rPr>
                <w:rFonts w:ascii="PT Astra Serif" w:hAnsi="PT Astra Serif"/>
                <w:spacing w:val="-4"/>
                <w:sz w:val="24"/>
                <w:szCs w:val="24"/>
              </w:rPr>
              <w:t>Обеспечение детей с сахарным диабетом 1 типа в возрасте от</w:t>
            </w:r>
            <w:r w:rsidR="007E4F76">
              <w:rPr>
                <w:rFonts w:ascii="PT Astra Serif" w:hAnsi="PT Astra Serif"/>
                <w:spacing w:val="-4"/>
                <w:sz w:val="24"/>
                <w:szCs w:val="24"/>
              </w:rPr>
              <w:t xml:space="preserve">              </w:t>
            </w:r>
            <w:r w:rsidRPr="00152F46">
              <w:rPr>
                <w:rFonts w:ascii="PT Astra Serif" w:hAnsi="PT Astra Serif"/>
                <w:spacing w:val="-4"/>
                <w:sz w:val="24"/>
                <w:szCs w:val="24"/>
              </w:rPr>
              <w:t xml:space="preserve"> 2-х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 до 17-ти лет включительно системами непрерывного мон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торинга глюкозы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беременных женщин с сахарным диабетом сист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находящимся под диспансерным наблюдением, с диагн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экстренной мед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«Оптимальная для восстановления зд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Оснащение (дооснащение и (или) переоснащение) медици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и районных больницах, в том числе в удаленных населе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Региональная программа по повышению рождаемости в суб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Я2 53130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94755,1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96316,3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91112,2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540315,5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488134,6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450526,8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487289,8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19859098,1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21358822,8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22738896,3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5148439,3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Оказание медицинской помощи не застрахованным по обяз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44141,6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187740,9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рительного химико-токсикологического исследования биол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гической жидкости обучающихся лиц на наличие наркотич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гичной медицинской помощи, не включенной в базовую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медицинской деятельности, связанной с доно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общественного здоровья (в рамках реализации федерал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84282,9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127996,6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ВИЧ-инфи</w:t>
            </w:r>
            <w:r w:rsidR="007E4F76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цированных пациентов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мед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предупреждению и борьбе с соц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</w:t>
            </w:r>
            <w:r w:rsidR="007E4F76">
              <w:rPr>
                <w:rFonts w:ascii="PT Astra Serif" w:hAnsi="PT Astra Serif"/>
                <w:sz w:val="24"/>
                <w:szCs w:val="24"/>
              </w:rPr>
              <w:t>–</w:t>
            </w:r>
            <w:r w:rsidRPr="00FC6601">
              <w:rPr>
                <w:rFonts w:ascii="PT Astra Serif" w:hAnsi="PT Astra Serif"/>
                <w:sz w:val="24"/>
                <w:szCs w:val="24"/>
              </w:rPr>
              <w:t>49 лет по вопр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нас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79984,6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81199,8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ния, оказывающих специализированную паллиативную мед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Развитие паллиативной медицинской помощи (оснащение 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3568994,4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4206011,1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10118,2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1827873,7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152F46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52F46" w:rsidRPr="00FC6601" w:rsidRDefault="00152F46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средств самоконтроля: тест-полосок для глюк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578102,9</w:t>
            </w:r>
          </w:p>
        </w:tc>
        <w:tc>
          <w:tcPr>
            <w:tcW w:w="1843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152F46" w:rsidRDefault="00152F46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152F4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625522,7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554978,8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600501,8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23124,1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25020,9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организационных мероприятий, связанных с обе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печением лиц лекарственными препаратами, предназначенн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для лечения больных гемофилией, муковисцидозом, гип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физарным нанизмом, болезнью Гоше, злокачественными нов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дромом, юношеским артритом с системным началом, укопол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сахаридозом I, II и VI типов, апластической анемией неуто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ненной, наследственным дефицитом факторов II (фибриног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на), VII (лабильного), X (Стюарта </w:t>
            </w:r>
            <w:r w:rsidR="007E4F76">
              <w:rPr>
                <w:rFonts w:ascii="PT Astra Serif" w:hAnsi="PT Astra Serif"/>
                <w:sz w:val="24"/>
                <w:szCs w:val="24"/>
              </w:rPr>
              <w:t>–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1215702,8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957879,8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963811,2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ки специалистов по основным профессиональным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тельным программам среднего профессионального образов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  <w:r w:rsidR="007E4F76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– программам подготовки специалистов среднего звена и по дополнительным профессиональным образовательным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38721,6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щенным к работе со сведениями, составляющими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рой медицинской помощи) в рамках территориальной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граммы обязательного медицинского страхования Саратовской области, за исключением государственных учреждений здрав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98332,0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171266,4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171266,4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вания имущественного комплекса государственных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здравоохранения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148043,8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казенных учреждений, подведомственных министе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148043,8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118742,2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121907,9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29506,4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19272360,0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25769377,1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20546144,5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332853,0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572247,0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</w:t>
            </w:r>
            <w:r w:rsidR="007E4FF0">
              <w:rPr>
                <w:rFonts w:ascii="PT Astra Serif" w:hAnsi="PT Astra Serif"/>
                <w:sz w:val="24"/>
                <w:szCs w:val="24"/>
              </w:rPr>
              <w:t>льство автомобильной дороги «с.Донгуз – с.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522247,0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282853,0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522247,0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 xml:space="preserve"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конс</w:t>
            </w:r>
            <w:r w:rsidR="007E4FF0">
              <w:rPr>
                <w:rFonts w:ascii="PT Astra Serif" w:hAnsi="PT Astra Serif"/>
                <w:sz w:val="24"/>
                <w:szCs w:val="24"/>
              </w:rPr>
              <w:t>трукция тяговых подстанций в г.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Саратове Саратовской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</w:t>
            </w:r>
            <w:r w:rsidR="007E4FF0">
              <w:rPr>
                <w:rFonts w:ascii="PT Astra Serif" w:hAnsi="PT Astra Serif"/>
                <w:sz w:val="24"/>
                <w:szCs w:val="24"/>
              </w:rPr>
              <w:t>нструкция трамвайных путей в г.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Саратове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конструкция смешанного путепровода через железнодорожные пути, входящего в транс</w:t>
            </w:r>
            <w:r w:rsidR="007E4FF0">
              <w:rPr>
                <w:rFonts w:ascii="PT Astra Serif" w:hAnsi="PT Astra Serif"/>
                <w:sz w:val="24"/>
                <w:szCs w:val="24"/>
              </w:rPr>
              <w:t>портную развязку «Стрелка» в г.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Саратове Саратовской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16235652,5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9650637,2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ные дорожные сооружения, регионального или межмуниц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</w:t>
            </w:r>
            <w:r w:rsidR="007E4FF0">
              <w:rPr>
                <w:rFonts w:ascii="PT Astra Serif" w:hAnsi="PT Astra Serif"/>
                <w:sz w:val="24"/>
                <w:szCs w:val="24"/>
              </w:rPr>
              <w:t xml:space="preserve"> ул.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Политехнической до поворота на Кумысную поляну) в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ные дорожные сооружения, в границах городских округов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«Общесистемные меры развития доро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сматривающих автоматизацию процессов управления доро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 движением в городских агломерациях, включающих гор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рожного движения и контроля за соблюдением правил доро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1574376,1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1223564,2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1034272,7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24987,1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26370,6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15414,8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16647,4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7015,3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117770,2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с оформлением и доставкой (перегоном)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5651596,0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5619916,3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5888509,4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4043726,4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5372599,8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5636432,1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4043726,4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5372599,8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5636432,1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241921,6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252077,3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148458,1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31294,3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886392,1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801010,3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805052,6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вышение безопасности дорожного движения на территории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117266,4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123327,7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103461,5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20164,4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18844,2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42798,8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27326,9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76809,2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73111,5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региональных информационных систем в целях инт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эффективности государственного управления, взаимоде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бизнеса с органами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Саратовской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40952,5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37254,8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туры органов власти области, обеспечение ее функциониров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18527,1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3627352,5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1900679,1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492701,2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3121970,1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1468370,1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815987,0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(2 этап)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62 1 01 16110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652383,1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противооползневых, берего- и склоноукрепител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хозяйственных работ, а также работ по инженерной защите города от паводков, включая расходы на разработку (приобр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(Стро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тельство (реконструкция, в том числе с элементами реставр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20295,9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31739,3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увеличению площади лесовосст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ъ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ектов Российской Федерации для проведения комплекса мер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62624,1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63256,9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14723,9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дарственными природными зоологическими (охотничьими)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18469,7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8751,9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352533,2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332355,5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94461,0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(организация санитарно-оздоровительных меропри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22102,2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(разработка проектов лесохозяйственных меропри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7116,8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7116,8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40211,2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37826,6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113101,3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1037652,7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1103442,5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565619,7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612209,6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135599,4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144928,3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134199,1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10600,1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200804,3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215067,0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182806,7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197069,4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13090,5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14091,2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11358,4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12269,9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1357,8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дарственного учета и контроля радиоактивных веществ и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370487,3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389687,2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248516,2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267716,1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238346,8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257379,5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9535,2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9702,4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112) в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261533,7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ежегодного областного конкурса на звание «Лу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припасов, взрывчатых веществ и взрывчатых устройств в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нистративных правонарушениях, посягающих на обществе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полномочий по образованию и обеспечению деятел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полномочий по созданию и организации деятельн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труда и социальной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правонарушений, выявления коррупционных сфер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для специалистов областных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111146</w:t>
            </w:r>
            <w:r w:rsidR="00265B91"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7650218,9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6752702,4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ществляющим выпуск, распространение и тиражирование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циально значимых проектов в сфере средств массовой инфо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жетов, эффективности управления муниципальными финанс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790935</w:t>
            </w:r>
            <w:r w:rsidR="00265B91" w:rsidRPr="00FC660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4400299,2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нирования закрытых административно-территориальных обр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D26B68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26B68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</w:t>
            </w:r>
            <w:r w:rsidRPr="00D26B68">
              <w:rPr>
                <w:rFonts w:ascii="PT Astra Serif" w:hAnsi="PT Astra Serif"/>
                <w:sz w:val="24"/>
                <w:szCs w:val="24"/>
              </w:rPr>
              <w:t>и</w:t>
            </w:r>
            <w:r w:rsidRPr="00D26B68">
              <w:rPr>
                <w:rFonts w:ascii="PT Astra Serif" w:hAnsi="PT Astra Serif"/>
                <w:sz w:val="24"/>
                <w:szCs w:val="24"/>
              </w:rPr>
              <w:t>ципальных районов (муниципальных округов, городских окр</w:t>
            </w:r>
            <w:r w:rsidRPr="00D26B68">
              <w:rPr>
                <w:rFonts w:ascii="PT Astra Serif" w:hAnsi="PT Astra Serif"/>
                <w:sz w:val="24"/>
                <w:szCs w:val="24"/>
              </w:rPr>
              <w:t>у</w:t>
            </w:r>
            <w:r w:rsidRPr="00D26B68">
              <w:rPr>
                <w:rFonts w:ascii="PT Astra Serif" w:hAnsi="PT Astra Serif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D26B6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946</w:t>
            </w:r>
            <w:r w:rsidR="00265B91" w:rsidRPr="00FC6601">
              <w:rPr>
                <w:rFonts w:ascii="PT Astra Serif" w:hAnsi="PT Astra Serif"/>
                <w:sz w:val="24"/>
                <w:szCs w:val="24"/>
              </w:rPr>
              <w:t>54,1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946</w:t>
            </w:r>
            <w:r w:rsidR="00265B91" w:rsidRPr="00FC6601">
              <w:rPr>
                <w:rFonts w:ascii="PT Astra Serif" w:hAnsi="PT Astra Serif"/>
                <w:sz w:val="24"/>
                <w:szCs w:val="24"/>
              </w:rPr>
              <w:t>54,1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1214362,0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центы за рассрочку погашения реструктурированной задо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женности по бюджетным кредитам, предоставленным из фед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рального бюджета)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11467,2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14971,6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11467,2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центы за рассрочку погашения реструктурированной задо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женности по бюджетному кредиту, предоставленному из фед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3436,2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2623,4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бюджета на финансовое обеспечение реализации инфр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174141,0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1035815,8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1905519,2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1852391,2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1035815,8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информационной бе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48425,7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91735,6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94120,8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7E4FF0">
              <w:rPr>
                <w:rFonts w:ascii="PT Astra Serif" w:hAnsi="PT Astra Serif"/>
                <w:sz w:val="24"/>
                <w:szCs w:val="24"/>
              </w:rPr>
              <w:t>–</w:t>
            </w:r>
            <w:r w:rsidR="007E4F7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C6601">
              <w:rPr>
                <w:rFonts w:ascii="PT Astra Serif" w:hAnsi="PT Astra Serif"/>
                <w:sz w:val="24"/>
                <w:szCs w:val="24"/>
              </w:rPr>
              <w:t>XXI век»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7E4FF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в официальных публикаторах в средствах массовой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формации нормативных правовых актов органов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функционирования сайта «Книга Памяти Саратовской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70748,4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70748,4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A47AF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47AF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</w:t>
            </w:r>
            <w:r w:rsidRPr="00BA47AF">
              <w:rPr>
                <w:rFonts w:ascii="PT Astra Serif" w:hAnsi="PT Astra Serif"/>
                <w:sz w:val="24"/>
                <w:szCs w:val="24"/>
              </w:rPr>
              <w:t>я</w:t>
            </w:r>
            <w:r w:rsidRPr="00BA47AF">
              <w:rPr>
                <w:rFonts w:ascii="PT Astra Serif" w:hAnsi="PT Astra Serif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BA47AF">
              <w:rPr>
                <w:rFonts w:ascii="PT Astra Serif" w:hAnsi="PT Astra Serif"/>
                <w:sz w:val="24"/>
                <w:szCs w:val="24"/>
              </w:rPr>
              <w:t>а</w:t>
            </w:r>
            <w:r w:rsidRPr="00BA47AF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BA47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субсидии на государственную поддержку 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652420,5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635365,6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и осуществления транспортного обслуживания должнос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лиц, государственных органов и государственных учр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ь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ности Губернатора области, Правительства области, иных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материально-технической базы учреждений, 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ведомственных управлению делами Правительства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66678,7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управленч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161475,8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</w:t>
            </w:r>
            <w:r w:rsidR="007E4FF0">
              <w:rPr>
                <w:rFonts w:ascii="PT Astra Serif" w:hAnsi="PT Astra Serif"/>
                <w:sz w:val="24"/>
                <w:szCs w:val="24"/>
              </w:rPr>
              <w:t>-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ганизаций, осуществляющих финансовую поддержку промы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83163,4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83911,0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74449,1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я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тельности советников директора по воспитанию и взаимоде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й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професс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71410,1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71863,9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62402,0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56105,4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15304,7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1298573,1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623101,8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</w:t>
            </w:r>
            <w:r w:rsidR="007E4FF0">
              <w:rPr>
                <w:rFonts w:ascii="PT Astra Serif" w:hAnsi="PT Astra Serif"/>
                <w:sz w:val="24"/>
                <w:szCs w:val="24"/>
              </w:rPr>
              <w:t> 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этап)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торических поселениях </w:t>
            </w:r>
            <w:r w:rsidR="007E4FF0">
              <w:rPr>
                <w:rFonts w:ascii="PT Astra Serif" w:hAnsi="PT Astra Serif"/>
                <w:sz w:val="24"/>
                <w:szCs w:val="24"/>
              </w:rPr>
              <w:t>–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 победителях Всероссийского конку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1725676,3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219094,4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гоустройство площадок, расположенных на сельских террит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1104073,1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167786,6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1066463,8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6182,9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6572,6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6182,9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6572,6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6455,6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4400,5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4752,1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1702,4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290974,2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314227,8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209583,4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222129,9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ю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чением охотничьих ресурсов и водных биологических ресу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на государственную регистрацию актов гражданского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177373,4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187386,2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142022,9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157633,3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29559,4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7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7E4F76">
              <w:rPr>
                <w:rFonts w:ascii="PT Astra Serif" w:hAnsi="PT Astra Serif"/>
                <w:sz w:val="24"/>
                <w:szCs w:val="24"/>
              </w:rPr>
              <w:t>–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 участников Содружества Независ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1559,0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1679,9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1442,6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52,6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17927,8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17746,8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2872,6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9503,1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81390,8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92097,9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3571277,9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3696054,7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3834932,9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329856,0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249601,7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224326,6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24558,6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577216,2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616745,8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335295,8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335260,2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159414,4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172132,7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154238,2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166886,7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5196,0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81566,0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82044,8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77706,7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78185,5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2687026,3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2784426,2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2888331,1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44793,3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2631341,7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2726635,0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2828278,0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2554380,2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2649431,0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2750870,9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76630,9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76869,1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77067,9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330,6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1326451,2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1383922,3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1326451,2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1383922,3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33630,0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1292821,2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1347972,2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970033,3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1043678,9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313110,7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294616,1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</w:tr>
      <w:tr w:rsidR="007E4FF0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7E4FF0" w:rsidRPr="00FC6601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и проведение предпродажной подготовки и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1913397</w:t>
            </w:r>
            <w:r w:rsidR="00020F92"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="00020F92"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10577169,5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11487773,3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1313397</w:t>
            </w:r>
            <w:r w:rsidR="00020F92" w:rsidRPr="00FC6601">
              <w:rPr>
                <w:rFonts w:ascii="PT Astra Serif" w:hAnsi="PT Astra Serif"/>
                <w:sz w:val="24"/>
                <w:szCs w:val="24"/>
              </w:rPr>
              <w:t>2</w:t>
            </w:r>
            <w:r w:rsidRPr="00FC6601">
              <w:rPr>
                <w:rFonts w:ascii="PT Astra Serif" w:hAnsi="PT Astra Serif"/>
                <w:sz w:val="24"/>
                <w:szCs w:val="24"/>
              </w:rPr>
              <w:t>,</w:t>
            </w:r>
            <w:r w:rsidR="00020F92" w:rsidRPr="00FC660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10077169,5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10987773,3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нения условий списания задолженности по бюджетным кред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з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витие отраслей экономики, с обеспечением временного разм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 xml:space="preserve">сийской Федерации, на которых введены максимальный и </w:t>
            </w: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личных нормативных обязательств и увеличения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916137</w:t>
            </w:r>
            <w:r w:rsidR="00020F92" w:rsidRPr="00FC6601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bottom"/>
          </w:tcPr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10077169,5</w:t>
            </w:r>
          </w:p>
        </w:tc>
        <w:tc>
          <w:tcPr>
            <w:tcW w:w="2126" w:type="dxa"/>
            <w:vAlign w:val="bottom"/>
          </w:tcPr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7E4FF0" w:rsidRDefault="007E4FF0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10987773,3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916137</w:t>
            </w:r>
            <w:r w:rsidR="00020F92" w:rsidRPr="00FC6601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10077169,5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10987773,3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332579,8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267502,7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332579,8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267502,7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80882,0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го государственного жилищного контроля (надзора) и реги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нального государственного лицензионного контроля за ос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у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ществлением предпринимательской деятельности по управл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16224,0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16024,0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303113,9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265896,6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248143,5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210926,2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36575,5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36575,5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5632,4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и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т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7E4FF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lastRenderedPageBreak/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о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брания Российской Федерации» за счет межбюджетных тран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с</w:t>
            </w:r>
            <w:r w:rsidRPr="00FC6601">
              <w:rPr>
                <w:rFonts w:ascii="PT Astra Serif" w:hAnsi="PT Astra Serif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B46219" w:rsidRPr="001D2C1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е</w:t>
            </w:r>
            <w:r w:rsidRPr="00FC6601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6601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B46219" w:rsidRPr="00B46219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177890078,8</w:t>
            </w:r>
          </w:p>
        </w:tc>
        <w:tc>
          <w:tcPr>
            <w:tcW w:w="1843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165217734,7</w:t>
            </w:r>
          </w:p>
        </w:tc>
        <w:tc>
          <w:tcPr>
            <w:tcW w:w="2126" w:type="dxa"/>
            <w:vAlign w:val="bottom"/>
          </w:tcPr>
          <w:p w:rsidR="00B46219" w:rsidRPr="00FC6601" w:rsidRDefault="00B46219" w:rsidP="00FC660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6601">
              <w:rPr>
                <w:rFonts w:ascii="PT Astra Serif" w:hAnsi="PT Astra Serif"/>
                <w:b/>
                <w:bCs/>
                <w:sz w:val="24"/>
                <w:szCs w:val="24"/>
              </w:rPr>
              <w:t>167211813,9</w:t>
            </w:r>
          </w:p>
        </w:tc>
      </w:tr>
    </w:tbl>
    <w:p w:rsidR="007E4FF0" w:rsidRPr="00AA2776" w:rsidRDefault="007E4FF0" w:rsidP="00B219B9">
      <w:pPr>
        <w:rPr>
          <w:rFonts w:ascii="PT Astra Serif" w:hAnsi="PT Astra Serif"/>
          <w:sz w:val="2"/>
          <w:szCs w:val="2"/>
          <w:lang w:val="en-US"/>
        </w:rPr>
      </w:pPr>
      <w:bookmarkStart w:id="0" w:name="_GoBack"/>
      <w:bookmarkEnd w:id="0"/>
    </w:p>
    <w:sectPr w:rsidR="007E4FF0" w:rsidRPr="00AA2776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B7A" w:rsidRDefault="009C6B7A" w:rsidP="004F5335">
      <w:r>
        <w:separator/>
      </w:r>
    </w:p>
  </w:endnote>
  <w:endnote w:type="continuationSeparator" w:id="0">
    <w:p w:rsidR="009C6B7A" w:rsidRDefault="009C6B7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B7A" w:rsidRDefault="009C6B7A" w:rsidP="004F5335">
      <w:r>
        <w:separator/>
      </w:r>
    </w:p>
  </w:footnote>
  <w:footnote w:type="continuationSeparator" w:id="0">
    <w:p w:rsidR="009C6B7A" w:rsidRDefault="009C6B7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B7A" w:rsidRPr="004945B7" w:rsidRDefault="009C6B7A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AA2776">
      <w:rPr>
        <w:rFonts w:ascii="PT Astra Serif" w:hAnsi="PT Astra Serif"/>
        <w:noProof/>
        <w:sz w:val="24"/>
        <w:szCs w:val="24"/>
      </w:rPr>
      <w:t>131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9C6B7A" w:rsidRDefault="009C6B7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5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17D5F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B1DE5-0933-4B8C-A00D-B34877234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131</Pages>
  <Words>35082</Words>
  <Characters>243095</Characters>
  <Application>Microsoft Office Word</Application>
  <DocSecurity>0</DocSecurity>
  <Lines>2025</Lines>
  <Paragraphs>555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</cp:revision>
  <cp:lastPrinted>2024-12-10T05:22:00Z</cp:lastPrinted>
  <dcterms:created xsi:type="dcterms:W3CDTF">2024-12-10T13:19:00Z</dcterms:created>
  <dcterms:modified xsi:type="dcterms:W3CDTF">2024-12-10T13:35:00Z</dcterms:modified>
</cp:coreProperties>
</file>