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1E" w:rsidRPr="00344B3A" w:rsidRDefault="005C2F1E" w:rsidP="00504F04">
      <w:pPr>
        <w:pStyle w:val="aff0"/>
        <w:rPr>
          <w:rFonts w:ascii="PT Astra Serif" w:hAnsi="PT Astra Serif"/>
          <w:sz w:val="28"/>
          <w:szCs w:val="28"/>
        </w:rPr>
      </w:pPr>
      <w:r w:rsidRPr="00344B3A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5C2F1E" w:rsidRPr="00344B3A" w:rsidRDefault="005C2F1E" w:rsidP="00504F04">
      <w:pPr>
        <w:jc w:val="center"/>
        <w:rPr>
          <w:rFonts w:ascii="PT Astra Serif" w:hAnsi="PT Astra Serif"/>
          <w:b/>
          <w:bCs/>
          <w:szCs w:val="28"/>
        </w:rPr>
      </w:pPr>
      <w:r w:rsidRPr="00344B3A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5C2F1E" w:rsidRPr="00344B3A" w:rsidRDefault="005C2F1E" w:rsidP="00504F04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44B3A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5C2F1E" w:rsidRPr="00344B3A" w:rsidRDefault="005C2F1E" w:rsidP="00504F04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344B3A">
        <w:rPr>
          <w:rFonts w:ascii="PT Astra Serif" w:hAnsi="PT Astra Serif"/>
          <w:b/>
          <w:sz w:val="28"/>
          <w:szCs w:val="28"/>
        </w:rPr>
        <w:t>«Об областном бюджете на 2024 год</w:t>
      </w:r>
    </w:p>
    <w:p w:rsidR="005C2F1E" w:rsidRPr="00344B3A" w:rsidRDefault="005C2F1E" w:rsidP="00504F04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344B3A">
        <w:rPr>
          <w:rFonts w:ascii="PT Astra Serif" w:hAnsi="PT Astra Serif"/>
          <w:b/>
          <w:sz w:val="28"/>
          <w:szCs w:val="28"/>
        </w:rPr>
        <w:t>и на плановый период 2025 и 2026 годов»</w:t>
      </w:r>
    </w:p>
    <w:p w:rsidR="005C2F1E" w:rsidRPr="00344B3A" w:rsidRDefault="005C2F1E" w:rsidP="00504F04">
      <w:pPr>
        <w:jc w:val="center"/>
        <w:rPr>
          <w:rFonts w:ascii="PT Astra Serif" w:hAnsi="PT Astra Serif"/>
          <w:bCs/>
          <w:szCs w:val="28"/>
        </w:rPr>
      </w:pPr>
    </w:p>
    <w:p w:rsidR="005C2F1E" w:rsidRPr="00344B3A" w:rsidRDefault="005C2F1E" w:rsidP="00504F04">
      <w:pPr>
        <w:jc w:val="center"/>
        <w:rPr>
          <w:rFonts w:ascii="PT Astra Serif" w:hAnsi="PT Astra Serif"/>
          <w:bCs/>
          <w:szCs w:val="28"/>
        </w:rPr>
      </w:pPr>
    </w:p>
    <w:p w:rsidR="005C2F1E" w:rsidRPr="00344B3A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  <w:r w:rsidRPr="00344B3A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5C2F1E" w:rsidRPr="00344B3A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</w:p>
    <w:p w:rsidR="005C2F1E" w:rsidRPr="00344B3A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</w:p>
    <w:p w:rsidR="005C2F1E" w:rsidRPr="00344B3A" w:rsidRDefault="005C2F1E" w:rsidP="00504F04">
      <w:pPr>
        <w:ind w:firstLine="700"/>
        <w:jc w:val="both"/>
        <w:rPr>
          <w:rFonts w:ascii="PT Astra Serif" w:hAnsi="PT Astra Serif"/>
          <w:szCs w:val="28"/>
        </w:rPr>
      </w:pPr>
    </w:p>
    <w:p w:rsidR="005C2F1E" w:rsidRPr="00344B3A" w:rsidRDefault="005C2F1E" w:rsidP="00504F04">
      <w:pPr>
        <w:rPr>
          <w:rFonts w:ascii="PT Astra Serif" w:hAnsi="PT Astra Serif"/>
          <w:b/>
          <w:szCs w:val="28"/>
        </w:rPr>
      </w:pPr>
      <w:r w:rsidRPr="00344B3A">
        <w:rPr>
          <w:rFonts w:ascii="PT Astra Serif" w:hAnsi="PT Astra Serif"/>
          <w:b/>
          <w:szCs w:val="28"/>
        </w:rPr>
        <w:t xml:space="preserve">Министр финансов </w:t>
      </w:r>
    </w:p>
    <w:p w:rsidR="005C2F1E" w:rsidRPr="00344B3A" w:rsidRDefault="005C2F1E" w:rsidP="00504F04">
      <w:pPr>
        <w:rPr>
          <w:rFonts w:ascii="PT Astra Serif" w:hAnsi="PT Astra Serif"/>
          <w:szCs w:val="28"/>
        </w:rPr>
      </w:pPr>
      <w:r w:rsidRPr="00344B3A">
        <w:rPr>
          <w:rFonts w:ascii="PT Astra Serif" w:hAnsi="PT Astra Serif"/>
          <w:b/>
          <w:szCs w:val="28"/>
        </w:rPr>
        <w:t xml:space="preserve">Саратовской </w:t>
      </w:r>
      <w:bookmarkStart w:id="0" w:name="_GoBack"/>
      <w:bookmarkEnd w:id="0"/>
      <w:r w:rsidRPr="00344B3A">
        <w:rPr>
          <w:rFonts w:ascii="PT Astra Serif" w:hAnsi="PT Astra Serif"/>
          <w:b/>
          <w:szCs w:val="28"/>
        </w:rPr>
        <w:t>области</w:t>
      </w:r>
      <w:r w:rsidRPr="00344B3A">
        <w:rPr>
          <w:rFonts w:ascii="PT Astra Serif" w:hAnsi="PT Astra Serif"/>
          <w:b/>
          <w:szCs w:val="28"/>
        </w:rPr>
        <w:tab/>
      </w:r>
      <w:r w:rsidRPr="00344B3A">
        <w:rPr>
          <w:rFonts w:ascii="PT Astra Serif" w:hAnsi="PT Astra Serif"/>
          <w:b/>
          <w:szCs w:val="28"/>
        </w:rPr>
        <w:tab/>
      </w:r>
      <w:r w:rsidRPr="00344B3A">
        <w:rPr>
          <w:rFonts w:ascii="PT Astra Serif" w:hAnsi="PT Astra Serif"/>
          <w:b/>
          <w:szCs w:val="28"/>
        </w:rPr>
        <w:tab/>
      </w:r>
      <w:r w:rsidRPr="00344B3A">
        <w:rPr>
          <w:rFonts w:ascii="PT Astra Serif" w:hAnsi="PT Astra Serif"/>
          <w:b/>
          <w:szCs w:val="28"/>
        </w:rPr>
        <w:tab/>
      </w:r>
      <w:r w:rsidRPr="00344B3A">
        <w:rPr>
          <w:rFonts w:ascii="PT Astra Serif" w:hAnsi="PT Astra Serif"/>
          <w:b/>
          <w:szCs w:val="28"/>
        </w:rPr>
        <w:tab/>
        <w:t xml:space="preserve"> </w:t>
      </w:r>
      <w:r w:rsidRPr="00344B3A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5C2F1E" w:rsidRPr="00344B3A" w:rsidRDefault="005C2F1E" w:rsidP="00504F04">
      <w:pPr>
        <w:rPr>
          <w:rFonts w:ascii="PT Astra Serif" w:hAnsi="PT Astra Serif"/>
          <w:szCs w:val="28"/>
        </w:rPr>
      </w:pPr>
    </w:p>
    <w:p w:rsidR="00C0351A" w:rsidRPr="00344B3A" w:rsidRDefault="00C0351A" w:rsidP="00504F04">
      <w:pPr>
        <w:rPr>
          <w:rFonts w:ascii="PT Astra Serif" w:hAnsi="PT Astra Serif"/>
        </w:rPr>
      </w:pPr>
    </w:p>
    <w:sectPr w:rsidR="00C0351A" w:rsidRPr="00344B3A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A70" w:rsidRDefault="00A81A70" w:rsidP="009231E5">
      <w:r>
        <w:separator/>
      </w:r>
    </w:p>
  </w:endnote>
  <w:endnote w:type="continuationSeparator" w:id="0">
    <w:p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A70" w:rsidRDefault="00A81A70" w:rsidP="009231E5">
      <w:r>
        <w:separator/>
      </w:r>
    </w:p>
  </w:footnote>
  <w:footnote w:type="continuationSeparator" w:id="0">
    <w:p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452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6998"/>
    <w:rsid w:val="00390F09"/>
    <w:rsid w:val="00391110"/>
    <w:rsid w:val="00395484"/>
    <w:rsid w:val="00397128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127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A2A48"/>
    <w:rsid w:val="004A45F7"/>
    <w:rsid w:val="004A479A"/>
    <w:rsid w:val="004A4BAD"/>
    <w:rsid w:val="004B2AEC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B476C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E649E"/>
    <w:rsid w:val="00BF2D9D"/>
    <w:rsid w:val="00BF3D90"/>
    <w:rsid w:val="00BF41F2"/>
    <w:rsid w:val="00BF4F54"/>
    <w:rsid w:val="00C0351A"/>
    <w:rsid w:val="00C05EFD"/>
    <w:rsid w:val="00C1349E"/>
    <w:rsid w:val="00C167A9"/>
    <w:rsid w:val="00C206E5"/>
    <w:rsid w:val="00C21B27"/>
    <w:rsid w:val="00C21B2C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6857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4062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2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EB823-B2EB-45A2-B0BC-393105D38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Белоручкина Екатерина Вячеславовна</cp:lastModifiedBy>
  <cp:revision>2</cp:revision>
  <cp:lastPrinted>2024-06-25T05:21:00Z</cp:lastPrinted>
  <dcterms:created xsi:type="dcterms:W3CDTF">2024-09-23T13:29:00Z</dcterms:created>
  <dcterms:modified xsi:type="dcterms:W3CDTF">2024-09-23T13:29:00Z</dcterms:modified>
</cp:coreProperties>
</file>