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27B" w:rsidRPr="00340493" w:rsidRDefault="00BB427B" w:rsidP="00DD75D5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line="240" w:lineRule="auto"/>
        <w:ind w:left="4536"/>
        <w:jc w:val="both"/>
        <w:textAlignment w:val="baseline"/>
        <w:outlineLvl w:val="1"/>
        <w:rPr>
          <w:rFonts w:ascii="PT Astra Serif" w:hAnsi="PT Astra Serif" w:cs="Times New Roman"/>
          <w:sz w:val="28"/>
          <w:szCs w:val="28"/>
        </w:rPr>
      </w:pPr>
      <w:r w:rsidRPr="00340493">
        <w:rPr>
          <w:rFonts w:ascii="PT Astra Serif" w:hAnsi="PT Astra Serif" w:cs="Times New Roman"/>
          <w:sz w:val="28"/>
          <w:szCs w:val="28"/>
        </w:rPr>
        <w:t>Приложение 9</w:t>
      </w:r>
    </w:p>
    <w:p w:rsidR="00BB427B" w:rsidRPr="00340493" w:rsidRDefault="00BB427B" w:rsidP="00DD75D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40493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BB427B" w:rsidRPr="00340493" w:rsidRDefault="00BB427B" w:rsidP="00DD75D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40493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2024 год и на плановый период 2025 и 2026 годов»</w:t>
      </w:r>
    </w:p>
    <w:p w:rsidR="00CF2C0C" w:rsidRPr="00340493" w:rsidRDefault="00CF2C0C" w:rsidP="00C17FB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E04041" w:rsidRPr="00340493" w:rsidRDefault="003D25FE" w:rsidP="00C17FB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340493">
        <w:rPr>
          <w:rFonts w:ascii="PT Astra Serif" w:hAnsi="PT Astra Serif" w:cs="Times New Roman"/>
          <w:b/>
          <w:bCs/>
          <w:sz w:val="28"/>
          <w:szCs w:val="28"/>
        </w:rPr>
        <w:t>Распределение на 202</w:t>
      </w:r>
      <w:r w:rsidR="00BB427B" w:rsidRPr="00340493">
        <w:rPr>
          <w:rFonts w:ascii="PT Astra Serif" w:hAnsi="PT Astra Serif" w:cs="Times New Roman"/>
          <w:b/>
          <w:bCs/>
          <w:sz w:val="28"/>
          <w:szCs w:val="28"/>
        </w:rPr>
        <w:t>4 год и на плановый период 2025</w:t>
      </w:r>
      <w:r w:rsidRPr="00340493">
        <w:rPr>
          <w:rFonts w:ascii="PT Astra Serif" w:hAnsi="PT Astra Serif" w:cs="Times New Roman"/>
          <w:b/>
          <w:bCs/>
          <w:sz w:val="28"/>
          <w:szCs w:val="28"/>
        </w:rPr>
        <w:t xml:space="preserve"> и 202</w:t>
      </w:r>
      <w:r w:rsidR="00BB427B" w:rsidRPr="00340493">
        <w:rPr>
          <w:rFonts w:ascii="PT Astra Serif" w:hAnsi="PT Astra Serif" w:cs="Times New Roman"/>
          <w:b/>
          <w:bCs/>
          <w:sz w:val="28"/>
          <w:szCs w:val="28"/>
        </w:rPr>
        <w:t>6</w:t>
      </w:r>
      <w:r w:rsidRPr="00340493">
        <w:rPr>
          <w:rFonts w:ascii="PT Astra Serif" w:hAnsi="PT Astra Serif" w:cs="Times New Roman"/>
          <w:b/>
          <w:bCs/>
          <w:sz w:val="28"/>
          <w:szCs w:val="28"/>
        </w:rPr>
        <w:t xml:space="preserve"> годов </w:t>
      </w:r>
    </w:p>
    <w:p w:rsidR="003D25FE" w:rsidRPr="00340493" w:rsidRDefault="003D25FE" w:rsidP="00C17FB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340493">
        <w:rPr>
          <w:rFonts w:ascii="PT Astra Serif" w:hAnsi="PT Astra Serif" w:cs="Times New Roman"/>
          <w:b/>
          <w:bCs/>
          <w:sz w:val="28"/>
          <w:szCs w:val="28"/>
        </w:rPr>
        <w:t>дотации на выравнивание б</w:t>
      </w:r>
      <w:r w:rsidR="00054FB2">
        <w:rPr>
          <w:rFonts w:ascii="PT Astra Serif" w:hAnsi="PT Astra Serif" w:cs="Times New Roman"/>
          <w:b/>
          <w:bCs/>
          <w:sz w:val="28"/>
          <w:szCs w:val="28"/>
        </w:rPr>
        <w:t>ю</w:t>
      </w:r>
      <w:bookmarkStart w:id="0" w:name="_GoBack"/>
      <w:bookmarkEnd w:id="0"/>
      <w:r w:rsidRPr="00340493">
        <w:rPr>
          <w:rFonts w:ascii="PT Astra Serif" w:hAnsi="PT Astra Serif" w:cs="Times New Roman"/>
          <w:b/>
          <w:bCs/>
          <w:sz w:val="28"/>
          <w:szCs w:val="28"/>
        </w:rPr>
        <w:t>джетной обеспеченности муниципальных районов (городских округов) области</w:t>
      </w:r>
    </w:p>
    <w:p w:rsidR="00801722" w:rsidRPr="00340493" w:rsidRDefault="00801722" w:rsidP="00C17FB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3D25FE" w:rsidRPr="00340493" w:rsidRDefault="003D25FE" w:rsidP="00C17FBB">
      <w:pPr>
        <w:spacing w:after="0" w:line="240" w:lineRule="auto"/>
        <w:ind w:left="7655" w:right="-284" w:hanging="11"/>
        <w:rPr>
          <w:rFonts w:ascii="PT Astra Serif" w:hAnsi="PT Astra Serif" w:cs="Times New Roman"/>
          <w:sz w:val="24"/>
          <w:szCs w:val="24"/>
          <w:lang w:val="en-US"/>
        </w:rPr>
      </w:pPr>
      <w:r w:rsidRPr="00340493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3D25FE" w:rsidRPr="00340493" w:rsidTr="00801722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340493" w:rsidRDefault="003D25FE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D25FE" w:rsidRPr="00340493" w:rsidRDefault="003D25FE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340493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340493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FE" w:rsidRPr="00340493" w:rsidRDefault="003D25FE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340493" w:rsidRDefault="003D25FE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340493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="00BB427B" w:rsidRPr="00340493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  <w:r w:rsidRPr="00340493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340493">
              <w:rPr>
                <w:rFonts w:ascii="PT Astra Serif" w:hAnsi="PT Astra Serif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340493" w:rsidRDefault="003D25FE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bCs/>
                <w:sz w:val="24"/>
                <w:szCs w:val="24"/>
              </w:rPr>
              <w:t>202</w:t>
            </w:r>
            <w:r w:rsidR="00BB427B" w:rsidRPr="00340493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  <w:r w:rsidRPr="00340493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340493" w:rsidRDefault="003D25FE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bCs/>
                <w:sz w:val="24"/>
                <w:szCs w:val="24"/>
              </w:rPr>
              <w:t>202</w:t>
            </w:r>
            <w:r w:rsidR="00BB427B" w:rsidRPr="00340493">
              <w:rPr>
                <w:rFonts w:ascii="PT Astra Serif" w:hAnsi="PT Astra Serif" w:cs="Times New Roman"/>
                <w:bCs/>
                <w:sz w:val="24"/>
                <w:szCs w:val="24"/>
              </w:rPr>
              <w:t>6</w:t>
            </w:r>
            <w:r w:rsidRPr="00340493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801722" w:rsidRPr="00340493" w:rsidRDefault="00801722" w:rsidP="00DD75D5">
      <w:pPr>
        <w:spacing w:after="0" w:line="24" w:lineRule="auto"/>
        <w:rPr>
          <w:rFonts w:ascii="PT Astra Serif" w:hAnsi="PT Astra Serif" w:cs="Times New Roman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801722" w:rsidRPr="00340493" w:rsidTr="00801722">
        <w:trPr>
          <w:cantSplit/>
          <w:trHeight w:val="23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340493" w:rsidRDefault="0080172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340493" w:rsidRDefault="0080172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340493" w:rsidRDefault="0080172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340493" w:rsidRDefault="0080172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340493" w:rsidRDefault="0080172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</w:rPr>
              <w:t>Александрово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</w:rPr>
              <w:t xml:space="preserve">-Гайский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84238,5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79610,3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78418,1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</w:rPr>
              <w:t>Аркадакский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65288,0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61067,8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51662,7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</w:rPr>
              <w:t>Аткарский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132759,9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132358,2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101064,0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Базарно-</w:t>
            </w:r>
            <w:proofErr w:type="spellStart"/>
            <w:r w:rsidRPr="00340493">
              <w:rPr>
                <w:rFonts w:ascii="PT Astra Serif" w:hAnsi="PT Astra Serif" w:cs="Times New Roman"/>
                <w:sz w:val="24"/>
              </w:rPr>
              <w:t>Карабулакский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124253,6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119027,2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110858,9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</w:rPr>
              <w:t>Балашовский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250558,2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158967,2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178725,9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</w:rPr>
              <w:t>Балтайский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59050,7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55654,4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58673,7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</w:rPr>
              <w:t>Вольский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45749,6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26715,8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 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Воскресенский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60394,4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60966,2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59687,4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</w:rPr>
              <w:t>Дергачевский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128141,9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128493,3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120671,1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10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</w:rPr>
              <w:t>Духовницкий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54874,0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47045,0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50168,7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11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</w:rPr>
              <w:t>Екатериновский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25083,0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16328,9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12783,9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12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</w:rPr>
              <w:t>Ершовский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100772,5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97165,3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7289,9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13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</w:rPr>
              <w:t>Ивантеевский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34172,4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24190,9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25057,4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14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Калининский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64902,9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62797,2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17040,8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15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Красноармейский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190308,1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176882,6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168523,8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16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</w:rPr>
              <w:t>Краснокутский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142467,5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121403,3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127487,7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17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</w:rPr>
              <w:t>Краснопартизанский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80187,8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78955,1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78662,2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18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</w:rPr>
              <w:t>Лысогорский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102001,3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98311,6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94879,2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19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</w:rPr>
              <w:t>Марксовский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197142,7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176747,1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152795,1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20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</w:rPr>
              <w:t>Новобурасский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96140,6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85769,2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92052,9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21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</w:rPr>
              <w:t>Новоузенский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220113,0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204145,5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212317,0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22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</w:rPr>
              <w:t>Озинский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136111,5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127261,8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131759,8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23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</w:rPr>
              <w:t>Перелюбский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23000,7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21938,4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 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24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Петровский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169377,4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169739,0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142662,5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25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Питерский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101531,9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98987,8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102719,0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26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Пугачевский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192006,0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145489,8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146202,0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27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Ровенский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154479,2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144834,8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153194,4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28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Романовский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75544,5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71348,9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75638,4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29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</w:rPr>
              <w:t>Ртищевский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183547,4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141835,1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145919,8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30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</w:rPr>
              <w:t>Самойловский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20784,9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4008,8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10403,9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31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Советский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62569,8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49696,9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41944,0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32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</w:rPr>
              <w:t>Татищевский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79720,9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70397,2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19631,2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33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</w:rPr>
              <w:t>Турковский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49877,0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51446,5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41448,8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lastRenderedPageBreak/>
              <w:t>34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Федоровский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93678,5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89921,4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86754,8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35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</w:rPr>
              <w:t>Хвалынский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113480,9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110740,9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103575,7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36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</w:rPr>
              <w:t>Энгельсский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283201,8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21773,1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 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</w:rPr>
            </w:pPr>
            <w:r w:rsidRPr="00340493">
              <w:rPr>
                <w:rFonts w:ascii="PT Astra Serif" w:hAnsi="PT Astra Serif" w:cs="Times New Roman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340493">
              <w:rPr>
                <w:rFonts w:ascii="PT Astra Serif" w:hAnsi="PT Astra Serif" w:cs="Times New Roman"/>
                <w:b/>
                <w:bCs/>
                <w:sz w:val="24"/>
              </w:rPr>
              <w:t xml:space="preserve">3997513,0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340493">
              <w:rPr>
                <w:rFonts w:ascii="PT Astra Serif" w:hAnsi="PT Astra Serif" w:cs="Times New Roman"/>
                <w:b/>
                <w:bCs/>
                <w:sz w:val="24"/>
              </w:rPr>
              <w:t xml:space="preserve">3332022,5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340493">
              <w:rPr>
                <w:rFonts w:ascii="PT Astra Serif" w:hAnsi="PT Astra Serif" w:cs="Times New Roman"/>
                <w:b/>
                <w:bCs/>
                <w:sz w:val="24"/>
              </w:rPr>
              <w:t xml:space="preserve">3000674,7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37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842C24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</w:rPr>
              <w:t>г</w:t>
            </w:r>
            <w:proofErr w:type="gramStart"/>
            <w:r w:rsidRPr="00340493">
              <w:rPr>
                <w:rFonts w:ascii="PT Astra Serif" w:hAnsi="PT Astra Serif" w:cs="Times New Roman"/>
                <w:sz w:val="24"/>
              </w:rPr>
              <w:t>.</w:t>
            </w:r>
            <w:r w:rsidR="00724212" w:rsidRPr="00340493">
              <w:rPr>
                <w:rFonts w:ascii="PT Astra Serif" w:hAnsi="PT Astra Serif" w:cs="Times New Roman"/>
                <w:sz w:val="24"/>
              </w:rPr>
              <w:t>Ш</w:t>
            </w:r>
            <w:proofErr w:type="gramEnd"/>
            <w:r w:rsidR="00724212" w:rsidRPr="00340493">
              <w:rPr>
                <w:rFonts w:ascii="PT Astra Serif" w:hAnsi="PT Astra Serif" w:cs="Times New Roman"/>
                <w:sz w:val="24"/>
              </w:rPr>
              <w:t>иханы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64340,6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65715,4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67786,5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38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</w:rPr>
              <w:t>п</w:t>
            </w:r>
            <w:proofErr w:type="gramStart"/>
            <w:r w:rsidRPr="00340493">
              <w:rPr>
                <w:rFonts w:ascii="PT Astra Serif" w:hAnsi="PT Astra Serif" w:cs="Times New Roman"/>
                <w:sz w:val="24"/>
              </w:rPr>
              <w:t>.М</w:t>
            </w:r>
            <w:proofErr w:type="gramEnd"/>
            <w:r w:rsidRPr="00340493">
              <w:rPr>
                <w:rFonts w:ascii="PT Astra Serif" w:hAnsi="PT Astra Serif" w:cs="Times New Roman"/>
                <w:sz w:val="24"/>
              </w:rPr>
              <w:t>ихайловский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42171,9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42512,3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46614,2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39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>ЗАТО Светлый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107827,3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97338,3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340493">
              <w:rPr>
                <w:rFonts w:ascii="PT Astra Serif" w:hAnsi="PT Astra Serif" w:cs="Times New Roman"/>
                <w:sz w:val="24"/>
              </w:rPr>
              <w:t xml:space="preserve">113098,5 </w:t>
            </w:r>
          </w:p>
        </w:tc>
      </w:tr>
      <w:tr w:rsidR="00724212" w:rsidRPr="00340493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</w:rPr>
            </w:pPr>
            <w:r w:rsidRPr="00340493">
              <w:rPr>
                <w:rFonts w:ascii="PT Astra Serif" w:hAnsi="PT Astra Serif" w:cs="Times New Roman"/>
                <w:b/>
                <w:sz w:val="24"/>
              </w:rPr>
              <w:t>Итого по городским округам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340493">
              <w:rPr>
                <w:rFonts w:ascii="PT Astra Serif" w:hAnsi="PT Astra Serif" w:cs="Times New Roman"/>
                <w:b/>
                <w:bCs/>
                <w:sz w:val="24"/>
              </w:rPr>
              <w:t xml:space="preserve">214339,8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340493">
              <w:rPr>
                <w:rFonts w:ascii="PT Astra Serif" w:hAnsi="PT Astra Serif" w:cs="Times New Roman"/>
                <w:b/>
                <w:bCs/>
                <w:sz w:val="24"/>
              </w:rPr>
              <w:t xml:space="preserve">205566,0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340493">
              <w:rPr>
                <w:rFonts w:ascii="PT Astra Serif" w:hAnsi="PT Astra Serif" w:cs="Times New Roman"/>
                <w:b/>
                <w:bCs/>
                <w:sz w:val="24"/>
              </w:rPr>
              <w:t xml:space="preserve">227499,2 </w:t>
            </w:r>
          </w:p>
        </w:tc>
      </w:tr>
      <w:tr w:rsidR="00724212" w:rsidRPr="00340493" w:rsidTr="003A08F3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</w:rPr>
            </w:pPr>
          </w:p>
        </w:tc>
      </w:tr>
      <w:tr w:rsidR="00724212" w:rsidRPr="00340493" w:rsidTr="003A08F3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340493">
              <w:rPr>
                <w:rFonts w:ascii="PT Astra Serif" w:hAnsi="PT Astra Serif" w:cs="Times New Roman"/>
                <w:b/>
                <w:bCs/>
                <w:sz w:val="24"/>
              </w:rPr>
              <w:t>Нераспределенный резерв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340493">
              <w:rPr>
                <w:rFonts w:ascii="PT Astra Serif" w:hAnsi="PT Astra Serif" w:cs="Times New Roman"/>
                <w:b/>
                <w:bCs/>
                <w:sz w:val="24"/>
              </w:rPr>
              <w:t xml:space="preserve">884397,1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340493">
              <w:rPr>
                <w:rFonts w:ascii="PT Astra Serif" w:hAnsi="PT Astra Serif" w:cs="Times New Roman"/>
                <w:b/>
                <w:bCs/>
                <w:sz w:val="24"/>
              </w:rPr>
              <w:t xml:space="preserve">807043,5 </w:t>
            </w:r>
          </w:p>
        </w:tc>
      </w:tr>
      <w:tr w:rsidR="00724212" w:rsidRPr="00340493" w:rsidTr="003A08F3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</w:p>
        </w:tc>
      </w:tr>
      <w:tr w:rsidR="00724212" w:rsidRPr="00340493" w:rsidTr="003A08F3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sz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340493">
              <w:rPr>
                <w:rFonts w:ascii="PT Astra Serif" w:hAnsi="PT Astra Serif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340493">
              <w:rPr>
                <w:rFonts w:ascii="PT Astra Serif" w:hAnsi="PT Astra Serif" w:cs="Times New Roman"/>
                <w:b/>
                <w:bCs/>
                <w:sz w:val="24"/>
              </w:rPr>
              <w:t xml:space="preserve">4211852,8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340493">
              <w:rPr>
                <w:rFonts w:ascii="PT Astra Serif" w:hAnsi="PT Astra Serif" w:cs="Times New Roman"/>
                <w:b/>
                <w:bCs/>
                <w:sz w:val="24"/>
              </w:rPr>
              <w:t xml:space="preserve">4421985,6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340493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340493">
              <w:rPr>
                <w:rFonts w:ascii="PT Astra Serif" w:hAnsi="PT Astra Serif" w:cs="Times New Roman"/>
                <w:b/>
                <w:bCs/>
                <w:sz w:val="24"/>
              </w:rPr>
              <w:t xml:space="preserve">4035217,4 </w:t>
            </w:r>
          </w:p>
        </w:tc>
      </w:tr>
    </w:tbl>
    <w:p w:rsidR="00801722" w:rsidRPr="00340493" w:rsidRDefault="00801722" w:rsidP="00C17FBB">
      <w:pPr>
        <w:spacing w:after="0" w:line="240" w:lineRule="auto"/>
        <w:rPr>
          <w:rFonts w:ascii="PT Astra Serif" w:hAnsi="PT Astra Serif" w:cs="Times New Roman"/>
          <w:b/>
          <w:bCs/>
          <w:sz w:val="24"/>
          <w:szCs w:val="24"/>
        </w:rPr>
      </w:pPr>
    </w:p>
    <w:p w:rsidR="00801722" w:rsidRPr="00340493" w:rsidRDefault="00801722" w:rsidP="00C17FBB">
      <w:pPr>
        <w:spacing w:after="0" w:line="240" w:lineRule="auto"/>
        <w:rPr>
          <w:rFonts w:ascii="PT Astra Serif" w:hAnsi="PT Astra Serif" w:cs="Times New Roman"/>
          <w:b/>
          <w:bCs/>
          <w:sz w:val="24"/>
          <w:szCs w:val="24"/>
        </w:rPr>
      </w:pPr>
    </w:p>
    <w:p w:rsidR="003D25FE" w:rsidRPr="00340493" w:rsidRDefault="003D25FE" w:rsidP="00C17FBB">
      <w:pPr>
        <w:spacing w:after="0" w:line="240" w:lineRule="auto"/>
        <w:rPr>
          <w:rFonts w:ascii="PT Astra Serif" w:hAnsi="PT Astra Serif" w:cs="Times New Roman"/>
          <w:b/>
          <w:bCs/>
          <w:sz w:val="24"/>
          <w:szCs w:val="24"/>
        </w:rPr>
        <w:sectPr w:rsidR="003D25FE" w:rsidRPr="00340493" w:rsidSect="00BB427B">
          <w:headerReference w:type="default" r:id="rId9"/>
          <w:headerReference w:type="first" r:id="rId10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D556BC" w:rsidRPr="00340493" w:rsidRDefault="00D556BC" w:rsidP="00C17F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4049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D556BC" w:rsidRPr="00340493" w:rsidRDefault="00D556BC" w:rsidP="00C17F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40493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2024 год и на плановый период 2025 и 2026 годов»</w:t>
      </w:r>
    </w:p>
    <w:p w:rsidR="003D25FE" w:rsidRPr="00340493" w:rsidRDefault="003D25FE" w:rsidP="00C17FBB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sz w:val="28"/>
          <w:szCs w:val="28"/>
        </w:rPr>
      </w:pPr>
    </w:p>
    <w:p w:rsidR="00842C24" w:rsidRPr="00340493" w:rsidRDefault="00842C24" w:rsidP="00C17FBB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  <w:r w:rsidRPr="00340493">
        <w:rPr>
          <w:rFonts w:ascii="PT Astra Serif" w:eastAsia="Calibri" w:hAnsi="PT Astra Serif" w:cs="Times New Roman"/>
          <w:b/>
          <w:bCs/>
          <w:sz w:val="28"/>
          <w:szCs w:val="28"/>
        </w:rPr>
        <w:t xml:space="preserve">Распределение на 2024 год дотации бюджетам </w:t>
      </w:r>
      <w:proofErr w:type="gramStart"/>
      <w:r w:rsidRPr="00340493">
        <w:rPr>
          <w:rFonts w:ascii="PT Astra Serif" w:eastAsia="Calibri" w:hAnsi="PT Astra Serif" w:cs="Times New Roman"/>
          <w:b/>
          <w:bCs/>
          <w:sz w:val="28"/>
          <w:szCs w:val="28"/>
        </w:rPr>
        <w:t>муниципальных</w:t>
      </w:r>
      <w:proofErr w:type="gramEnd"/>
    </w:p>
    <w:p w:rsidR="00842C24" w:rsidRPr="00340493" w:rsidRDefault="00842C24" w:rsidP="00C17FBB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  <w:r w:rsidRPr="00340493">
        <w:rPr>
          <w:rFonts w:ascii="PT Astra Serif" w:eastAsia="Calibri" w:hAnsi="PT Astra Serif" w:cs="Times New Roman"/>
          <w:b/>
          <w:bCs/>
          <w:sz w:val="28"/>
          <w:szCs w:val="28"/>
        </w:rPr>
        <w:t>районов области на поддержку мер по обеспечению</w:t>
      </w:r>
    </w:p>
    <w:p w:rsidR="00842C24" w:rsidRPr="00340493" w:rsidRDefault="00842C24" w:rsidP="00C17FBB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  <w:r w:rsidRPr="00340493">
        <w:rPr>
          <w:rFonts w:ascii="PT Astra Serif" w:eastAsia="Calibri" w:hAnsi="PT Astra Serif" w:cs="Times New Roman"/>
          <w:b/>
          <w:bCs/>
          <w:sz w:val="28"/>
          <w:szCs w:val="28"/>
        </w:rPr>
        <w:t>сбалансированности местных бюджетов</w:t>
      </w:r>
    </w:p>
    <w:p w:rsidR="00842C24" w:rsidRPr="00340493" w:rsidRDefault="00842C24" w:rsidP="00C17FBB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3D25FE" w:rsidRPr="00340493" w:rsidRDefault="003D25FE" w:rsidP="00C17FBB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340493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985"/>
      </w:tblGrid>
      <w:tr w:rsidR="003D25FE" w:rsidRPr="00340493" w:rsidTr="00842C24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3D25FE" w:rsidRPr="00340493" w:rsidRDefault="003D25FE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gramStart"/>
            <w:r w:rsidRPr="00340493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340493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3D25FE" w:rsidRPr="00340493" w:rsidRDefault="003D25FE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3D25FE" w:rsidRPr="00340493" w:rsidRDefault="003D25FE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3D25FE" w:rsidRPr="00340493" w:rsidRDefault="003D25FE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842C24" w:rsidRPr="0034049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  <w:szCs w:val="24"/>
              </w:rPr>
              <w:t>Александрово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21007,9 </w:t>
            </w:r>
          </w:p>
        </w:tc>
      </w:tr>
      <w:tr w:rsidR="00842C24" w:rsidRPr="0034049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7772,7 </w:t>
            </w:r>
          </w:p>
        </w:tc>
      </w:tr>
      <w:tr w:rsidR="00842C24" w:rsidRPr="0034049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25698,9 </w:t>
            </w:r>
          </w:p>
        </w:tc>
      </w:tr>
      <w:tr w:rsidR="00842C24" w:rsidRPr="0034049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>Базарно-</w:t>
            </w:r>
            <w:proofErr w:type="spellStart"/>
            <w:r w:rsidRPr="00340493">
              <w:rPr>
                <w:rFonts w:ascii="PT Astra Serif" w:hAnsi="PT Astra Serif" w:cs="Times New Roman"/>
                <w:sz w:val="24"/>
                <w:szCs w:val="24"/>
              </w:rPr>
              <w:t>Карабулакский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9951,7 </w:t>
            </w:r>
          </w:p>
        </w:tc>
      </w:tr>
      <w:tr w:rsidR="00842C24" w:rsidRPr="0034049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21795,6 </w:t>
            </w:r>
          </w:p>
        </w:tc>
      </w:tr>
      <w:tr w:rsidR="00842C24" w:rsidRPr="0034049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67305,8 </w:t>
            </w:r>
          </w:p>
        </w:tc>
      </w:tr>
      <w:tr w:rsidR="00842C24" w:rsidRPr="0034049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2277,0 </w:t>
            </w:r>
          </w:p>
        </w:tc>
      </w:tr>
      <w:tr w:rsidR="00842C24" w:rsidRPr="0034049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8561,9 </w:t>
            </w:r>
          </w:p>
        </w:tc>
      </w:tr>
      <w:tr w:rsidR="00842C24" w:rsidRPr="0034049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26172,6 </w:t>
            </w:r>
          </w:p>
        </w:tc>
      </w:tr>
      <w:tr w:rsidR="00842C24" w:rsidRPr="0034049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27000,5 </w:t>
            </w:r>
          </w:p>
        </w:tc>
      </w:tr>
      <w:tr w:rsidR="00842C24" w:rsidRPr="0034049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49684,0 </w:t>
            </w:r>
          </w:p>
        </w:tc>
      </w:tr>
      <w:tr w:rsidR="00842C24" w:rsidRPr="0034049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25425,7 </w:t>
            </w:r>
          </w:p>
        </w:tc>
      </w:tr>
      <w:tr w:rsidR="00842C24" w:rsidRPr="0034049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11845,8 </w:t>
            </w:r>
          </w:p>
        </w:tc>
      </w:tr>
      <w:tr w:rsidR="00842C24" w:rsidRPr="0034049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14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438,6 </w:t>
            </w:r>
          </w:p>
        </w:tc>
      </w:tr>
      <w:tr w:rsidR="00842C24" w:rsidRPr="0034049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6280,0 </w:t>
            </w:r>
          </w:p>
        </w:tc>
      </w:tr>
      <w:tr w:rsidR="00842C24" w:rsidRPr="0034049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16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18291,0 </w:t>
            </w:r>
          </w:p>
        </w:tc>
      </w:tr>
      <w:tr w:rsidR="00842C24" w:rsidRPr="0034049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17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10928,2 </w:t>
            </w:r>
          </w:p>
        </w:tc>
      </w:tr>
      <w:tr w:rsidR="00842C24" w:rsidRPr="0034049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18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22429,4 </w:t>
            </w:r>
          </w:p>
        </w:tc>
      </w:tr>
      <w:tr w:rsidR="00842C24" w:rsidRPr="0034049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19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12944,7 </w:t>
            </w:r>
          </w:p>
        </w:tc>
      </w:tr>
      <w:tr w:rsidR="00842C24" w:rsidRPr="0034049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11946,6 </w:t>
            </w:r>
          </w:p>
        </w:tc>
      </w:tr>
      <w:tr w:rsidR="00842C24" w:rsidRPr="0034049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21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8854,6 </w:t>
            </w:r>
          </w:p>
        </w:tc>
      </w:tr>
      <w:tr w:rsidR="00842C24" w:rsidRPr="0034049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22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11102,6 </w:t>
            </w:r>
          </w:p>
        </w:tc>
      </w:tr>
      <w:tr w:rsidR="00842C24" w:rsidRPr="0034049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23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6781,4 </w:t>
            </w:r>
          </w:p>
        </w:tc>
      </w:tr>
      <w:tr w:rsidR="00842C24" w:rsidRPr="0034049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24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4685,6 </w:t>
            </w:r>
          </w:p>
        </w:tc>
      </w:tr>
      <w:tr w:rsidR="00842C24" w:rsidRPr="0034049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25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340493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  <w:proofErr w:type="spellEnd"/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sz w:val="24"/>
                <w:szCs w:val="24"/>
              </w:rPr>
              <w:t xml:space="preserve">9321,3 </w:t>
            </w:r>
          </w:p>
        </w:tc>
      </w:tr>
      <w:tr w:rsidR="00842C24" w:rsidRPr="00340493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340493" w:rsidRDefault="00842C24" w:rsidP="00C17FB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40493">
              <w:rPr>
                <w:rFonts w:ascii="PT Astra Serif" w:hAnsi="PT Astra Serif" w:cs="Times New Roman"/>
                <w:b/>
                <w:sz w:val="24"/>
                <w:szCs w:val="24"/>
              </w:rPr>
              <w:t>428504,1</w:t>
            </w:r>
          </w:p>
        </w:tc>
      </w:tr>
    </w:tbl>
    <w:p w:rsidR="00CD6D29" w:rsidRPr="00340493" w:rsidRDefault="00CD6D29" w:rsidP="00C17FBB">
      <w:pPr>
        <w:spacing w:line="240" w:lineRule="auto"/>
        <w:rPr>
          <w:rFonts w:ascii="PT Astra Serif" w:eastAsia="Times New Roman" w:hAnsi="PT Astra Serif" w:cs="Times New Roman"/>
          <w:lang w:eastAsia="ru-RU"/>
        </w:rPr>
      </w:pPr>
      <w:r w:rsidRPr="00340493">
        <w:rPr>
          <w:rFonts w:ascii="PT Astra Serif" w:eastAsia="Times New Roman" w:hAnsi="PT Astra Serif" w:cs="Times New Roman"/>
          <w:lang w:eastAsia="ru-RU"/>
        </w:rPr>
        <w:br w:type="page"/>
      </w:r>
    </w:p>
    <w:p w:rsidR="00CD6D29" w:rsidRPr="00340493" w:rsidRDefault="00CD6D29" w:rsidP="00C17F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4049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CD6D29" w:rsidRPr="00340493" w:rsidRDefault="00CD6D29" w:rsidP="00C17F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40493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2024 год и на плановый период 2025 и 2026 годов»</w:t>
      </w:r>
    </w:p>
    <w:p w:rsidR="00CD6D29" w:rsidRPr="00340493" w:rsidRDefault="00CD6D29" w:rsidP="00C17FBB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CD6D29" w:rsidRPr="00340493" w:rsidRDefault="00CD6D29" w:rsidP="00C17FB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40493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Дотации на 2024 год и на плановый период 2025 и 2026 годов бюджетам городских округов области, связанные с особым режимом безопасного функционирования закрытых административно-территориальных </w:t>
      </w:r>
    </w:p>
    <w:p w:rsidR="00CD6D29" w:rsidRPr="00340493" w:rsidRDefault="00CD6D29" w:rsidP="00C17FB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40493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образований</w:t>
      </w:r>
    </w:p>
    <w:p w:rsidR="00CD6D29" w:rsidRPr="00340493" w:rsidRDefault="00CD6D29" w:rsidP="00C17FB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CD6D29" w:rsidRPr="00340493" w:rsidRDefault="00CD6D29" w:rsidP="00C17FBB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 w:eastAsia="ru-RU"/>
        </w:rPr>
      </w:pPr>
      <w:r w:rsidRPr="0034049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W w:w="9386" w:type="dxa"/>
        <w:tblInd w:w="93" w:type="dxa"/>
        <w:tblLook w:val="04A0" w:firstRow="1" w:lastRow="0" w:firstColumn="1" w:lastColumn="0" w:noHBand="0" w:noVBand="1"/>
      </w:tblPr>
      <w:tblGrid>
        <w:gridCol w:w="580"/>
        <w:gridCol w:w="4222"/>
        <w:gridCol w:w="1528"/>
        <w:gridCol w:w="1528"/>
        <w:gridCol w:w="1528"/>
      </w:tblGrid>
      <w:tr w:rsidR="00CD6D29" w:rsidRPr="00340493" w:rsidTr="00CD6D29">
        <w:trPr>
          <w:trHeight w:val="61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29" w:rsidRPr="00340493" w:rsidRDefault="00CD6D29" w:rsidP="00DD75D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" w:name="RANGE!A10"/>
            <w:r w:rsidRPr="0034049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34049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4049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/п</w:t>
            </w:r>
            <w:bookmarkEnd w:id="1"/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29" w:rsidRPr="00340493" w:rsidRDefault="00CD6D29" w:rsidP="00C17FB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34049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городских округов</w:t>
            </w:r>
          </w:p>
          <w:p w:rsidR="00CD6D29" w:rsidRPr="00340493" w:rsidRDefault="00CD6D29" w:rsidP="00C17FB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4049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29" w:rsidRPr="00340493" w:rsidRDefault="00CD6D29" w:rsidP="00C17FB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4049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29" w:rsidRPr="00340493" w:rsidRDefault="00CD6D29" w:rsidP="00C17FB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4049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29" w:rsidRPr="00340493" w:rsidRDefault="00CD6D29" w:rsidP="00C17FB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4049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</w:tr>
      <w:tr w:rsidR="00CD6D29" w:rsidRPr="00340493" w:rsidTr="00CD6D29">
        <w:trPr>
          <w:trHeight w:val="306"/>
        </w:trPr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340493" w:rsidRDefault="00CD6D29" w:rsidP="00DD75D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4049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340493" w:rsidRDefault="00CD6D29" w:rsidP="00C17FBB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4049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340493" w:rsidRDefault="00CD6D29" w:rsidP="00C17FBB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4049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31986,0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340493" w:rsidRDefault="00CD6D29" w:rsidP="00C17FBB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4049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26585,0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340493" w:rsidRDefault="00CD6D29" w:rsidP="00C17FBB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4049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23588,0</w:t>
            </w:r>
          </w:p>
        </w:tc>
      </w:tr>
      <w:tr w:rsidR="00CD6D29" w:rsidRPr="00D3024B" w:rsidTr="00CD6D29">
        <w:trPr>
          <w:trHeight w:val="306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340493" w:rsidRDefault="00CD6D29" w:rsidP="00DD75D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340493" w:rsidRDefault="00CD6D29" w:rsidP="00C17FBB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049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340493" w:rsidRDefault="00CD6D29" w:rsidP="00C17FBB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049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31986,0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340493" w:rsidRDefault="00CD6D29" w:rsidP="00C17FBB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049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26585,0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D3024B" w:rsidRDefault="00CD6D29" w:rsidP="00C17FBB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40493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23588,0</w:t>
            </w:r>
          </w:p>
        </w:tc>
      </w:tr>
    </w:tbl>
    <w:p w:rsidR="00DD75D5" w:rsidRPr="00D3024B" w:rsidRDefault="00DD75D5" w:rsidP="00D3024B">
      <w:pPr>
        <w:spacing w:line="240" w:lineRule="auto"/>
        <w:rPr>
          <w:rFonts w:ascii="PT Astra Serif" w:hAnsi="PT Astra Serif" w:cs="Times New Roman"/>
          <w:sz w:val="16"/>
          <w:szCs w:val="24"/>
          <w:lang w:eastAsia="ru-RU"/>
        </w:rPr>
      </w:pPr>
    </w:p>
    <w:sectPr w:rsidR="00DD75D5" w:rsidRPr="00D3024B" w:rsidSect="00D556BC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27B" w:rsidRDefault="00BB427B" w:rsidP="009231E5">
      <w:pPr>
        <w:spacing w:after="0" w:line="240" w:lineRule="auto"/>
      </w:pPr>
      <w:r>
        <w:separator/>
      </w:r>
    </w:p>
  </w:endnote>
  <w:endnote w:type="continuationSeparator" w:id="0">
    <w:p w:rsidR="00BB427B" w:rsidRDefault="00BB427B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27B" w:rsidRDefault="00BB427B" w:rsidP="009231E5">
      <w:pPr>
        <w:spacing w:after="0" w:line="240" w:lineRule="auto"/>
      </w:pPr>
      <w:r>
        <w:separator/>
      </w:r>
    </w:p>
  </w:footnote>
  <w:footnote w:type="continuationSeparator" w:id="0">
    <w:p w:rsidR="00BB427B" w:rsidRDefault="00BB427B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074482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B427B" w:rsidRPr="002C1422" w:rsidRDefault="00BB427B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2C1422">
          <w:rPr>
            <w:rFonts w:ascii="PT Astra Serif" w:hAnsi="PT Astra Serif"/>
            <w:sz w:val="24"/>
            <w:szCs w:val="24"/>
          </w:rPr>
          <w:fldChar w:fldCharType="begin"/>
        </w:r>
        <w:r w:rsidRPr="002C1422">
          <w:rPr>
            <w:rFonts w:ascii="PT Astra Serif" w:hAnsi="PT Astra Serif"/>
            <w:sz w:val="24"/>
            <w:szCs w:val="24"/>
          </w:rPr>
          <w:instrText>PAGE   \* MERGEFORMAT</w:instrText>
        </w:r>
        <w:r w:rsidRPr="002C1422">
          <w:rPr>
            <w:rFonts w:ascii="PT Astra Serif" w:hAnsi="PT Astra Serif"/>
            <w:sz w:val="24"/>
            <w:szCs w:val="24"/>
          </w:rPr>
          <w:fldChar w:fldCharType="separate"/>
        </w:r>
        <w:r w:rsidR="00054FB2">
          <w:rPr>
            <w:rFonts w:ascii="PT Astra Serif" w:hAnsi="PT Astra Serif"/>
            <w:noProof/>
            <w:sz w:val="24"/>
            <w:szCs w:val="24"/>
          </w:rPr>
          <w:t>2</w:t>
        </w:r>
        <w:r w:rsidRPr="002C1422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B427B" w:rsidRDefault="00BB427B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27B" w:rsidRDefault="00BB427B">
    <w:pPr>
      <w:pStyle w:val="ad"/>
      <w:jc w:val="center"/>
    </w:pPr>
  </w:p>
  <w:p w:rsidR="00BB427B" w:rsidRDefault="00BB427B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autoHyphenation/>
  <w:characterSpacingControl w:val="doNotCompress"/>
  <w:hdrShapeDefaults>
    <o:shapedefaults v:ext="edit" spidmax="315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54FB2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040C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5707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3069"/>
    <w:rsid w:val="001E4011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1422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0493"/>
    <w:rsid w:val="00344F1B"/>
    <w:rsid w:val="00347B4F"/>
    <w:rsid w:val="0036638F"/>
    <w:rsid w:val="00366CCD"/>
    <w:rsid w:val="00372787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25FE"/>
    <w:rsid w:val="003D4E7C"/>
    <w:rsid w:val="003D51D2"/>
    <w:rsid w:val="003D6471"/>
    <w:rsid w:val="003D711D"/>
    <w:rsid w:val="003E2CB2"/>
    <w:rsid w:val="003E69D4"/>
    <w:rsid w:val="003E728A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23F3A"/>
    <w:rsid w:val="004307B4"/>
    <w:rsid w:val="00430849"/>
    <w:rsid w:val="00434044"/>
    <w:rsid w:val="00436DAE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332B"/>
    <w:rsid w:val="004A45F7"/>
    <w:rsid w:val="004A479A"/>
    <w:rsid w:val="004A6BAD"/>
    <w:rsid w:val="004B3C18"/>
    <w:rsid w:val="004B4158"/>
    <w:rsid w:val="004C048C"/>
    <w:rsid w:val="004C4725"/>
    <w:rsid w:val="004C5705"/>
    <w:rsid w:val="004D072F"/>
    <w:rsid w:val="004D4A04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9C4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5C7B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03AD"/>
    <w:rsid w:val="0072297C"/>
    <w:rsid w:val="00724212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028B"/>
    <w:rsid w:val="007E35E7"/>
    <w:rsid w:val="007E5B83"/>
    <w:rsid w:val="0080116D"/>
    <w:rsid w:val="00801722"/>
    <w:rsid w:val="00802502"/>
    <w:rsid w:val="00803A59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C24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0386B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258B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5F07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43B"/>
    <w:rsid w:val="00B62C29"/>
    <w:rsid w:val="00B63118"/>
    <w:rsid w:val="00B651EA"/>
    <w:rsid w:val="00B66C53"/>
    <w:rsid w:val="00B70E4A"/>
    <w:rsid w:val="00B75823"/>
    <w:rsid w:val="00B81301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427B"/>
    <w:rsid w:val="00BC2E25"/>
    <w:rsid w:val="00BC4C86"/>
    <w:rsid w:val="00BC6EEA"/>
    <w:rsid w:val="00BD11D5"/>
    <w:rsid w:val="00BD7271"/>
    <w:rsid w:val="00BE3338"/>
    <w:rsid w:val="00BF1939"/>
    <w:rsid w:val="00BF41F2"/>
    <w:rsid w:val="00C00F14"/>
    <w:rsid w:val="00C123B8"/>
    <w:rsid w:val="00C1349E"/>
    <w:rsid w:val="00C163C3"/>
    <w:rsid w:val="00C167A9"/>
    <w:rsid w:val="00C17FBB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52E1"/>
    <w:rsid w:val="00C869DB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D10EE"/>
    <w:rsid w:val="00CD671D"/>
    <w:rsid w:val="00CD6D29"/>
    <w:rsid w:val="00CE6823"/>
    <w:rsid w:val="00CF035C"/>
    <w:rsid w:val="00CF2C0C"/>
    <w:rsid w:val="00CF4260"/>
    <w:rsid w:val="00CF534B"/>
    <w:rsid w:val="00D1027A"/>
    <w:rsid w:val="00D13120"/>
    <w:rsid w:val="00D13C49"/>
    <w:rsid w:val="00D174B6"/>
    <w:rsid w:val="00D25E5C"/>
    <w:rsid w:val="00D2622C"/>
    <w:rsid w:val="00D3024B"/>
    <w:rsid w:val="00D30CB5"/>
    <w:rsid w:val="00D31C58"/>
    <w:rsid w:val="00D328B6"/>
    <w:rsid w:val="00D35C3E"/>
    <w:rsid w:val="00D47DA2"/>
    <w:rsid w:val="00D506AD"/>
    <w:rsid w:val="00D521C8"/>
    <w:rsid w:val="00D55423"/>
    <w:rsid w:val="00D556BC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D75D5"/>
    <w:rsid w:val="00DE1646"/>
    <w:rsid w:val="00DE3123"/>
    <w:rsid w:val="00DF21E6"/>
    <w:rsid w:val="00DF2B80"/>
    <w:rsid w:val="00DF3B56"/>
    <w:rsid w:val="00DF5165"/>
    <w:rsid w:val="00DF6F6E"/>
    <w:rsid w:val="00E03BF3"/>
    <w:rsid w:val="00E04041"/>
    <w:rsid w:val="00E138C1"/>
    <w:rsid w:val="00E16FC4"/>
    <w:rsid w:val="00E20067"/>
    <w:rsid w:val="00E343D2"/>
    <w:rsid w:val="00E442A8"/>
    <w:rsid w:val="00E44E43"/>
    <w:rsid w:val="00E55860"/>
    <w:rsid w:val="00E57884"/>
    <w:rsid w:val="00E57B17"/>
    <w:rsid w:val="00E57F43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4991"/>
    <w:rsid w:val="00EB78E0"/>
    <w:rsid w:val="00EC46E4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C4B6B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5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D2AE2-7DE6-4C0A-A0CC-CDC885100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7</cp:revision>
  <cp:lastPrinted>2023-11-22T08:45:00Z</cp:lastPrinted>
  <dcterms:created xsi:type="dcterms:W3CDTF">2023-11-30T07:34:00Z</dcterms:created>
  <dcterms:modified xsi:type="dcterms:W3CDTF">2024-08-30T10:06:00Z</dcterms:modified>
</cp:coreProperties>
</file>