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53" w:rsidRPr="002031EC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2031EC">
        <w:rPr>
          <w:rFonts w:ascii="PT Astra Serif" w:eastAsia="PT Astra Serif" w:hAnsi="PT Astra Serif" w:cs="PT Astra Serif"/>
          <w:b/>
        </w:rPr>
        <w:t>Пояснительная записка</w:t>
      </w:r>
    </w:p>
    <w:p w:rsidR="00DC1453" w:rsidRPr="002031EC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2031EC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2031EC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2024 год </w:t>
      </w:r>
      <w:r w:rsidRPr="002031EC">
        <w:rPr>
          <w:rFonts w:ascii="PT Astra Serif" w:eastAsia="PT Astra Serif" w:hAnsi="PT Astra Serif" w:cs="PT Astra Serif"/>
          <w:b/>
        </w:rPr>
        <w:br/>
        <w:t>и на плановый период 2025 и 2026 годов»</w:t>
      </w:r>
    </w:p>
    <w:p w:rsidR="00D46755" w:rsidRPr="002031EC" w:rsidRDefault="00D46755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</w:p>
    <w:p w:rsidR="00310398" w:rsidRPr="002031EC" w:rsidRDefault="00171A8F" w:rsidP="00130546">
      <w:pPr>
        <w:spacing w:line="228" w:lineRule="auto"/>
        <w:ind w:firstLine="709"/>
        <w:jc w:val="both"/>
        <w:rPr>
          <w:rFonts w:ascii="PT Astra Serif" w:hAnsi="PT Astra Serif"/>
        </w:rPr>
      </w:pPr>
      <w:r w:rsidRPr="002031EC">
        <w:rPr>
          <w:rFonts w:ascii="PT Astra Serif" w:eastAsia="PT Astra Serif" w:hAnsi="PT Astra Serif" w:cs="PT Astra Serif"/>
          <w:spacing w:val="-4"/>
        </w:rPr>
        <w:t xml:space="preserve">Доходы областного бюджета на 2024 год </w:t>
      </w:r>
      <w:r w:rsidR="00370F48">
        <w:rPr>
          <w:rFonts w:ascii="PT Astra Serif" w:hAnsi="PT Astra Serif"/>
        </w:rPr>
        <w:t>скорректированы</w:t>
      </w:r>
      <w:r w:rsidR="00310398" w:rsidRPr="002031EC">
        <w:rPr>
          <w:rFonts w:ascii="PT Astra Serif" w:hAnsi="PT Astra Serif"/>
        </w:rPr>
        <w:t xml:space="preserve"> в целом на </w:t>
      </w:r>
      <w:r w:rsidR="00BF1AE2">
        <w:rPr>
          <w:rFonts w:ascii="PT Astra Serif" w:hAnsi="PT Astra Serif"/>
        </w:rPr>
        <w:t>349,5</w:t>
      </w:r>
      <w:r w:rsidR="00310398" w:rsidRPr="002031EC">
        <w:rPr>
          <w:rFonts w:ascii="PT Astra Serif" w:hAnsi="PT Astra Serif"/>
        </w:rPr>
        <w:t xml:space="preserve"> </w:t>
      </w:r>
      <w:proofErr w:type="gramStart"/>
      <w:r w:rsidR="00310398" w:rsidRPr="002031EC">
        <w:rPr>
          <w:rFonts w:ascii="PT Astra Serif" w:hAnsi="PT Astra Serif"/>
        </w:rPr>
        <w:t>млн</w:t>
      </w:r>
      <w:proofErr w:type="gramEnd"/>
      <w:r w:rsidR="00310398" w:rsidRPr="002031EC">
        <w:rPr>
          <w:rFonts w:ascii="PT Astra Serif" w:hAnsi="PT Astra Serif"/>
        </w:rPr>
        <w:t xml:space="preserve"> рублей</w:t>
      </w:r>
      <w:r w:rsidR="00BF1AE2">
        <w:rPr>
          <w:rFonts w:ascii="PT Astra Serif" w:hAnsi="PT Astra Serif"/>
        </w:rPr>
        <w:t xml:space="preserve"> за с</w:t>
      </w:r>
      <w:r w:rsidR="00BF1AE2" w:rsidRPr="001E405C">
        <w:rPr>
          <w:rFonts w:ascii="PT Astra Serif" w:hAnsi="PT Astra Serif"/>
        </w:rPr>
        <w:t>че</w:t>
      </w:r>
      <w:r w:rsidR="00BF1AE2">
        <w:rPr>
          <w:rFonts w:ascii="PT Astra Serif" w:hAnsi="PT Astra Serif"/>
        </w:rPr>
        <w:t>т</w:t>
      </w:r>
      <w:r w:rsidR="00310398" w:rsidRPr="002031EC">
        <w:rPr>
          <w:rFonts w:ascii="PT Astra Serif" w:eastAsia="PT Astra Serif" w:hAnsi="PT Astra Serif" w:cs="PT Astra Serif"/>
          <w:spacing w:val="-4"/>
        </w:rPr>
        <w:t xml:space="preserve"> </w:t>
      </w:r>
      <w:r w:rsidR="00BF1AE2" w:rsidRPr="001E405C">
        <w:rPr>
          <w:rFonts w:ascii="PT Astra Serif" w:hAnsi="PT Astra Serif"/>
        </w:rPr>
        <w:t>поступлений от негосударственных организаций</w:t>
      </w:r>
      <w:r w:rsidR="00310398" w:rsidRPr="001E405C">
        <w:rPr>
          <w:rFonts w:ascii="PT Astra Serif" w:hAnsi="PT Astra Serif"/>
        </w:rPr>
        <w:t xml:space="preserve"> – </w:t>
      </w:r>
      <w:r w:rsidR="00BF1AE2">
        <w:rPr>
          <w:rFonts w:ascii="PT Astra Serif" w:hAnsi="PT Astra Serif"/>
        </w:rPr>
        <w:t>125</w:t>
      </w:r>
      <w:r w:rsidR="00310398" w:rsidRPr="002031EC">
        <w:rPr>
          <w:rFonts w:ascii="PT Astra Serif" w:hAnsi="PT Astra Serif"/>
        </w:rPr>
        <w:t xml:space="preserve"> млн рублей, </w:t>
      </w:r>
      <w:r w:rsidR="00BF1AE2">
        <w:rPr>
          <w:rFonts w:ascii="PT Astra Serif" w:hAnsi="PT Astra Serif"/>
        </w:rPr>
        <w:t xml:space="preserve">возврата дебиторской задолженности 0,5 </w:t>
      </w:r>
      <w:r w:rsidR="00310398" w:rsidRPr="002031EC">
        <w:rPr>
          <w:rFonts w:ascii="PT Astra Serif" w:hAnsi="PT Astra Serif"/>
        </w:rPr>
        <w:t>млн рублей</w:t>
      </w:r>
      <w:r w:rsidR="00BF1AE2">
        <w:rPr>
          <w:rFonts w:ascii="PT Astra Serif" w:hAnsi="PT Astra Serif"/>
        </w:rPr>
        <w:t xml:space="preserve"> и целевых остатков в общей сумме 93,2 млн рублей</w:t>
      </w:r>
      <w:r w:rsidR="00310398" w:rsidRPr="002031EC">
        <w:rPr>
          <w:rFonts w:ascii="PT Astra Serif" w:hAnsi="PT Astra Serif"/>
        </w:rPr>
        <w:t xml:space="preserve">,  </w:t>
      </w:r>
      <w:r w:rsidR="00BF1AE2">
        <w:rPr>
          <w:rFonts w:ascii="PT Astra Serif" w:hAnsi="PT Astra Serif"/>
        </w:rPr>
        <w:t xml:space="preserve">сокращения </w:t>
      </w:r>
      <w:r w:rsidR="00310398" w:rsidRPr="002031EC">
        <w:rPr>
          <w:rFonts w:ascii="PT Astra Serif" w:eastAsia="PT Astra Serif" w:hAnsi="PT Astra Serif" w:cs="PT Astra Serif"/>
          <w:spacing w:val="-4"/>
        </w:rPr>
        <w:t>целевы</w:t>
      </w:r>
      <w:r w:rsidR="00BF1AE2">
        <w:rPr>
          <w:rFonts w:ascii="PT Astra Serif" w:eastAsia="PT Astra Serif" w:hAnsi="PT Astra Serif" w:cs="PT Astra Serif"/>
          <w:spacing w:val="-4"/>
        </w:rPr>
        <w:t>х</w:t>
      </w:r>
      <w:r w:rsidR="00310398" w:rsidRPr="002031EC">
        <w:rPr>
          <w:rFonts w:ascii="PT Astra Serif" w:eastAsia="PT Astra Serif" w:hAnsi="PT Astra Serif" w:cs="PT Astra Serif"/>
          <w:spacing w:val="-4"/>
        </w:rPr>
        <w:t xml:space="preserve"> поступлени</w:t>
      </w:r>
      <w:r w:rsidR="00BF1AE2">
        <w:rPr>
          <w:rFonts w:ascii="PT Astra Serif" w:eastAsia="PT Astra Serif" w:hAnsi="PT Astra Serif" w:cs="PT Astra Serif"/>
          <w:spacing w:val="-4"/>
        </w:rPr>
        <w:t>й</w:t>
      </w:r>
      <w:r w:rsidR="00310398" w:rsidRPr="002031EC">
        <w:rPr>
          <w:rFonts w:ascii="PT Astra Serif" w:eastAsia="PT Astra Serif" w:hAnsi="PT Astra Serif" w:cs="PT Astra Serif"/>
          <w:spacing w:val="-4"/>
        </w:rPr>
        <w:t xml:space="preserve"> </w:t>
      </w:r>
      <w:r w:rsidR="00BE5789">
        <w:rPr>
          <w:rFonts w:ascii="PT Astra Serif" w:eastAsia="PT Astra Serif" w:hAnsi="PT Astra Serif" w:cs="PT Astra Serif"/>
          <w:spacing w:val="-4"/>
        </w:rPr>
        <w:t xml:space="preserve">в целом </w:t>
      </w:r>
      <w:r w:rsidR="00BF1AE2">
        <w:rPr>
          <w:rFonts w:ascii="PT Astra Serif" w:eastAsia="PT Astra Serif" w:hAnsi="PT Astra Serif" w:cs="PT Astra Serif"/>
          <w:spacing w:val="-4"/>
        </w:rPr>
        <w:t>на 568,2</w:t>
      </w:r>
      <w:r w:rsidR="00310398" w:rsidRPr="002031EC">
        <w:rPr>
          <w:rFonts w:ascii="PT Astra Serif" w:hAnsi="PT Astra Serif"/>
        </w:rPr>
        <w:t xml:space="preserve"> млн рублей.</w:t>
      </w:r>
    </w:p>
    <w:p w:rsidR="001E405C" w:rsidRPr="001E405C" w:rsidRDefault="001E405C" w:rsidP="00130546">
      <w:pPr>
        <w:spacing w:line="228" w:lineRule="auto"/>
        <w:ind w:firstLine="709"/>
        <w:jc w:val="both"/>
        <w:rPr>
          <w:rFonts w:ascii="PT Astra Serif" w:hAnsi="PT Astra Serif"/>
        </w:rPr>
      </w:pPr>
      <w:r w:rsidRPr="001E405C">
        <w:rPr>
          <w:rFonts w:ascii="PT Astra Serif" w:hAnsi="PT Astra Serif"/>
        </w:rPr>
        <w:t xml:space="preserve">Расходы возрастут суммарно на </w:t>
      </w:r>
      <w:r>
        <w:rPr>
          <w:rFonts w:ascii="PT Astra Serif" w:hAnsi="PT Astra Serif"/>
        </w:rPr>
        <w:t xml:space="preserve">2175,8 </w:t>
      </w:r>
      <w:proofErr w:type="gramStart"/>
      <w:r>
        <w:rPr>
          <w:rFonts w:ascii="PT Astra Serif" w:hAnsi="PT Astra Serif"/>
        </w:rPr>
        <w:t>млн</w:t>
      </w:r>
      <w:proofErr w:type="gramEnd"/>
      <w:r w:rsidRPr="001E405C">
        <w:rPr>
          <w:rFonts w:ascii="PT Astra Serif" w:hAnsi="PT Astra Serif"/>
        </w:rPr>
        <w:t xml:space="preserve"> рублей. </w:t>
      </w:r>
      <w:r w:rsidR="00BE5789">
        <w:rPr>
          <w:rFonts w:ascii="PT Astra Serif" w:hAnsi="PT Astra Serif"/>
        </w:rPr>
        <w:t>Помимо указанных, и</w:t>
      </w:r>
      <w:r w:rsidRPr="001E405C">
        <w:rPr>
          <w:rFonts w:ascii="PT Astra Serif" w:hAnsi="PT Astra Serif"/>
        </w:rPr>
        <w:t>сточниками являются зарезервированные средства, сложившиеся на начало года остатки на едином счете бюджета по дорожному фонду, банковские заимствования и сокращение ассигнований.</w:t>
      </w:r>
    </w:p>
    <w:p w:rsidR="00DC1453" w:rsidRPr="002031EC" w:rsidRDefault="001E405C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З</w:t>
      </w:r>
      <w:r w:rsidR="00171A8F" w:rsidRPr="002031EC">
        <w:rPr>
          <w:rFonts w:ascii="PT Astra Serif" w:eastAsia="PT Astra Serif" w:hAnsi="PT Astra Serif" w:cs="PT Astra Serif"/>
        </w:rPr>
        <w:t xml:space="preserve">апланированы бюджетные ассигнования </w:t>
      </w:r>
      <w:proofErr w:type="gramStart"/>
      <w:r w:rsidR="00171A8F" w:rsidRPr="002031EC">
        <w:rPr>
          <w:rFonts w:ascii="PT Astra Serif" w:eastAsia="PT Astra Serif" w:hAnsi="PT Astra Serif" w:cs="PT Astra Serif"/>
        </w:rPr>
        <w:t>на</w:t>
      </w:r>
      <w:proofErr w:type="gramEnd"/>
      <w:r w:rsidR="00171A8F" w:rsidRPr="002031EC">
        <w:rPr>
          <w:rFonts w:ascii="PT Astra Serif" w:eastAsia="PT Astra Serif" w:hAnsi="PT Astra Serif" w:cs="PT Astra Serif"/>
        </w:rPr>
        <w:t>:</w:t>
      </w:r>
    </w:p>
    <w:p w:rsidR="008C3556" w:rsidRDefault="008C3556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20F23">
        <w:rPr>
          <w:rFonts w:ascii="PT Astra Serif" w:hAnsi="PT Astra Serif"/>
        </w:rPr>
        <w:t>оказание специализированной медицинской помощи военнослужащим Вооруженных Сил Российской Федерации</w:t>
      </w:r>
      <w:r>
        <w:rPr>
          <w:rFonts w:ascii="PT Astra Serif" w:hAnsi="PT Astra Serif"/>
        </w:rPr>
        <w:t xml:space="preserve"> в период проведения специальной военной операции –</w:t>
      </w:r>
      <w:r w:rsidRPr="00D20F23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233</w:t>
      </w:r>
      <w:r w:rsidRPr="00D20F23">
        <w:rPr>
          <w:rFonts w:ascii="PT Astra Serif" w:hAnsi="PT Astra Serif"/>
        </w:rPr>
        <w:t>,</w:t>
      </w:r>
      <w:r>
        <w:rPr>
          <w:rFonts w:ascii="PT Astra Serif" w:hAnsi="PT Astra Serif"/>
        </w:rPr>
        <w:t>4</w:t>
      </w:r>
      <w:r w:rsidRPr="00D20F23">
        <w:rPr>
          <w:rFonts w:ascii="PT Astra Serif" w:hAnsi="PT Astra Serif"/>
        </w:rPr>
        <w:t xml:space="preserve"> </w:t>
      </w:r>
      <w:proofErr w:type="gramStart"/>
      <w:r w:rsidRPr="00D20F23">
        <w:rPr>
          <w:rFonts w:ascii="PT Astra Serif" w:hAnsi="PT Astra Serif"/>
        </w:rPr>
        <w:t>млн</w:t>
      </w:r>
      <w:proofErr w:type="gramEnd"/>
      <w:r w:rsidRPr="00D20F23">
        <w:rPr>
          <w:rFonts w:ascii="PT Astra Serif" w:hAnsi="PT Astra Serif"/>
        </w:rPr>
        <w:t xml:space="preserve"> рублей</w:t>
      </w:r>
      <w:r>
        <w:rPr>
          <w:rFonts w:ascii="PT Astra Serif" w:hAnsi="PT Astra Serif"/>
        </w:rPr>
        <w:t>;</w:t>
      </w:r>
    </w:p>
    <w:p w:rsidR="00457CA6" w:rsidRPr="00EF62D7" w:rsidRDefault="002F1F32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F62D7">
        <w:rPr>
          <w:rFonts w:ascii="PT Astra Serif" w:eastAsia="PT Astra Serif" w:hAnsi="PT Astra Serif" w:cs="PT Astra Serif"/>
        </w:rPr>
        <w:t>ежемес</w:t>
      </w:r>
      <w:r w:rsidR="001E405C" w:rsidRPr="00EF62D7">
        <w:rPr>
          <w:rFonts w:ascii="PT Astra Serif" w:eastAsia="PT Astra Serif" w:hAnsi="PT Astra Serif" w:cs="PT Astra Serif"/>
        </w:rPr>
        <w:t>ячное</w:t>
      </w:r>
      <w:r w:rsidRPr="00EF62D7">
        <w:rPr>
          <w:rFonts w:ascii="PT Astra Serif" w:eastAsia="PT Astra Serif" w:hAnsi="PT Astra Serif" w:cs="PT Astra Serif"/>
        </w:rPr>
        <w:t xml:space="preserve"> ден</w:t>
      </w:r>
      <w:r w:rsidR="001E405C" w:rsidRPr="00EF62D7">
        <w:rPr>
          <w:rFonts w:ascii="PT Astra Serif" w:eastAsia="PT Astra Serif" w:hAnsi="PT Astra Serif" w:cs="PT Astra Serif"/>
        </w:rPr>
        <w:t xml:space="preserve">ежное </w:t>
      </w:r>
      <w:r w:rsidRPr="00EF62D7">
        <w:rPr>
          <w:rFonts w:ascii="PT Astra Serif" w:eastAsia="PT Astra Serif" w:hAnsi="PT Astra Serif" w:cs="PT Astra Serif"/>
        </w:rPr>
        <w:t>вознаграждение за классное руководство</w:t>
      </w:r>
      <w:r w:rsidR="00AA28A7" w:rsidRPr="00EF62D7">
        <w:rPr>
          <w:rFonts w:ascii="PT Astra Serif" w:eastAsia="PT Astra Serif" w:hAnsi="PT Astra Serif" w:cs="PT Astra Serif"/>
        </w:rPr>
        <w:t xml:space="preserve"> (кураторство), а также </w:t>
      </w:r>
      <w:r w:rsidRPr="00EF62D7">
        <w:rPr>
          <w:rFonts w:ascii="PT Astra Serif" w:eastAsia="PT Astra Serif" w:hAnsi="PT Astra Serif" w:cs="PT Astra Serif"/>
        </w:rPr>
        <w:t xml:space="preserve"> </w:t>
      </w:r>
      <w:r w:rsidR="00E73732" w:rsidRPr="00EF62D7">
        <w:rPr>
          <w:rFonts w:ascii="PT Astra Serif" w:eastAsia="PT Astra Serif" w:hAnsi="PT Astra Serif" w:cs="PT Astra Serif"/>
        </w:rPr>
        <w:t>обеспечени</w:t>
      </w:r>
      <w:r w:rsidR="00AA28A7" w:rsidRPr="00EF62D7">
        <w:rPr>
          <w:rFonts w:ascii="PT Astra Serif" w:eastAsia="PT Astra Serif" w:hAnsi="PT Astra Serif" w:cs="PT Astra Serif"/>
        </w:rPr>
        <w:t>е</w:t>
      </w:r>
      <w:r w:rsidR="00E73732" w:rsidRPr="00EF62D7">
        <w:rPr>
          <w:rFonts w:ascii="PT Astra Serif" w:eastAsia="PT Astra Serif" w:hAnsi="PT Astra Serif" w:cs="PT Astra Serif"/>
        </w:rPr>
        <w:t xml:space="preserve"> деятельности советников директора по воспитанию и взаимодействию с детскими общественными объединениями в образовательных организациях</w:t>
      </w:r>
      <w:r w:rsidR="00EF62D7" w:rsidRPr="00EF62D7">
        <w:rPr>
          <w:rFonts w:ascii="PT Astra Serif" w:eastAsia="PT Astra Serif" w:hAnsi="PT Astra Serif" w:cs="PT Astra Serif"/>
        </w:rPr>
        <w:t xml:space="preserve"> </w:t>
      </w:r>
      <w:r w:rsidR="00AA28A7" w:rsidRPr="00EF62D7">
        <w:rPr>
          <w:rFonts w:ascii="PT Astra Serif" w:eastAsia="PT Astra Serif" w:hAnsi="PT Astra Serif" w:cs="PT Astra Serif"/>
        </w:rPr>
        <w:t xml:space="preserve">– </w:t>
      </w:r>
      <w:r w:rsidR="00EF62D7" w:rsidRPr="00EF62D7">
        <w:rPr>
          <w:rFonts w:ascii="PT Astra Serif" w:eastAsia="PT Astra Serif" w:hAnsi="PT Astra Serif" w:cs="PT Astra Serif"/>
        </w:rPr>
        <w:t>482,7</w:t>
      </w:r>
      <w:r w:rsidR="00AA28A7" w:rsidRPr="00EF62D7">
        <w:rPr>
          <w:rFonts w:ascii="PT Astra Serif" w:eastAsia="PT Astra Serif" w:hAnsi="PT Astra Serif" w:cs="PT Astra Serif"/>
        </w:rPr>
        <w:t xml:space="preserve"> </w:t>
      </w:r>
      <w:proofErr w:type="gramStart"/>
      <w:r w:rsidR="00AA28A7" w:rsidRPr="00EF62D7">
        <w:rPr>
          <w:rFonts w:ascii="PT Astra Serif" w:eastAsia="PT Astra Serif" w:hAnsi="PT Astra Serif" w:cs="PT Astra Serif"/>
        </w:rPr>
        <w:t>млн</w:t>
      </w:r>
      <w:proofErr w:type="gramEnd"/>
      <w:r w:rsidR="00AA28A7" w:rsidRPr="00EF62D7">
        <w:rPr>
          <w:rFonts w:ascii="PT Astra Serif" w:eastAsia="PT Astra Serif" w:hAnsi="PT Astra Serif" w:cs="PT Astra Serif"/>
        </w:rPr>
        <w:t xml:space="preserve"> рублей</w:t>
      </w:r>
      <w:r w:rsidR="00EF62D7" w:rsidRPr="00EF62D7">
        <w:rPr>
          <w:rFonts w:ascii="PT Astra Serif" w:eastAsia="PT Astra Serif" w:hAnsi="PT Astra Serif" w:cs="PT Astra Serif"/>
        </w:rPr>
        <w:t>;</w:t>
      </w:r>
    </w:p>
    <w:p w:rsidR="001E405C" w:rsidRPr="00EF62D7" w:rsidRDefault="001E405C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F62D7">
        <w:rPr>
          <w:rFonts w:ascii="PT Astra Serif" w:eastAsia="PT Astra Serif" w:hAnsi="PT Astra Serif" w:cs="PT Astra Serif"/>
        </w:rPr>
        <w:t>межбюджетные трансферты</w:t>
      </w:r>
      <w:r w:rsidR="00EF62D7" w:rsidRPr="00EF62D7">
        <w:rPr>
          <w:rFonts w:ascii="PT Astra Serif" w:eastAsia="PT Astra Serif" w:hAnsi="PT Astra Serif" w:cs="PT Astra Serif"/>
        </w:rPr>
        <w:t xml:space="preserve"> Социальному Фонду России</w:t>
      </w:r>
      <w:r w:rsidRPr="00EF62D7">
        <w:rPr>
          <w:rFonts w:ascii="PT Astra Serif" w:eastAsia="PT Astra Serif" w:hAnsi="PT Astra Serif" w:cs="PT Astra Serif"/>
        </w:rPr>
        <w:t xml:space="preserve"> на выплату универсального пособия </w:t>
      </w:r>
      <w:r w:rsidR="00EF62D7" w:rsidRPr="00EF62D7">
        <w:rPr>
          <w:rFonts w:ascii="PT Astra Serif" w:eastAsia="PT Astra Serif" w:hAnsi="PT Astra Serif" w:cs="PT Astra Serif"/>
        </w:rPr>
        <w:t>-</w:t>
      </w:r>
      <w:r w:rsidRPr="00EF62D7">
        <w:rPr>
          <w:rFonts w:ascii="PT Astra Serif" w:eastAsia="PT Astra Serif" w:hAnsi="PT Astra Serif" w:cs="PT Astra Serif"/>
        </w:rPr>
        <w:t xml:space="preserve"> 98,1 </w:t>
      </w:r>
      <w:proofErr w:type="gramStart"/>
      <w:r w:rsidRPr="00EF62D7">
        <w:rPr>
          <w:rFonts w:ascii="PT Astra Serif" w:eastAsia="PT Astra Serif" w:hAnsi="PT Astra Serif" w:cs="PT Astra Serif"/>
        </w:rPr>
        <w:t>млн</w:t>
      </w:r>
      <w:proofErr w:type="gramEnd"/>
      <w:r w:rsidRPr="00EF62D7">
        <w:rPr>
          <w:rFonts w:ascii="PT Astra Serif" w:eastAsia="PT Astra Serif" w:hAnsi="PT Astra Serif" w:cs="PT Astra Serif"/>
        </w:rPr>
        <w:t xml:space="preserve"> рублей</w:t>
      </w:r>
      <w:r w:rsidR="00EF62D7" w:rsidRPr="00EF62D7">
        <w:rPr>
          <w:rFonts w:ascii="PT Astra Serif" w:eastAsia="PT Astra Serif" w:hAnsi="PT Astra Serif" w:cs="PT Astra Serif"/>
        </w:rPr>
        <w:t>;</w:t>
      </w:r>
      <w:r w:rsidRPr="00EF62D7">
        <w:rPr>
          <w:rFonts w:ascii="PT Astra Serif" w:eastAsia="PT Astra Serif" w:hAnsi="PT Astra Serif" w:cs="PT Astra Serif"/>
        </w:rPr>
        <w:t xml:space="preserve"> </w:t>
      </w:r>
    </w:p>
    <w:p w:rsidR="00130546" w:rsidRPr="00130546" w:rsidRDefault="00EF62D7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bookmarkStart w:id="0" w:name="_GoBack"/>
      <w:bookmarkEnd w:id="0"/>
      <w:r w:rsidRPr="00130546">
        <w:rPr>
          <w:rFonts w:ascii="PT Astra Serif" w:eastAsia="PT Astra Serif" w:hAnsi="PT Astra Serif" w:cs="PT Astra Serif"/>
        </w:rPr>
        <w:t xml:space="preserve">строительство, </w:t>
      </w:r>
      <w:r w:rsidR="001314CB" w:rsidRPr="00130546">
        <w:rPr>
          <w:rFonts w:ascii="PT Astra Serif" w:eastAsia="PT Astra Serif" w:hAnsi="PT Astra Serif" w:cs="PT Astra Serif"/>
        </w:rPr>
        <w:t xml:space="preserve">ремонт и оснащение медицинских организаций – </w:t>
      </w:r>
      <w:r w:rsidRPr="00130546">
        <w:rPr>
          <w:rFonts w:ascii="PT Astra Serif" w:eastAsia="PT Astra Serif" w:hAnsi="PT Astra Serif" w:cs="PT Astra Serif"/>
        </w:rPr>
        <w:t>62,3</w:t>
      </w:r>
      <w:r w:rsidR="00051F09" w:rsidRPr="00130546">
        <w:rPr>
          <w:rFonts w:ascii="PT Astra Serif" w:eastAsia="PT Astra Serif" w:hAnsi="PT Astra Serif" w:cs="PT Astra Serif"/>
        </w:rPr>
        <w:t xml:space="preserve"> </w:t>
      </w:r>
      <w:proofErr w:type="gramStart"/>
      <w:r w:rsidR="00051F09" w:rsidRPr="00130546">
        <w:rPr>
          <w:rFonts w:ascii="PT Astra Serif" w:eastAsia="PT Astra Serif" w:hAnsi="PT Astra Serif" w:cs="PT Astra Serif"/>
        </w:rPr>
        <w:t>млн</w:t>
      </w:r>
      <w:proofErr w:type="gramEnd"/>
      <w:r w:rsidR="00051F09" w:rsidRPr="00130546">
        <w:rPr>
          <w:rFonts w:ascii="PT Astra Serif" w:eastAsia="PT Astra Serif" w:hAnsi="PT Astra Serif" w:cs="PT Astra Serif"/>
        </w:rPr>
        <w:t xml:space="preserve"> рублей;</w:t>
      </w:r>
      <w:r w:rsidR="00117CCD" w:rsidRPr="00130546">
        <w:rPr>
          <w:rFonts w:ascii="PT Astra Serif" w:eastAsia="PT Astra Serif" w:hAnsi="PT Astra Serif" w:cs="PT Astra Serif"/>
        </w:rPr>
        <w:t xml:space="preserve"> </w:t>
      </w:r>
    </w:p>
    <w:p w:rsidR="00705EFD" w:rsidRDefault="00EF62D7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строительство </w:t>
      </w:r>
      <w:r w:rsidR="00A95C70">
        <w:rPr>
          <w:rFonts w:ascii="PT Astra Serif" w:eastAsia="PT Astra Serif" w:hAnsi="PT Astra Serif" w:cs="PT Astra Serif"/>
        </w:rPr>
        <w:t>спортивных объектов</w:t>
      </w:r>
      <w:r>
        <w:rPr>
          <w:rFonts w:ascii="PT Astra Serif" w:eastAsia="PT Astra Serif" w:hAnsi="PT Astra Serif" w:cs="PT Astra Serif"/>
        </w:rPr>
        <w:t xml:space="preserve"> – 168 </w:t>
      </w:r>
      <w:proofErr w:type="gramStart"/>
      <w:r>
        <w:rPr>
          <w:rFonts w:ascii="PT Astra Serif" w:eastAsia="PT Astra Serif" w:hAnsi="PT Astra Serif" w:cs="PT Astra Serif"/>
        </w:rPr>
        <w:t>млн</w:t>
      </w:r>
      <w:proofErr w:type="gramEnd"/>
      <w:r>
        <w:rPr>
          <w:rFonts w:ascii="PT Astra Serif" w:eastAsia="PT Astra Serif" w:hAnsi="PT Astra Serif" w:cs="PT Astra Serif"/>
        </w:rPr>
        <w:t xml:space="preserve"> рублей;</w:t>
      </w:r>
    </w:p>
    <w:p w:rsidR="00EF62D7" w:rsidRPr="00E5018D" w:rsidRDefault="00EF62D7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мероприятия по </w:t>
      </w:r>
      <w:proofErr w:type="spellStart"/>
      <w:r>
        <w:rPr>
          <w:rFonts w:ascii="PT Astra Serif" w:eastAsia="PT Astra Serif" w:hAnsi="PT Astra Serif" w:cs="PT Astra Serif"/>
        </w:rPr>
        <w:t>берегоукреплению</w:t>
      </w:r>
      <w:proofErr w:type="spellEnd"/>
      <w:r>
        <w:rPr>
          <w:rFonts w:ascii="PT Astra Serif" w:eastAsia="PT Astra Serif" w:hAnsi="PT Astra Serif" w:cs="PT Astra Serif"/>
        </w:rPr>
        <w:t xml:space="preserve"> - 561,8 </w:t>
      </w:r>
      <w:proofErr w:type="gramStart"/>
      <w:r>
        <w:rPr>
          <w:rFonts w:ascii="PT Astra Serif" w:eastAsia="PT Astra Serif" w:hAnsi="PT Astra Serif" w:cs="PT Astra Serif"/>
        </w:rPr>
        <w:t>млн</w:t>
      </w:r>
      <w:proofErr w:type="gramEnd"/>
      <w:r>
        <w:rPr>
          <w:rFonts w:ascii="PT Astra Serif" w:eastAsia="PT Astra Serif" w:hAnsi="PT Astra Serif" w:cs="PT Astra Serif"/>
        </w:rPr>
        <w:t xml:space="preserve"> рублей;</w:t>
      </w:r>
    </w:p>
    <w:p w:rsidR="001E405C" w:rsidRDefault="001E405C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F62D7">
        <w:rPr>
          <w:rFonts w:ascii="PT Astra Serif" w:eastAsia="PT Astra Serif" w:hAnsi="PT Astra Serif" w:cs="PT Astra Serif"/>
        </w:rPr>
        <w:t xml:space="preserve">увеличение областного дорожного фонда - 25,0 </w:t>
      </w:r>
      <w:proofErr w:type="gramStart"/>
      <w:r w:rsidRPr="00EF62D7">
        <w:rPr>
          <w:rFonts w:ascii="PT Astra Serif" w:eastAsia="PT Astra Serif" w:hAnsi="PT Astra Serif" w:cs="PT Astra Serif"/>
        </w:rPr>
        <w:t>млн</w:t>
      </w:r>
      <w:proofErr w:type="gramEnd"/>
      <w:r w:rsidRPr="00EF62D7">
        <w:rPr>
          <w:rFonts w:ascii="PT Astra Serif" w:eastAsia="PT Astra Serif" w:hAnsi="PT Astra Serif" w:cs="PT Astra Serif"/>
        </w:rPr>
        <w:t xml:space="preserve"> рублей</w:t>
      </w:r>
    </w:p>
    <w:p w:rsidR="00DC1453" w:rsidRPr="002031EC" w:rsidRDefault="00171A8F" w:rsidP="00130546">
      <w:pPr>
        <w:spacing w:line="228" w:lineRule="auto"/>
        <w:ind w:firstLine="709"/>
        <w:jc w:val="both"/>
        <w:rPr>
          <w:rFonts w:ascii="PT Astra Serif" w:hAnsi="PT Astra Serif"/>
        </w:rPr>
      </w:pPr>
      <w:r w:rsidRPr="002031EC">
        <w:rPr>
          <w:rFonts w:ascii="PT Astra Serif" w:hAnsi="PT Astra Serif"/>
        </w:rPr>
        <w:t>обеспечение деятельности, укрепление материально-технической базы областных учреждений и реализацию иных мероприятий</w:t>
      </w:r>
      <w:r w:rsidR="00746B39" w:rsidRPr="002031EC">
        <w:rPr>
          <w:rFonts w:ascii="PT Astra Serif" w:hAnsi="PT Astra Serif"/>
        </w:rPr>
        <w:t xml:space="preserve"> </w:t>
      </w:r>
      <w:r w:rsidR="005F35BA">
        <w:rPr>
          <w:rFonts w:ascii="PT Astra Serif" w:hAnsi="PT Astra Serif"/>
          <w:i/>
          <w:color w:val="7030A0"/>
          <w:sz w:val="24"/>
          <w:szCs w:val="24"/>
        </w:rPr>
        <w:t xml:space="preserve"> </w:t>
      </w:r>
      <w:r w:rsidR="002031EC" w:rsidRPr="002031EC">
        <w:rPr>
          <w:rFonts w:ascii="PT Astra Serif" w:hAnsi="PT Astra Serif"/>
        </w:rPr>
        <w:t xml:space="preserve">– </w:t>
      </w:r>
      <w:r w:rsidR="005F35BA">
        <w:rPr>
          <w:rFonts w:ascii="PT Astra Serif" w:hAnsi="PT Astra Serif"/>
        </w:rPr>
        <w:t>70</w:t>
      </w:r>
      <w:r w:rsidR="00AF0BBC" w:rsidRPr="002031EC">
        <w:rPr>
          <w:rFonts w:ascii="PT Astra Serif" w:hAnsi="PT Astra Serif"/>
        </w:rPr>
        <w:t xml:space="preserve"> </w:t>
      </w:r>
      <w:r w:rsidR="001206C5" w:rsidRPr="002031EC">
        <w:rPr>
          <w:rFonts w:ascii="PT Astra Serif" w:hAnsi="PT Astra Serif"/>
        </w:rPr>
        <w:t xml:space="preserve"> </w:t>
      </w:r>
      <w:proofErr w:type="gramStart"/>
      <w:r w:rsidR="001206C5" w:rsidRPr="002031EC">
        <w:rPr>
          <w:rFonts w:ascii="PT Astra Serif" w:hAnsi="PT Astra Serif"/>
        </w:rPr>
        <w:t>млн</w:t>
      </w:r>
      <w:proofErr w:type="gramEnd"/>
      <w:r w:rsidR="001206C5" w:rsidRPr="002031EC">
        <w:rPr>
          <w:rFonts w:ascii="PT Astra Serif" w:hAnsi="PT Astra Serif"/>
        </w:rPr>
        <w:t xml:space="preserve"> рублей.</w:t>
      </w:r>
    </w:p>
    <w:p w:rsidR="00DC1453" w:rsidRPr="002031EC" w:rsidRDefault="00171A8F" w:rsidP="00130546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2031EC">
        <w:rPr>
          <w:rFonts w:ascii="PT Astra Serif" w:eastAsia="PT Astra Serif" w:hAnsi="PT Astra Serif" w:cs="PT Astra Serif"/>
          <w:color w:val="000000"/>
        </w:rPr>
        <w:t xml:space="preserve">Кроме того, муниципальным образованиям области на </w:t>
      </w:r>
      <w:r w:rsidR="001B67B4" w:rsidRPr="001B67B4">
        <w:rPr>
          <w:rFonts w:ascii="PT Astra Serif" w:eastAsia="PT Astra Serif" w:hAnsi="PT Astra Serif" w:cs="PT Astra Serif"/>
        </w:rPr>
        <w:t>комплексное развитие сельских</w:t>
      </w:r>
      <w:r w:rsidRPr="001B67B4">
        <w:rPr>
          <w:rFonts w:ascii="PT Astra Serif" w:eastAsia="PT Astra Serif" w:hAnsi="PT Astra Serif" w:cs="PT Astra Serif"/>
        </w:rPr>
        <w:t xml:space="preserve"> </w:t>
      </w:r>
      <w:r w:rsidRPr="00117CCD">
        <w:rPr>
          <w:rFonts w:ascii="PT Astra Serif" w:eastAsia="PT Astra Serif" w:hAnsi="PT Astra Serif" w:cs="PT Astra Serif"/>
        </w:rPr>
        <w:t>территорий</w:t>
      </w:r>
      <w:r w:rsidR="001B67B4" w:rsidRPr="00117CCD">
        <w:rPr>
          <w:rFonts w:ascii="PT Astra Serif" w:eastAsia="PT Astra Serif" w:hAnsi="PT Astra Serif" w:cs="PT Astra Serif"/>
          <w:i/>
          <w:sz w:val="24"/>
          <w:szCs w:val="24"/>
        </w:rPr>
        <w:t xml:space="preserve"> </w:t>
      </w:r>
      <w:r w:rsidRPr="002031EC">
        <w:rPr>
          <w:rFonts w:ascii="PT Astra Serif" w:eastAsia="PT Astra Serif" w:hAnsi="PT Astra Serif" w:cs="PT Astra Serif"/>
          <w:color w:val="000000"/>
        </w:rPr>
        <w:t xml:space="preserve">предусмотрено </w:t>
      </w:r>
      <w:r w:rsidR="005F35BA">
        <w:rPr>
          <w:rFonts w:ascii="PT Astra Serif" w:eastAsia="PT Astra Serif" w:hAnsi="PT Astra Serif" w:cs="PT Astra Serif"/>
          <w:color w:val="000000"/>
        </w:rPr>
        <w:t xml:space="preserve">74 </w:t>
      </w:r>
      <w:proofErr w:type="gramStart"/>
      <w:r w:rsidRPr="002031EC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2031EC">
        <w:rPr>
          <w:rFonts w:ascii="PT Astra Serif" w:eastAsia="PT Astra Serif" w:hAnsi="PT Astra Serif" w:cs="PT Astra Serif"/>
          <w:color w:val="000000"/>
        </w:rPr>
        <w:t xml:space="preserve"> рублей.</w:t>
      </w:r>
    </w:p>
    <w:p w:rsidR="00DC1453" w:rsidRPr="002A4B0D" w:rsidRDefault="002A4B0D" w:rsidP="00130546">
      <w:pP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2A4B0D">
        <w:rPr>
          <w:rFonts w:ascii="PT Astra Serif" w:eastAsia="PT Astra Serif" w:hAnsi="PT Astra Serif" w:cs="PT Astra Serif"/>
        </w:rPr>
        <w:t>За счет привлечения банковских заимствований р</w:t>
      </w:r>
      <w:r w:rsidR="00171A8F" w:rsidRPr="002A4B0D">
        <w:rPr>
          <w:rFonts w:ascii="PT Astra Serif" w:eastAsia="PT Astra Serif" w:hAnsi="PT Astra Serif" w:cs="PT Astra Serif"/>
        </w:rPr>
        <w:t xml:space="preserve">езервный фонд Правительства области </w:t>
      </w:r>
      <w:r w:rsidR="00370F48" w:rsidRPr="002A4B0D">
        <w:rPr>
          <w:rFonts w:ascii="PT Astra Serif" w:eastAsia="PT Astra Serif" w:hAnsi="PT Astra Serif" w:cs="PT Astra Serif"/>
        </w:rPr>
        <w:t>увелич</w:t>
      </w:r>
      <w:r w:rsidR="00A95C70">
        <w:rPr>
          <w:rFonts w:ascii="PT Astra Serif" w:eastAsia="PT Astra Serif" w:hAnsi="PT Astra Serif" w:cs="PT Astra Serif"/>
        </w:rPr>
        <w:t>ивается</w:t>
      </w:r>
      <w:r w:rsidR="00370F48" w:rsidRPr="002A4B0D">
        <w:rPr>
          <w:rFonts w:ascii="PT Astra Serif" w:eastAsia="PT Astra Serif" w:hAnsi="PT Astra Serif" w:cs="PT Astra Serif"/>
        </w:rPr>
        <w:t xml:space="preserve"> </w:t>
      </w:r>
      <w:r w:rsidR="00171A8F" w:rsidRPr="002A4B0D">
        <w:rPr>
          <w:rFonts w:ascii="PT Astra Serif" w:eastAsia="PT Astra Serif" w:hAnsi="PT Astra Serif" w:cs="PT Astra Serif"/>
        </w:rPr>
        <w:t xml:space="preserve">на </w:t>
      </w:r>
      <w:r w:rsidR="00480810" w:rsidRPr="002A4B0D">
        <w:rPr>
          <w:rFonts w:ascii="PT Astra Serif" w:eastAsia="PT Astra Serif" w:hAnsi="PT Astra Serif" w:cs="PT Astra Serif"/>
        </w:rPr>
        <w:t>2</w:t>
      </w:r>
      <w:r w:rsidRPr="002A4B0D">
        <w:rPr>
          <w:rFonts w:ascii="PT Astra Serif" w:eastAsia="PT Astra Serif" w:hAnsi="PT Astra Serif" w:cs="PT Astra Serif"/>
        </w:rPr>
        <w:t>5</w:t>
      </w:r>
      <w:r w:rsidR="00480810" w:rsidRPr="002A4B0D">
        <w:rPr>
          <w:rFonts w:ascii="PT Astra Serif" w:eastAsia="PT Astra Serif" w:hAnsi="PT Astra Serif" w:cs="PT Astra Serif"/>
        </w:rPr>
        <w:t>00,0</w:t>
      </w:r>
      <w:r w:rsidR="00171A8F" w:rsidRPr="002A4B0D">
        <w:rPr>
          <w:rFonts w:ascii="PT Astra Serif" w:eastAsia="PT Astra Serif" w:hAnsi="PT Astra Serif" w:cs="PT Astra Serif"/>
        </w:rPr>
        <w:t xml:space="preserve"> </w:t>
      </w:r>
      <w:proofErr w:type="gramStart"/>
      <w:r w:rsidR="00171A8F" w:rsidRPr="002A4B0D">
        <w:rPr>
          <w:rFonts w:ascii="PT Astra Serif" w:eastAsia="PT Astra Serif" w:hAnsi="PT Astra Serif" w:cs="PT Astra Serif"/>
        </w:rPr>
        <w:t>млн</w:t>
      </w:r>
      <w:proofErr w:type="gramEnd"/>
      <w:r w:rsidR="00171A8F" w:rsidRPr="002A4B0D">
        <w:rPr>
          <w:rFonts w:ascii="PT Astra Serif" w:eastAsia="PT Astra Serif" w:hAnsi="PT Astra Serif" w:cs="PT Astra Serif"/>
        </w:rPr>
        <w:t xml:space="preserve"> рублей.</w:t>
      </w:r>
    </w:p>
    <w:p w:rsidR="00DC1453" w:rsidRPr="00117CCD" w:rsidRDefault="00171A8F" w:rsidP="00130546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117CCD">
        <w:rPr>
          <w:rFonts w:ascii="PT Astra Serif" w:eastAsia="PT Astra Serif" w:hAnsi="PT Astra Serif" w:cs="PT Astra Serif"/>
        </w:rPr>
        <w:t>Отдельные бюджетные ассигнования перераспределены по разделам, подразделам, целевым статьям</w:t>
      </w:r>
      <w:r w:rsidR="004145ED" w:rsidRPr="00117CCD">
        <w:rPr>
          <w:rFonts w:ascii="PT Astra Serif" w:eastAsia="PT Astra Serif" w:hAnsi="PT Astra Serif" w:cs="PT Astra Serif"/>
        </w:rPr>
        <w:t>,</w:t>
      </w:r>
      <w:r w:rsidRPr="00117CCD">
        <w:rPr>
          <w:rFonts w:ascii="PT Astra Serif" w:eastAsia="PT Astra Serif" w:hAnsi="PT Astra Serif" w:cs="PT Astra Serif"/>
        </w:rPr>
        <w:t xml:space="preserve"> видам расходов бюджетной классификации областного бюджета</w:t>
      </w:r>
      <w:r w:rsidR="004145ED" w:rsidRPr="00117CCD">
        <w:rPr>
          <w:rFonts w:ascii="PT Astra Serif" w:hAnsi="PT Astra Serif"/>
          <w:sz w:val="26"/>
          <w:szCs w:val="26"/>
        </w:rPr>
        <w:t xml:space="preserve"> </w:t>
      </w:r>
      <w:r w:rsidR="004145ED" w:rsidRPr="00117CCD">
        <w:rPr>
          <w:rFonts w:ascii="PT Astra Serif" w:eastAsia="PT Astra Serif" w:hAnsi="PT Astra Serif" w:cs="PT Astra Serif"/>
        </w:rPr>
        <w:t>и между главными распорядителями бюджетных средств</w:t>
      </w:r>
      <w:r w:rsidRPr="00117CCD">
        <w:rPr>
          <w:rFonts w:ascii="PT Astra Serif" w:eastAsia="PT Astra Serif" w:hAnsi="PT Astra Serif" w:cs="PT Astra Serif"/>
        </w:rPr>
        <w:t>,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:rsidR="00DC1453" w:rsidRPr="00117CCD" w:rsidRDefault="00171A8F" w:rsidP="00130546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117CCD">
        <w:rPr>
          <w:rFonts w:ascii="PT Astra Serif" w:eastAsia="PT Astra Serif" w:hAnsi="PT Astra Serif" w:cs="PT Astra Serif"/>
        </w:rPr>
        <w:t xml:space="preserve">С учетом указанных изменений параметры областного бюджета на 2024 год составят: доходы – </w:t>
      </w:r>
      <w:r w:rsidR="005F35BA" w:rsidRPr="00117CCD">
        <w:rPr>
          <w:rFonts w:ascii="PT Astra Serif" w:eastAsia="PT Astra Serif" w:hAnsi="PT Astra Serif" w:cs="PT Astra Serif"/>
        </w:rPr>
        <w:t>170858,3</w:t>
      </w:r>
      <w:r w:rsidRPr="00117CCD">
        <w:rPr>
          <w:rFonts w:ascii="PT Astra Serif" w:eastAsia="PT Astra Serif" w:hAnsi="PT Astra Serif" w:cs="PT Astra Serif"/>
        </w:rPr>
        <w:t xml:space="preserve"> </w:t>
      </w:r>
      <w:proofErr w:type="gramStart"/>
      <w:r w:rsidRPr="00117CCD">
        <w:rPr>
          <w:rFonts w:ascii="PT Astra Serif" w:eastAsia="PT Astra Serif" w:hAnsi="PT Astra Serif" w:cs="PT Astra Serif"/>
        </w:rPr>
        <w:t>млн</w:t>
      </w:r>
      <w:proofErr w:type="gramEnd"/>
      <w:r w:rsidRPr="00117CCD">
        <w:rPr>
          <w:rFonts w:ascii="PT Astra Serif" w:eastAsia="PT Astra Serif" w:hAnsi="PT Astra Serif" w:cs="PT Astra Serif"/>
        </w:rPr>
        <w:t xml:space="preserve"> рублей, расходы – </w:t>
      </w:r>
      <w:r w:rsidR="00BE5789">
        <w:rPr>
          <w:rFonts w:ascii="PT Astra Serif" w:eastAsia="PT Astra Serif" w:hAnsi="PT Astra Serif" w:cs="PT Astra Serif"/>
        </w:rPr>
        <w:t>187483,4</w:t>
      </w:r>
      <w:r w:rsidRPr="00117CCD">
        <w:rPr>
          <w:rFonts w:ascii="PT Astra Serif" w:eastAsia="PT Astra Serif" w:hAnsi="PT Astra Serif" w:cs="PT Astra Serif"/>
        </w:rPr>
        <w:t xml:space="preserve"> млн рублей, дефицит – </w:t>
      </w:r>
      <w:r w:rsidR="00BE5789">
        <w:rPr>
          <w:rFonts w:ascii="PT Astra Serif" w:eastAsia="PT Astra Serif" w:hAnsi="PT Astra Serif" w:cs="PT Astra Serif"/>
        </w:rPr>
        <w:t>16625,1</w:t>
      </w:r>
      <w:r w:rsidRPr="00117CCD">
        <w:rPr>
          <w:rFonts w:ascii="PT Astra Serif" w:eastAsia="PT Astra Serif" w:hAnsi="PT Astra Serif" w:cs="PT Astra Serif"/>
        </w:rPr>
        <w:t xml:space="preserve"> млн рублей; </w:t>
      </w:r>
    </w:p>
    <w:p w:rsidR="00DC1453" w:rsidRPr="00117CCD" w:rsidRDefault="00171A8F" w:rsidP="00130546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117CCD">
        <w:rPr>
          <w:rFonts w:ascii="PT Astra Serif" w:eastAsia="PT Astra Serif" w:hAnsi="PT Astra Serif" w:cs="PT Astra Serif"/>
        </w:rPr>
        <w:t>на 2025 год: доходы – 142</w:t>
      </w:r>
      <w:r w:rsidR="00117CCD" w:rsidRPr="00117CCD">
        <w:rPr>
          <w:rFonts w:ascii="PT Astra Serif" w:eastAsia="PT Astra Serif" w:hAnsi="PT Astra Serif" w:cs="PT Astra Serif"/>
        </w:rPr>
        <w:t>4</w:t>
      </w:r>
      <w:r w:rsidRPr="00117CCD">
        <w:rPr>
          <w:rFonts w:ascii="PT Astra Serif" w:eastAsia="PT Astra Serif" w:hAnsi="PT Astra Serif" w:cs="PT Astra Serif"/>
        </w:rPr>
        <w:t xml:space="preserve">16,3 </w:t>
      </w:r>
      <w:proofErr w:type="gramStart"/>
      <w:r w:rsidRPr="00117CCD">
        <w:rPr>
          <w:rFonts w:ascii="PT Astra Serif" w:eastAsia="PT Astra Serif" w:hAnsi="PT Astra Serif" w:cs="PT Astra Serif"/>
        </w:rPr>
        <w:t>млн</w:t>
      </w:r>
      <w:proofErr w:type="gramEnd"/>
      <w:r w:rsidRPr="00117CCD">
        <w:rPr>
          <w:rFonts w:ascii="PT Astra Serif" w:eastAsia="PT Astra Serif" w:hAnsi="PT Astra Serif" w:cs="PT Astra Serif"/>
        </w:rPr>
        <w:t xml:space="preserve"> рублей, расходы – </w:t>
      </w:r>
      <w:r w:rsidR="00117CCD" w:rsidRPr="00117CCD">
        <w:rPr>
          <w:rFonts w:ascii="PT Astra Serif" w:eastAsia="PT Astra Serif" w:hAnsi="PT Astra Serif" w:cs="PT Astra Serif"/>
        </w:rPr>
        <w:t>142847,7</w:t>
      </w:r>
      <w:r w:rsidRPr="00117CCD">
        <w:rPr>
          <w:rFonts w:ascii="PT Astra Serif" w:eastAsia="PT Astra Serif" w:hAnsi="PT Astra Serif" w:cs="PT Astra Serif"/>
        </w:rPr>
        <w:t xml:space="preserve"> млн рублей, дефицит </w:t>
      </w:r>
      <w:r w:rsidR="00117CCD" w:rsidRPr="00117CCD">
        <w:rPr>
          <w:rFonts w:ascii="PT Astra Serif" w:eastAsia="PT Astra Serif" w:hAnsi="PT Astra Serif" w:cs="PT Astra Serif"/>
        </w:rPr>
        <w:t>431,4</w:t>
      </w:r>
      <w:r w:rsidRPr="00117CCD">
        <w:rPr>
          <w:rFonts w:ascii="PT Astra Serif" w:eastAsia="PT Astra Serif" w:hAnsi="PT Astra Serif" w:cs="PT Astra Serif"/>
        </w:rPr>
        <w:t xml:space="preserve"> млн рублей; </w:t>
      </w:r>
    </w:p>
    <w:p w:rsidR="00DC1453" w:rsidRPr="00117CCD" w:rsidRDefault="00171A8F" w:rsidP="00130546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117CCD">
        <w:rPr>
          <w:rFonts w:ascii="PT Astra Serif" w:eastAsia="PT Astra Serif" w:hAnsi="PT Astra Serif" w:cs="PT Astra Serif"/>
        </w:rPr>
        <w:t xml:space="preserve">на 2026 год: доходы – </w:t>
      </w:r>
      <w:r w:rsidR="00117CCD" w:rsidRPr="00117CCD">
        <w:rPr>
          <w:rFonts w:ascii="PT Astra Serif" w:eastAsia="PT Astra Serif" w:hAnsi="PT Astra Serif" w:cs="PT Astra Serif"/>
        </w:rPr>
        <w:t>152484,9</w:t>
      </w:r>
      <w:r w:rsidRPr="00117CCD">
        <w:rPr>
          <w:rFonts w:ascii="PT Astra Serif" w:eastAsia="PT Astra Serif" w:hAnsi="PT Astra Serif" w:cs="PT Astra Serif"/>
        </w:rPr>
        <w:t xml:space="preserve"> </w:t>
      </w:r>
      <w:proofErr w:type="gramStart"/>
      <w:r w:rsidRPr="00117CCD">
        <w:rPr>
          <w:rFonts w:ascii="PT Astra Serif" w:eastAsia="PT Astra Serif" w:hAnsi="PT Astra Serif" w:cs="PT Astra Serif"/>
        </w:rPr>
        <w:t>млн</w:t>
      </w:r>
      <w:proofErr w:type="gramEnd"/>
      <w:r w:rsidRPr="00117CCD">
        <w:rPr>
          <w:rFonts w:ascii="PT Astra Serif" w:eastAsia="PT Astra Serif" w:hAnsi="PT Astra Serif" w:cs="PT Astra Serif"/>
        </w:rPr>
        <w:t xml:space="preserve"> рублей, расходы – </w:t>
      </w:r>
      <w:r w:rsidR="00117CCD" w:rsidRPr="00117CCD">
        <w:rPr>
          <w:rFonts w:ascii="PT Astra Serif" w:eastAsia="PT Astra Serif" w:hAnsi="PT Astra Serif" w:cs="PT Astra Serif"/>
        </w:rPr>
        <w:t>146586,6</w:t>
      </w:r>
      <w:r w:rsidRPr="00117CCD">
        <w:rPr>
          <w:rFonts w:ascii="PT Astra Serif" w:eastAsia="PT Astra Serif" w:hAnsi="PT Astra Serif" w:cs="PT Astra Serif"/>
        </w:rPr>
        <w:t xml:space="preserve"> млн рублей, профицит 5898,3 млн рублей.</w:t>
      </w:r>
    </w:p>
    <w:p w:rsidR="00DC1453" w:rsidRPr="00117CCD" w:rsidRDefault="00DC1453">
      <w:pPr>
        <w:rPr>
          <w:rFonts w:ascii="PT Astra Serif" w:eastAsia="PT Astra Serif" w:hAnsi="PT Astra Serif" w:cs="PT Astra Serif"/>
          <w:b/>
        </w:rPr>
      </w:pPr>
    </w:p>
    <w:p w:rsidR="00DC1453" w:rsidRPr="002031EC" w:rsidRDefault="00171A8F">
      <w:pPr>
        <w:rPr>
          <w:rFonts w:ascii="PT Astra Serif" w:eastAsia="PT Astra Serif" w:hAnsi="PT Astra Serif" w:cs="PT Astra Serif"/>
        </w:rPr>
      </w:pPr>
      <w:r w:rsidRPr="002031EC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2031EC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2031EC">
        <w:rPr>
          <w:rFonts w:ascii="PT Astra Serif" w:eastAsia="PT Astra Serif" w:hAnsi="PT Astra Serif" w:cs="PT Astra Serif"/>
          <w:b/>
        </w:rPr>
        <w:tab/>
      </w:r>
      <w:r w:rsidRPr="002031EC">
        <w:rPr>
          <w:rFonts w:ascii="PT Astra Serif" w:eastAsia="PT Astra Serif" w:hAnsi="PT Astra Serif" w:cs="PT Astra Serif"/>
          <w:b/>
        </w:rPr>
        <w:tab/>
      </w:r>
      <w:r w:rsidRPr="002031EC">
        <w:rPr>
          <w:rFonts w:ascii="PT Astra Serif" w:eastAsia="PT Astra Serif" w:hAnsi="PT Astra Serif" w:cs="PT Astra Serif"/>
          <w:b/>
        </w:rPr>
        <w:tab/>
      </w:r>
      <w:r w:rsidRPr="002031EC">
        <w:rPr>
          <w:rFonts w:ascii="PT Astra Serif" w:eastAsia="PT Astra Serif" w:hAnsi="PT Astra Serif" w:cs="PT Astra Serif"/>
          <w:b/>
        </w:rPr>
        <w:tab/>
      </w:r>
      <w:r w:rsidRPr="002031EC">
        <w:rPr>
          <w:rFonts w:ascii="PT Astra Serif" w:eastAsia="PT Astra Serif" w:hAnsi="PT Astra Serif" w:cs="PT Astra Serif"/>
          <w:b/>
        </w:rPr>
        <w:tab/>
        <w:t xml:space="preserve">                    </w:t>
      </w:r>
      <w:r w:rsidR="00AF0BBC" w:rsidRPr="002031EC">
        <w:rPr>
          <w:rFonts w:ascii="PT Astra Serif" w:eastAsia="PT Astra Serif" w:hAnsi="PT Astra Serif" w:cs="PT Astra Serif"/>
          <w:b/>
        </w:rPr>
        <w:t xml:space="preserve">   </w:t>
      </w:r>
      <w:r w:rsidRPr="002031EC">
        <w:rPr>
          <w:rFonts w:ascii="PT Astra Serif" w:eastAsia="PT Astra Serif" w:hAnsi="PT Astra Serif" w:cs="PT Astra Serif"/>
          <w:b/>
        </w:rPr>
        <w:t>И.С. Бегинина</w:t>
      </w:r>
    </w:p>
    <w:sectPr w:rsidR="00DC1453" w:rsidRPr="002031EC" w:rsidSect="00130546">
      <w:footerReference w:type="default" r:id="rId7"/>
      <w:pgSz w:w="11906" w:h="16838"/>
      <w:pgMar w:top="284" w:right="850" w:bottom="28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029" w:rsidRDefault="00B34029">
      <w:r>
        <w:separator/>
      </w:r>
    </w:p>
  </w:endnote>
  <w:endnote w:type="continuationSeparator" w:id="0">
    <w:p w:rsidR="00B34029" w:rsidRDefault="00B3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453" w:rsidRDefault="00171A8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130546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DC1453" w:rsidRDefault="00DC14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338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029" w:rsidRDefault="00B34029">
      <w:r>
        <w:separator/>
      </w:r>
    </w:p>
  </w:footnote>
  <w:footnote w:type="continuationSeparator" w:id="0">
    <w:p w:rsidR="00B34029" w:rsidRDefault="00B34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1453"/>
    <w:rsid w:val="00011C5B"/>
    <w:rsid w:val="00051F09"/>
    <w:rsid w:val="00062134"/>
    <w:rsid w:val="000879D9"/>
    <w:rsid w:val="000D5821"/>
    <w:rsid w:val="00117CCD"/>
    <w:rsid w:val="001206C5"/>
    <w:rsid w:val="00130546"/>
    <w:rsid w:val="001314CB"/>
    <w:rsid w:val="00156814"/>
    <w:rsid w:val="00171A8F"/>
    <w:rsid w:val="0017359E"/>
    <w:rsid w:val="00184E50"/>
    <w:rsid w:val="001B67B4"/>
    <w:rsid w:val="001D2397"/>
    <w:rsid w:val="001E405C"/>
    <w:rsid w:val="002031EC"/>
    <w:rsid w:val="0023342B"/>
    <w:rsid w:val="002A4B0D"/>
    <w:rsid w:val="002F1F32"/>
    <w:rsid w:val="00310398"/>
    <w:rsid w:val="00355068"/>
    <w:rsid w:val="003557EA"/>
    <w:rsid w:val="00370F48"/>
    <w:rsid w:val="004145ED"/>
    <w:rsid w:val="00445D0D"/>
    <w:rsid w:val="00446063"/>
    <w:rsid w:val="00457CA6"/>
    <w:rsid w:val="00465678"/>
    <w:rsid w:val="00471139"/>
    <w:rsid w:val="00480810"/>
    <w:rsid w:val="00531056"/>
    <w:rsid w:val="005735BC"/>
    <w:rsid w:val="005C3F9B"/>
    <w:rsid w:val="005D7868"/>
    <w:rsid w:val="005D7E6C"/>
    <w:rsid w:val="005F35BA"/>
    <w:rsid w:val="005F6CB7"/>
    <w:rsid w:val="00607161"/>
    <w:rsid w:val="006804FD"/>
    <w:rsid w:val="00705EFD"/>
    <w:rsid w:val="0073162E"/>
    <w:rsid w:val="00743521"/>
    <w:rsid w:val="00746B39"/>
    <w:rsid w:val="007C75F6"/>
    <w:rsid w:val="008563C8"/>
    <w:rsid w:val="008C3556"/>
    <w:rsid w:val="00957B01"/>
    <w:rsid w:val="009973BD"/>
    <w:rsid w:val="009C368E"/>
    <w:rsid w:val="00A654C2"/>
    <w:rsid w:val="00A95C70"/>
    <w:rsid w:val="00AA28A7"/>
    <w:rsid w:val="00AA4C55"/>
    <w:rsid w:val="00AB3775"/>
    <w:rsid w:val="00AB7741"/>
    <w:rsid w:val="00AD7FC1"/>
    <w:rsid w:val="00AF0BBC"/>
    <w:rsid w:val="00B34029"/>
    <w:rsid w:val="00B81D24"/>
    <w:rsid w:val="00BA0210"/>
    <w:rsid w:val="00BB7CF7"/>
    <w:rsid w:val="00BE3947"/>
    <w:rsid w:val="00BE5789"/>
    <w:rsid w:val="00BF1AE2"/>
    <w:rsid w:val="00C12E98"/>
    <w:rsid w:val="00D0398D"/>
    <w:rsid w:val="00D46755"/>
    <w:rsid w:val="00DC1453"/>
    <w:rsid w:val="00DD026C"/>
    <w:rsid w:val="00E5018D"/>
    <w:rsid w:val="00E73732"/>
    <w:rsid w:val="00EF50A1"/>
    <w:rsid w:val="00EF62D7"/>
    <w:rsid w:val="00F127E7"/>
    <w:rsid w:val="00FB75FB"/>
    <w:rsid w:val="00FE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Коржавина Марина Юрьевна</cp:lastModifiedBy>
  <cp:revision>4</cp:revision>
  <cp:lastPrinted>2024-08-23T14:12:00Z</cp:lastPrinted>
  <dcterms:created xsi:type="dcterms:W3CDTF">2024-08-26T07:16:00Z</dcterms:created>
  <dcterms:modified xsi:type="dcterms:W3CDTF">2024-08-26T07:41:00Z</dcterms:modified>
</cp:coreProperties>
</file>