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804" w:rsidRPr="008040A9" w:rsidRDefault="00391804" w:rsidP="0039180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804" w:rsidRPr="008040A9" w:rsidRDefault="00391804" w:rsidP="0039180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4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391804" w:rsidRPr="008040A9" w:rsidRDefault="00391804" w:rsidP="0039180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804" w:rsidRDefault="00391804" w:rsidP="00391804">
      <w:pPr>
        <w:pStyle w:val="ConsPlusTitle"/>
        <w:ind w:left="-426" w:right="-234"/>
        <w:jc w:val="center"/>
        <w:rPr>
          <w:rFonts w:ascii="PT Astra Serif" w:hAnsi="PT Astra Serif"/>
          <w:sz w:val="28"/>
          <w:szCs w:val="28"/>
        </w:rPr>
      </w:pPr>
      <w:bookmarkStart w:id="0" w:name="P695"/>
      <w:bookmarkEnd w:id="0"/>
      <w:r w:rsidRPr="008040A9">
        <w:rPr>
          <w:rFonts w:ascii="PT Astra Serif" w:hAnsi="PT Astra Serif"/>
          <w:sz w:val="28"/>
          <w:szCs w:val="28"/>
        </w:rPr>
        <w:t xml:space="preserve">МЕЖБЮДЖЕТНЫЕ ТРАНСФЕРТЫ ИЗ БЮДЖЕТА </w:t>
      </w:r>
    </w:p>
    <w:p w:rsidR="00391804" w:rsidRDefault="00391804" w:rsidP="00391804">
      <w:pPr>
        <w:pStyle w:val="ConsPlusTitle"/>
        <w:ind w:left="-426" w:right="-234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ТЕРРИТОРИАЛЬН</w:t>
      </w:r>
      <w:r w:rsidRPr="008040A9">
        <w:rPr>
          <w:rFonts w:ascii="PT Astra Serif" w:hAnsi="PT Astra Serif"/>
          <w:sz w:val="28"/>
          <w:szCs w:val="28"/>
        </w:rPr>
        <w:t>О</w:t>
      </w:r>
      <w:r w:rsidRPr="008040A9">
        <w:rPr>
          <w:rFonts w:ascii="PT Astra Serif" w:hAnsi="PT Astra Serif"/>
          <w:sz w:val="28"/>
          <w:szCs w:val="28"/>
        </w:rPr>
        <w:t>ГО ФОНДА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 САРАТО</w:t>
      </w:r>
      <w:r w:rsidRPr="008040A9">
        <w:rPr>
          <w:rFonts w:ascii="PT Astra Serif" w:hAnsi="PT Astra Serif"/>
          <w:sz w:val="28"/>
          <w:szCs w:val="28"/>
        </w:rPr>
        <w:t>В</w:t>
      </w:r>
      <w:r w:rsidRPr="008040A9">
        <w:rPr>
          <w:rFonts w:ascii="PT Astra Serif" w:hAnsi="PT Astra Serif"/>
          <w:sz w:val="28"/>
          <w:szCs w:val="28"/>
        </w:rPr>
        <w:t>СКОЙ ОБЛАСТИ,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ПЕРЕДАВАЕМЫЕ ДРУГИМ БЮДЖЕТАМ БЮДЖЕТНОЙ СИСТЕМЫ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 xml:space="preserve">РОССИЙСКОЙ ФЕДЕРАЦИИ, </w:t>
      </w:r>
    </w:p>
    <w:p w:rsidR="00391804" w:rsidRPr="008040A9" w:rsidRDefault="00391804" w:rsidP="00391804">
      <w:pPr>
        <w:pStyle w:val="ConsPlusTitle"/>
        <w:ind w:left="-426" w:right="-234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В 2023 ГОДУ</w:t>
      </w:r>
    </w:p>
    <w:p w:rsidR="00391804" w:rsidRPr="008040A9" w:rsidRDefault="00391804" w:rsidP="0039180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1006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81"/>
        <w:gridCol w:w="1984"/>
      </w:tblGrid>
      <w:tr w:rsidR="00391804" w:rsidRPr="008040A9" w:rsidTr="00391804">
        <w:tc>
          <w:tcPr>
            <w:tcW w:w="8081" w:type="dxa"/>
          </w:tcPr>
          <w:p w:rsidR="00391804" w:rsidRPr="008040A9" w:rsidRDefault="00391804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</w:tcPr>
          <w:p w:rsidR="00391804" w:rsidRPr="008040A9" w:rsidRDefault="00391804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391804" w:rsidRPr="008040A9" w:rsidTr="00391804">
        <w:tc>
          <w:tcPr>
            <w:tcW w:w="8081" w:type="dxa"/>
          </w:tcPr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всего</w:t>
            </w:r>
          </w:p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</w:tcPr>
          <w:p w:rsidR="00391804" w:rsidRPr="008040A9" w:rsidRDefault="0039180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1173571,2</w:t>
            </w:r>
          </w:p>
        </w:tc>
      </w:tr>
      <w:tr w:rsidR="00391804" w:rsidRPr="008040A9" w:rsidTr="00391804">
        <w:tc>
          <w:tcPr>
            <w:tcW w:w="8081" w:type="dxa"/>
          </w:tcPr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</w:tcPr>
          <w:p w:rsidR="00391804" w:rsidRPr="008040A9" w:rsidRDefault="0039180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1173571,2</w:t>
            </w:r>
          </w:p>
        </w:tc>
      </w:tr>
      <w:tr w:rsidR="00391804" w:rsidRPr="008040A9" w:rsidTr="00391804">
        <w:tc>
          <w:tcPr>
            <w:tcW w:w="8081" w:type="dxa"/>
          </w:tcPr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</w:tcPr>
          <w:p w:rsidR="00391804" w:rsidRPr="008040A9" w:rsidRDefault="0039180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1173571,2</w:t>
            </w:r>
          </w:p>
        </w:tc>
      </w:tr>
    </w:tbl>
    <w:p w:rsidR="00F92609" w:rsidRPr="00E16EF0" w:rsidRDefault="00F92609" w:rsidP="00E16EF0">
      <w:bookmarkStart w:id="1" w:name="_GoBack"/>
      <w:bookmarkEnd w:id="1"/>
    </w:p>
    <w:sectPr w:rsidR="00F92609" w:rsidRPr="00E16EF0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FB0" w:rsidRDefault="00175FB0" w:rsidP="0073084E">
      <w:pPr>
        <w:spacing w:after="0" w:line="240" w:lineRule="auto"/>
      </w:pPr>
      <w:r>
        <w:separator/>
      </w:r>
    </w:p>
  </w:endnote>
  <w:endnote w:type="continuationSeparator" w:id="0">
    <w:p w:rsidR="00175FB0" w:rsidRDefault="00175FB0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FB0" w:rsidRDefault="00175FB0" w:rsidP="0073084E">
      <w:pPr>
        <w:spacing w:after="0" w:line="240" w:lineRule="auto"/>
      </w:pPr>
      <w:r>
        <w:separator/>
      </w:r>
    </w:p>
  </w:footnote>
  <w:footnote w:type="continuationSeparator" w:id="0">
    <w:p w:rsidR="00175FB0" w:rsidRDefault="00175FB0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4A4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59AC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75FB0"/>
    <w:rsid w:val="00182E35"/>
    <w:rsid w:val="001A3C6A"/>
    <w:rsid w:val="001A6D8D"/>
    <w:rsid w:val="001B36CE"/>
    <w:rsid w:val="001D4988"/>
    <w:rsid w:val="001D4F22"/>
    <w:rsid w:val="001D5AA4"/>
    <w:rsid w:val="001E148A"/>
    <w:rsid w:val="001E32ED"/>
    <w:rsid w:val="001E47B0"/>
    <w:rsid w:val="001E571F"/>
    <w:rsid w:val="001F2C5F"/>
    <w:rsid w:val="00200847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91804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3B8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05F5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2D9A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16EF0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5720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A701B"/>
    <w:rsid w:val="00FB17C1"/>
    <w:rsid w:val="00FB44A4"/>
    <w:rsid w:val="00FC1628"/>
    <w:rsid w:val="00FC16CB"/>
    <w:rsid w:val="00FD1BC3"/>
    <w:rsid w:val="00FD3C4E"/>
    <w:rsid w:val="00FD6A0A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361C9-1E59-40E1-B04B-9983A459B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Россошанская Жанна Юрьевна</dc:creator>
  <cp:lastModifiedBy>Хохлова Анна Юрьевна</cp:lastModifiedBy>
  <cp:revision>8</cp:revision>
  <cp:lastPrinted>2019-03-06T11:29:00Z</cp:lastPrinted>
  <dcterms:created xsi:type="dcterms:W3CDTF">2019-03-06T12:57:00Z</dcterms:created>
  <dcterms:modified xsi:type="dcterms:W3CDTF">2024-05-31T11:49:00Z</dcterms:modified>
</cp:coreProperties>
</file>