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612EE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12E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2612E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2612E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2612EE">
          <w:rPr>
            <w:rFonts w:ascii="PT Astra Serif" w:hAnsi="PT Astra Serif" w:cs="Times New Roman"/>
            <w:b w:val="0"/>
            <w:i w:val="0"/>
          </w:rPr>
          <w:t>4</w:t>
        </w:r>
        <w:r w:rsidR="00D101FE" w:rsidRPr="002612E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2612EE">
          <w:rPr>
            <w:rFonts w:ascii="PT Astra Serif" w:hAnsi="PT Astra Serif" w:cs="Times New Roman"/>
            <w:b w:val="0"/>
            <w:i w:val="0"/>
          </w:rPr>
          <w:t>5</w:t>
        </w:r>
        <w:r w:rsidR="00D101FE" w:rsidRPr="002612E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2612EE">
          <w:rPr>
            <w:rFonts w:ascii="PT Astra Serif" w:hAnsi="PT Astra Serif" w:cs="Times New Roman"/>
            <w:b w:val="0"/>
            <w:i w:val="0"/>
          </w:rPr>
          <w:t>6</w:t>
        </w:r>
        <w:r w:rsidR="00D101FE" w:rsidRPr="002612E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2612EE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2612E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12EE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2612EE">
        <w:rPr>
          <w:rFonts w:ascii="PT Astra Serif" w:hAnsi="PT Astra Serif"/>
          <w:b/>
          <w:sz w:val="28"/>
          <w:szCs w:val="28"/>
        </w:rPr>
        <w:t>и</w:t>
      </w:r>
      <w:r w:rsidRPr="002612EE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2612EE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2612EE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2612E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12EE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2612E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12EE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2612EE">
        <w:rPr>
          <w:rFonts w:ascii="PT Astra Serif" w:hAnsi="PT Astra Serif"/>
          <w:b/>
          <w:sz w:val="28"/>
          <w:szCs w:val="28"/>
        </w:rPr>
        <w:t>и</w:t>
      </w:r>
      <w:r w:rsidRPr="002612EE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2612E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12EE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2612EE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E1A80" w:rsidRPr="002612EE" w:rsidRDefault="00DE1A80" w:rsidP="00DE1A80">
      <w:pPr>
        <w:jc w:val="center"/>
        <w:rPr>
          <w:rFonts w:ascii="PT Astra Serif" w:hAnsi="PT Astra Serif"/>
          <w:sz w:val="28"/>
          <w:szCs w:val="28"/>
        </w:rPr>
      </w:pPr>
      <w:r w:rsidRPr="005F7506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325921" w:rsidRPr="002612EE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12E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2612E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2612EE" w:rsidTr="00B336B6">
        <w:trPr>
          <w:tblHeader/>
        </w:trPr>
        <w:tc>
          <w:tcPr>
            <w:tcW w:w="4537" w:type="dxa"/>
          </w:tcPr>
          <w:p w:rsidR="00325921" w:rsidRPr="002612EE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2612EE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2612E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2612EE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2612E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612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2612EE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2612EE" w:rsidTr="009717C7">
        <w:trPr>
          <w:tblHeader/>
        </w:trPr>
        <w:tc>
          <w:tcPr>
            <w:tcW w:w="4537" w:type="dxa"/>
          </w:tcPr>
          <w:p w:rsidR="00325921" w:rsidRPr="002612EE" w:rsidRDefault="00325921" w:rsidP="002612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bookmarkStart w:id="2" w:name="RANGE!A5:F73"/>
            <w:r w:rsidRPr="002612E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2612EE" w:rsidRDefault="00325921" w:rsidP="002612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2612EE" w:rsidRDefault="00325921" w:rsidP="002612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2612EE" w:rsidRDefault="00325921" w:rsidP="002612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2612EE" w:rsidRDefault="00325921" w:rsidP="002612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2612E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9896049,1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5642074,0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5020401,2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тий оборонно-промышленного компле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индивидуальным предприн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 «Развитие туризма» (государственная поддержка обществе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2109943,9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2427623,0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1509825,4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851214,4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632,4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3828176,7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«Столыпинский индустриальный 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усл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«Фед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ральная сетевая компания – Россети» (cубсидия обществу с ограниченной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«ИнфоТех Балаково» на финансовое обеспечение затрат, связа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с технологическим присоединением Центра обработки данных публичного акционерного общества «Сбербанк», 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в Саратовской области, к сетям электроснабжения публичного 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ционерного общества «Федеральная 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тевая компания – Россети»)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56440,0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1711099,3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969213,5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изд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1518637,6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1010418,8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74691,3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благоустройство территории 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37027,3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и межрегиональных творческих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ектов в области музыкального и теа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ленных на укрепление российской гра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данской идентичности на основе духо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но-нравственных и культурных ценн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туры, народных художественных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мыслов и ремесел, поддержку изобраз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941879,2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 ВО «СГЮА»)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участия молодежи в ре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онно-консультационных услуг самозан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деятельности организаций, образующих инфраструктуру поддержки малого и среднего предпринимательства 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области ремесел и народных худож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612EE" w:rsidRDefault="002612EE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«Акселерация субъектов малого и среднего предпр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«фабрики проце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сов»)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регионального це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тра компетенций в сфере производител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ности труда (в рамках достижения соо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на госуда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E1A80" w:rsidRPr="002612EE" w:rsidTr="00797E9B">
        <w:tc>
          <w:tcPr>
            <w:tcW w:w="4537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11414686,7</w:t>
            </w:r>
          </w:p>
        </w:tc>
        <w:tc>
          <w:tcPr>
            <w:tcW w:w="1275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6652364,1</w:t>
            </w:r>
          </w:p>
        </w:tc>
        <w:tc>
          <w:tcPr>
            <w:tcW w:w="1276" w:type="dxa"/>
            <w:vAlign w:val="bottom"/>
          </w:tcPr>
          <w:p w:rsidR="00DE1A80" w:rsidRPr="002612EE" w:rsidRDefault="00DE1A80" w:rsidP="002612E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12E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6030820,0</w:t>
            </w:r>
          </w:p>
        </w:tc>
      </w:tr>
    </w:tbl>
    <w:p w:rsidR="00DE1A80" w:rsidRPr="002612EE" w:rsidRDefault="00DE1A80">
      <w:pPr>
        <w:rPr>
          <w:rFonts w:ascii="PT Astra Serif" w:hAnsi="PT Astra Serif"/>
        </w:rPr>
      </w:pPr>
    </w:p>
    <w:p w:rsidR="00975F46" w:rsidRPr="002612EE" w:rsidRDefault="00975F46" w:rsidP="008E1DB9">
      <w:pPr>
        <w:rPr>
          <w:rFonts w:ascii="PT Astra Serif" w:hAnsi="PT Astra Serif" w:cs="Times New Roman"/>
          <w:sz w:val="16"/>
          <w:szCs w:val="28"/>
        </w:rPr>
      </w:pPr>
    </w:p>
    <w:sectPr w:rsidR="00975F46" w:rsidRPr="002612E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33" w:rsidRDefault="00DB6633" w:rsidP="00455E8D">
      <w:pPr>
        <w:spacing w:after="0" w:line="240" w:lineRule="auto"/>
      </w:pPr>
      <w:r>
        <w:separator/>
      </w:r>
    </w:p>
  </w:endnote>
  <w:end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33" w:rsidRDefault="00DB6633" w:rsidP="00455E8D">
      <w:pPr>
        <w:spacing w:after="0" w:line="240" w:lineRule="auto"/>
      </w:pPr>
      <w:r>
        <w:separator/>
      </w:r>
    </w:p>
  </w:footnote>
  <w:foot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B6633" w:rsidRPr="0090641F" w:rsidRDefault="00DB663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5F7506">
          <w:rPr>
            <w:rFonts w:ascii="PT Astra Serif" w:hAnsi="PT Astra Serif"/>
            <w:noProof/>
            <w:sz w:val="24"/>
            <w:szCs w:val="24"/>
          </w:rPr>
          <w:t>20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6633" w:rsidRDefault="00DB66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56022"/>
    <w:rsid w:val="00C6211D"/>
    <w:rsid w:val="00CC3EF5"/>
    <w:rsid w:val="00D101FE"/>
    <w:rsid w:val="00D36737"/>
    <w:rsid w:val="00D616CB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A0A40-CAF5-4088-86B5-8214D41FD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20</Pages>
  <Words>6081</Words>
  <Characters>34668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22</cp:revision>
  <cp:lastPrinted>2023-11-24T10:22:00Z</cp:lastPrinted>
  <dcterms:created xsi:type="dcterms:W3CDTF">2023-12-27T07:06:00Z</dcterms:created>
  <dcterms:modified xsi:type="dcterms:W3CDTF">2024-06-07T13:10:00Z</dcterms:modified>
</cp:coreProperties>
</file>