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B62" w:rsidRPr="00A15B24" w:rsidRDefault="00690B62" w:rsidP="00690B62">
      <w:pPr>
        <w:ind w:left="4820"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5B24">
        <w:rPr>
          <w:rFonts w:ascii="PT Astra Serif" w:hAnsi="PT Astra Serif"/>
          <w:bCs/>
          <w:color w:val="000000"/>
          <w:sz w:val="28"/>
          <w:szCs w:val="28"/>
        </w:rPr>
        <w:t>Приложение 4 к Закону Саратовской области «Об исполнении областного  бюджета за 2023 год»</w:t>
      </w:r>
    </w:p>
    <w:p w:rsidR="00690B62" w:rsidRPr="00A15B24" w:rsidRDefault="00690B62" w:rsidP="00690B62">
      <w:pPr>
        <w:pStyle w:val="a3"/>
        <w:widowControl/>
        <w:ind w:firstLine="0"/>
        <w:rPr>
          <w:rFonts w:ascii="PT Astra Serif" w:hAnsi="PT Astra Serif"/>
          <w:szCs w:val="28"/>
        </w:rPr>
      </w:pPr>
    </w:p>
    <w:p w:rsidR="00690B62" w:rsidRPr="00A15B24" w:rsidRDefault="00690B62" w:rsidP="00690B62">
      <w:pPr>
        <w:pStyle w:val="a4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A15B24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690B62" w:rsidRPr="00A15B24" w:rsidRDefault="00690B62" w:rsidP="00690B62">
      <w:pPr>
        <w:pStyle w:val="a4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A15B24">
        <w:rPr>
          <w:rFonts w:ascii="PT Astra Serif" w:hAnsi="PT Astra Serif"/>
          <w:b/>
          <w:sz w:val="28"/>
          <w:szCs w:val="28"/>
        </w:rPr>
        <w:t xml:space="preserve">за 2023 год по кодам классификации источников финансирования </w:t>
      </w:r>
    </w:p>
    <w:p w:rsidR="00690B62" w:rsidRPr="00A15B24" w:rsidRDefault="00690B62" w:rsidP="00690B62">
      <w:pPr>
        <w:pStyle w:val="a4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A15B24">
        <w:rPr>
          <w:rFonts w:ascii="PT Astra Serif" w:hAnsi="PT Astra Serif"/>
          <w:b/>
          <w:sz w:val="28"/>
          <w:szCs w:val="28"/>
        </w:rPr>
        <w:t xml:space="preserve">дефицита областного бюджета </w:t>
      </w:r>
    </w:p>
    <w:p w:rsidR="00690B62" w:rsidRPr="00A15B24" w:rsidRDefault="00690B62" w:rsidP="00690B62">
      <w:pPr>
        <w:jc w:val="center"/>
        <w:rPr>
          <w:rFonts w:ascii="PT Astra Serif" w:hAnsi="PT Astra Serif"/>
          <w:bCs/>
          <w:sz w:val="16"/>
          <w:szCs w:val="16"/>
          <w:highlight w:val="yellow"/>
        </w:rPr>
      </w:pPr>
    </w:p>
    <w:p w:rsidR="00690B62" w:rsidRPr="00A15B24" w:rsidRDefault="00690B62" w:rsidP="00690B62">
      <w:pPr>
        <w:ind w:right="-1"/>
        <w:jc w:val="right"/>
        <w:rPr>
          <w:rFonts w:ascii="PT Astra Serif" w:hAnsi="PT Astra Serif"/>
        </w:rPr>
      </w:pPr>
      <w:r w:rsidRPr="00A15B24">
        <w:rPr>
          <w:rFonts w:ascii="PT Astra Serif" w:hAnsi="PT Astra Serif"/>
        </w:rPr>
        <w:t>(рублей)</w:t>
      </w: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4678"/>
        <w:gridCol w:w="2126"/>
      </w:tblGrid>
      <w:tr w:rsidR="00690B62" w:rsidRPr="00A15B24" w:rsidTr="00063497">
        <w:trPr>
          <w:trHeight w:val="47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B62" w:rsidRPr="00A15B24" w:rsidRDefault="00690B62" w:rsidP="00063497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A15B24">
              <w:rPr>
                <w:rFonts w:ascii="PT Astra Serif" w:hAnsi="PT Astra Serif"/>
                <w:bCs/>
                <w:color w:val="000000"/>
              </w:rPr>
              <w:t xml:space="preserve">Код </w:t>
            </w:r>
            <w:proofErr w:type="gramStart"/>
            <w:r w:rsidRPr="00A15B24">
              <w:rPr>
                <w:rFonts w:ascii="PT Astra Serif" w:hAnsi="PT Astra Serif"/>
                <w:bCs/>
                <w:color w:val="000000"/>
              </w:rPr>
              <w:t>бюджетной</w:t>
            </w:r>
            <w:proofErr w:type="gramEnd"/>
          </w:p>
          <w:p w:rsidR="00690B62" w:rsidRPr="00A15B24" w:rsidRDefault="00690B62" w:rsidP="00063497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A15B24">
              <w:rPr>
                <w:rFonts w:ascii="PT Astra Serif" w:hAnsi="PT Astra Serif"/>
                <w:bCs/>
                <w:color w:val="000000"/>
              </w:rPr>
              <w:t>классификации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B62" w:rsidRPr="00A15B24" w:rsidRDefault="00690B62" w:rsidP="00063497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A15B24">
              <w:rPr>
                <w:rFonts w:ascii="PT Astra Serif" w:hAnsi="PT Astra Serif"/>
                <w:bCs/>
                <w:color w:val="000000"/>
              </w:rPr>
              <w:t>Наименование источника финансирования дефицита областного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B62" w:rsidRPr="00A15B24" w:rsidRDefault="00690B62" w:rsidP="00063497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A15B24">
              <w:rPr>
                <w:rFonts w:ascii="PT Astra Serif" w:hAnsi="PT Astra Serif"/>
                <w:bCs/>
                <w:color w:val="000000"/>
              </w:rPr>
              <w:t>Сумма</w:t>
            </w:r>
          </w:p>
        </w:tc>
      </w:tr>
    </w:tbl>
    <w:p w:rsidR="00690B62" w:rsidRPr="00A15B24" w:rsidRDefault="00690B62" w:rsidP="00690B62">
      <w:pPr>
        <w:rPr>
          <w:rFonts w:ascii="PT Astra Serif" w:hAnsi="PT Astra Serif"/>
          <w:sz w:val="2"/>
          <w:szCs w:val="2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4678"/>
        <w:gridCol w:w="2126"/>
      </w:tblGrid>
      <w:tr w:rsidR="00690B62" w:rsidRPr="00A15B24" w:rsidTr="00063497">
        <w:trPr>
          <w:trHeight w:val="99"/>
          <w:tblHeader/>
        </w:trPr>
        <w:tc>
          <w:tcPr>
            <w:tcW w:w="2978" w:type="dxa"/>
            <w:shd w:val="clear" w:color="auto" w:fill="auto"/>
            <w:hideMark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4678" w:type="dxa"/>
            <w:shd w:val="clear" w:color="auto" w:fill="auto"/>
            <w:hideMark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2126" w:type="dxa"/>
          </w:tcPr>
          <w:p w:rsidR="00690B62" w:rsidRPr="00A15B24" w:rsidRDefault="00690B62" w:rsidP="00063497">
            <w:pPr>
              <w:spacing w:line="228" w:lineRule="auto"/>
              <w:ind w:left="-108"/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A15B24">
              <w:rPr>
                <w:rFonts w:ascii="PT Astra Serif" w:hAnsi="PT Astra Serif"/>
                <w:color w:val="000000"/>
                <w:lang w:val="en-US"/>
              </w:rPr>
              <w:t>3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F958BF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 xml:space="preserve">000 </w:t>
            </w:r>
            <w:r w:rsidRPr="00F958BF">
              <w:rPr>
                <w:rFonts w:ascii="PT Astra Serif" w:hAnsi="PT Astra Serif"/>
                <w:b/>
                <w:color w:val="000000"/>
              </w:rPr>
              <w:t>01 00 00 00 00 0000 000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F958BF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</w:rPr>
            </w:pPr>
            <w:r w:rsidRPr="00F958BF">
              <w:rPr>
                <w:rFonts w:ascii="PT Astra Serif" w:hAnsi="PT Astra Serif"/>
                <w:b/>
                <w:color w:val="000000"/>
              </w:rPr>
              <w:t>Источники внутреннего финансиров</w:t>
            </w:r>
            <w:r w:rsidRPr="00F958BF">
              <w:rPr>
                <w:rFonts w:ascii="PT Astra Serif" w:hAnsi="PT Astra Serif"/>
                <w:b/>
                <w:color w:val="000000"/>
              </w:rPr>
              <w:t>а</w:t>
            </w:r>
            <w:r w:rsidRPr="00F958BF">
              <w:rPr>
                <w:rFonts w:ascii="PT Astra Serif" w:hAnsi="PT Astra Serif"/>
                <w:b/>
                <w:color w:val="000000"/>
              </w:rPr>
              <w:t>ния дефицитов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F958BF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</w:rPr>
            </w:pPr>
            <w:r w:rsidRPr="00F958BF">
              <w:rPr>
                <w:rFonts w:ascii="PT Astra Serif" w:hAnsi="PT Astra Serif"/>
                <w:b/>
                <w:color w:val="000000"/>
              </w:rPr>
              <w:t>2222816541,77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F958BF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 xml:space="preserve">000 </w:t>
            </w:r>
            <w:r w:rsidRPr="00F958BF">
              <w:rPr>
                <w:rFonts w:ascii="PT Astra Serif" w:hAnsi="PT Astra Serif"/>
                <w:b/>
                <w:color w:val="000000"/>
              </w:rPr>
              <w:t>01 01 00 00 00 0000 000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F958BF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</w:rPr>
            </w:pPr>
            <w:r w:rsidRPr="00F958BF">
              <w:rPr>
                <w:rFonts w:ascii="PT Astra Serif" w:hAnsi="PT Astra Serif"/>
                <w:b/>
                <w:color w:val="000000"/>
              </w:rPr>
              <w:t>Государственные (муниципальные) це</w:t>
            </w:r>
            <w:r w:rsidRPr="00F958BF">
              <w:rPr>
                <w:rFonts w:ascii="PT Astra Serif" w:hAnsi="PT Astra Serif"/>
                <w:b/>
                <w:color w:val="000000"/>
              </w:rPr>
              <w:t>н</w:t>
            </w:r>
            <w:r w:rsidRPr="00F958BF">
              <w:rPr>
                <w:rFonts w:ascii="PT Astra Serif" w:hAnsi="PT Astra Serif"/>
                <w:b/>
                <w:color w:val="000000"/>
              </w:rPr>
              <w:t>ные бумаги, номинальная стоимость которых указана в валюте Российской Ф</w:t>
            </w:r>
            <w:r w:rsidRPr="00F958BF">
              <w:rPr>
                <w:rFonts w:ascii="PT Astra Serif" w:hAnsi="PT Astra Serif"/>
                <w:b/>
                <w:color w:val="000000"/>
              </w:rPr>
              <w:t>е</w:t>
            </w:r>
            <w:r w:rsidRPr="00F958BF">
              <w:rPr>
                <w:rFonts w:ascii="PT Astra Serif" w:hAnsi="PT Astra Serif"/>
                <w:b/>
                <w:color w:val="000000"/>
              </w:rPr>
              <w:t>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F958BF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</w:rPr>
            </w:pPr>
            <w:r w:rsidRPr="00F958BF">
              <w:rPr>
                <w:rFonts w:ascii="PT Astra Serif" w:hAnsi="PT Astra Serif"/>
                <w:b/>
                <w:color w:val="000000"/>
              </w:rPr>
              <w:t>-1500000000,00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01 01 00 00 00 0000 800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Погашение государственных (муниципал</w:t>
            </w:r>
            <w:r w:rsidRPr="00A15B24">
              <w:rPr>
                <w:rFonts w:ascii="PT Astra Serif" w:hAnsi="PT Astra Serif"/>
                <w:color w:val="000000"/>
              </w:rPr>
              <w:t>ь</w:t>
            </w:r>
            <w:r w:rsidRPr="00A15B24">
              <w:rPr>
                <w:rFonts w:ascii="PT Astra Serif" w:hAnsi="PT Astra Serif"/>
                <w:color w:val="000000"/>
              </w:rPr>
              <w:t>ных) ценных бумаг, номинальная сто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мость которых указана в валюте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-1500000000,00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01 01 00 00 02 0000 810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Погашение государственных ценных бумаг субъектов Российской Федерации, ном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нальная стоимость которых указана в в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-1500000000,00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F958BF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 xml:space="preserve">000 </w:t>
            </w:r>
            <w:r w:rsidRPr="00F958BF">
              <w:rPr>
                <w:rFonts w:ascii="PT Astra Serif" w:hAnsi="PT Astra Serif"/>
                <w:b/>
                <w:color w:val="000000"/>
              </w:rPr>
              <w:t>01 03 00 00 00 0000 000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F958BF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</w:rPr>
            </w:pPr>
            <w:r w:rsidRPr="00F958BF">
              <w:rPr>
                <w:rFonts w:ascii="PT Astra Serif" w:hAnsi="PT Astra Serif"/>
                <w:b/>
                <w:color w:val="000000"/>
              </w:rPr>
              <w:t>Бюджетные кредиты из других бюджетов бюджетной системы Российской Федер</w:t>
            </w:r>
            <w:r w:rsidRPr="00F958BF">
              <w:rPr>
                <w:rFonts w:ascii="PT Astra Serif" w:hAnsi="PT Astra Serif"/>
                <w:b/>
                <w:color w:val="000000"/>
              </w:rPr>
              <w:t>а</w:t>
            </w:r>
            <w:r w:rsidRPr="00F958BF">
              <w:rPr>
                <w:rFonts w:ascii="PT Astra Serif" w:hAnsi="PT Astra Serif"/>
                <w:b/>
                <w:color w:val="000000"/>
              </w:rPr>
              <w:t>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F958BF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</w:rPr>
            </w:pPr>
            <w:r w:rsidRPr="00F958BF">
              <w:rPr>
                <w:rFonts w:ascii="PT Astra Serif" w:hAnsi="PT Astra Serif"/>
                <w:b/>
                <w:color w:val="000000"/>
              </w:rPr>
              <w:t>4722192028,84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01 03 01 00 00 0000 700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Привлечение бюджетных кредитов из др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гих бюджетов бюджетной системы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в валюте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9617513079,84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01 03 01 00 02 0000 710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Привлечение кредитов из других бюджетов бюджетной системы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 бюджетами субъектов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9617513079,84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01 03 01 00 02 2700 710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кредиты, полученные из федерального бю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д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жета на финансовое обеспечение реализации инфраструктурных проектов)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1449918000,00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01 03 01 00 02 5600 710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A15B24">
              <w:rPr>
                <w:rFonts w:ascii="PT Astra Serif" w:hAnsi="PT Astra Serif"/>
                <w:color w:val="000000"/>
              </w:rPr>
              <w:t>Привлечение кредитов из других бюджетов бюджетной системы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 бюджетами субъектов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 в валюте Российской Федерации (бюджетные кредиты в целях опережающ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 xml:space="preserve">го финансового обеспечения расходных обязательств субъектов Российской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рации, принимаемых в целях реализации мероприятий, обеспечивающих достижение целей, показателей и результатов госуда</w:t>
            </w:r>
            <w:r w:rsidRPr="00A15B24">
              <w:rPr>
                <w:rFonts w:ascii="PT Astra Serif" w:hAnsi="PT Astra Serif"/>
                <w:color w:val="000000"/>
              </w:rPr>
              <w:t>р</w:t>
            </w:r>
            <w:r w:rsidRPr="00A15B24">
              <w:rPr>
                <w:rFonts w:ascii="PT Astra Serif" w:hAnsi="PT Astra Serif"/>
                <w:color w:val="000000"/>
              </w:rPr>
              <w:t>ственных программ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ции, федеральных проектов, входящих в состав национальных проектов (программ), комплексного плана модернизации и ра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ширения магистральной инфраструктуры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2943250468,84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lastRenderedPageBreak/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01 03 01 00 02 5700 710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(специал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ь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ные казначейские кредиты)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1834598000,00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01 03 01 00 02 9000 710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Привлечение кредитов из других бюджетов бюджетной системы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 бюджетами субъектов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 в валюте Российской Федерации (бюджетные кредиты на пополнение оста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ка средств на едином счете бюджета)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3389746611,00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01 03 01 00 00 0000 800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Погашение бюджетных кредитов, получе</w:t>
            </w:r>
            <w:r w:rsidRPr="00A15B24">
              <w:rPr>
                <w:rFonts w:ascii="PT Astra Serif" w:hAnsi="PT Astra Serif"/>
                <w:color w:val="000000"/>
              </w:rPr>
              <w:t>н</w:t>
            </w:r>
            <w:r w:rsidRPr="00A15B24">
              <w:rPr>
                <w:rFonts w:ascii="PT Astra Serif" w:hAnsi="PT Astra Serif"/>
                <w:color w:val="000000"/>
              </w:rPr>
              <w:t>ных из других бюджетов бюджетной 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-4895321051,00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27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01 03 01 00 02 0000 810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Погашение бюджетами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кредитов из других 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жетов бюджетной системы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-4895321051,00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4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01 03 01 00 02 6000 810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Погашение бюджетами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кредитов из других 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жетов бюджетной системы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 в валюте Российской Федерации (реструктурированная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ков средств на счетах бюджетов субъектов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-254000000,00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06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01 03 01 00 02 8000 810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Погашение бюджетами субъектов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кредитов из других 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жетов бюджетной системы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 в валюте Российской Федерации (реструктурированная задолженность по бюджетным кредитам, предоставленным из федерального бюджета)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-1251574440,00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01 03 01 00 02 9000 810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 xml:space="preserve">Погашение бюджетами субъектов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кредитов из других 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жетов бюджетной системы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 в валюте Российской Федерации (бюджетные кредиты на пополнение оста</w:t>
            </w:r>
            <w:r w:rsidRPr="00A15B24">
              <w:rPr>
                <w:rFonts w:ascii="PT Astra Serif" w:hAnsi="PT Astra Serif"/>
                <w:color w:val="000000"/>
              </w:rPr>
              <w:t>т</w:t>
            </w:r>
            <w:r w:rsidRPr="00A15B24">
              <w:rPr>
                <w:rFonts w:ascii="PT Astra Serif" w:hAnsi="PT Astra Serif"/>
                <w:color w:val="000000"/>
              </w:rPr>
              <w:t>ка средств на едином счете бюджета)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-3389746611,00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F958BF" w:rsidRDefault="00690B62" w:rsidP="00063497">
            <w:pPr>
              <w:jc w:val="center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lastRenderedPageBreak/>
              <w:t xml:space="preserve">000 </w:t>
            </w:r>
            <w:r w:rsidRPr="00F958BF">
              <w:rPr>
                <w:rFonts w:ascii="PT Astra Serif" w:hAnsi="PT Astra Serif"/>
                <w:b/>
                <w:color w:val="000000"/>
              </w:rPr>
              <w:t>01 05 00 00 00 0000 000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F958BF" w:rsidRDefault="00690B62" w:rsidP="00063497">
            <w:pPr>
              <w:jc w:val="both"/>
              <w:rPr>
                <w:rFonts w:ascii="PT Astra Serif" w:hAnsi="PT Astra Serif"/>
                <w:b/>
                <w:color w:val="000000"/>
              </w:rPr>
            </w:pPr>
            <w:r w:rsidRPr="00F958BF">
              <w:rPr>
                <w:rFonts w:ascii="PT Astra Serif" w:hAnsi="PT Astra Serif"/>
                <w:b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F958BF" w:rsidRDefault="00690B62" w:rsidP="00063497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F958BF">
              <w:rPr>
                <w:rFonts w:ascii="PT Astra Serif" w:hAnsi="PT Astra Serif"/>
                <w:b/>
                <w:color w:val="000000"/>
              </w:rPr>
              <w:t>-2520875487,07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000 </w:t>
            </w:r>
            <w:r w:rsidRPr="00A15B24">
              <w:rPr>
                <w:rFonts w:ascii="PT Astra Serif" w:hAnsi="PT Astra Serif"/>
                <w:color w:val="000000"/>
              </w:rPr>
              <w:t>01 05 00 00 00 0000 500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Увеличение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-198203572179,93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000 </w:t>
            </w:r>
            <w:r w:rsidRPr="00A15B24">
              <w:rPr>
                <w:rFonts w:ascii="PT Astra Serif" w:hAnsi="PT Astra Serif"/>
                <w:color w:val="000000"/>
              </w:rPr>
              <w:t>01 05 02 01 02 0000 510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-198203572179,93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000 </w:t>
            </w:r>
            <w:r w:rsidRPr="00A15B24">
              <w:rPr>
                <w:rFonts w:ascii="PT Astra Serif" w:hAnsi="PT Astra Serif"/>
                <w:color w:val="000000"/>
              </w:rPr>
              <w:t>01 05 00 00 00 0000 600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195682696692,86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000 </w:t>
            </w:r>
            <w:r w:rsidRPr="00A15B24">
              <w:rPr>
                <w:rFonts w:ascii="PT Astra Serif" w:hAnsi="PT Astra Serif"/>
                <w:color w:val="000000"/>
              </w:rPr>
              <w:t>01 05 02 01 02 0000 610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195682696692,86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F958BF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 xml:space="preserve">000 </w:t>
            </w:r>
            <w:r w:rsidRPr="00F958BF">
              <w:rPr>
                <w:rFonts w:ascii="PT Astra Serif" w:hAnsi="PT Astra Serif"/>
                <w:b/>
                <w:color w:val="000000"/>
              </w:rPr>
              <w:t>01 06 00 00 00 0000 000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F958BF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</w:rPr>
            </w:pPr>
            <w:r w:rsidRPr="00F958BF">
              <w:rPr>
                <w:rFonts w:ascii="PT Astra Serif" w:hAnsi="PT Astra Serif"/>
                <w:b/>
                <w:color w:val="000000"/>
              </w:rPr>
              <w:t>Иные источники внутреннего финанс</w:t>
            </w:r>
            <w:r w:rsidRPr="00F958BF">
              <w:rPr>
                <w:rFonts w:ascii="PT Astra Serif" w:hAnsi="PT Astra Serif"/>
                <w:b/>
                <w:color w:val="000000"/>
              </w:rPr>
              <w:t>и</w:t>
            </w:r>
            <w:r w:rsidRPr="00F958BF">
              <w:rPr>
                <w:rFonts w:ascii="PT Astra Serif" w:hAnsi="PT Astra Serif"/>
                <w:b/>
                <w:color w:val="000000"/>
              </w:rPr>
              <w:t>рования дефицитов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F958BF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</w:rPr>
            </w:pPr>
            <w:r w:rsidRPr="00F958BF">
              <w:rPr>
                <w:rFonts w:ascii="PT Astra Serif" w:hAnsi="PT Astra Serif"/>
                <w:b/>
                <w:color w:val="000000"/>
              </w:rPr>
              <w:t>1521500000,00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1A36CA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1A36CA">
              <w:rPr>
                <w:rFonts w:ascii="PT Astra Serif" w:hAnsi="PT Astra Serif"/>
                <w:b/>
                <w:color w:val="000000"/>
              </w:rPr>
              <w:t>000 01 06 05 00 00 0000 000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1A36CA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</w:rPr>
            </w:pPr>
            <w:r w:rsidRPr="001A36CA">
              <w:rPr>
                <w:rFonts w:ascii="PT Astra Serif" w:hAnsi="PT Astra Serif"/>
                <w:b/>
                <w:color w:val="000000"/>
              </w:rPr>
              <w:t>Бюджетные кредиты, предоставленные внутри страны в валюте Российской Ф</w:t>
            </w:r>
            <w:r w:rsidRPr="001A36CA">
              <w:rPr>
                <w:rFonts w:ascii="PT Astra Serif" w:hAnsi="PT Astra Serif"/>
                <w:b/>
                <w:color w:val="000000"/>
              </w:rPr>
              <w:t>е</w:t>
            </w:r>
            <w:r w:rsidRPr="001A36CA">
              <w:rPr>
                <w:rFonts w:ascii="PT Astra Serif" w:hAnsi="PT Astra Serif"/>
                <w:b/>
                <w:color w:val="000000"/>
              </w:rPr>
              <w:t>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1A36CA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</w:rPr>
            </w:pPr>
            <w:r w:rsidRPr="001A36CA">
              <w:rPr>
                <w:rFonts w:ascii="PT Astra Serif" w:hAnsi="PT Astra Serif"/>
                <w:b/>
                <w:color w:val="000000"/>
              </w:rPr>
              <w:t>21500000,00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01 06 05 00 00 0000 600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бюджетных кредитов, предоста</w:t>
            </w:r>
            <w:r w:rsidRPr="00A15B24">
              <w:rPr>
                <w:rFonts w:ascii="PT Astra Serif" w:hAnsi="PT Astra Serif"/>
                <w:color w:val="000000"/>
              </w:rPr>
              <w:t>в</w:t>
            </w:r>
            <w:r w:rsidRPr="00A15B24">
              <w:rPr>
                <w:rFonts w:ascii="PT Astra Serif" w:hAnsi="PT Astra Serif"/>
                <w:color w:val="000000"/>
              </w:rPr>
              <w:t>ленных внутри страны в валюте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547665300,00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01 06 05 02 00 0000 600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бюджетных кредитов, предоста</w:t>
            </w:r>
            <w:r w:rsidRPr="00A15B24">
              <w:rPr>
                <w:rFonts w:ascii="PT Astra Serif" w:hAnsi="PT Astra Serif"/>
                <w:color w:val="000000"/>
              </w:rPr>
              <w:t>в</w:t>
            </w:r>
            <w:r w:rsidRPr="00A15B24">
              <w:rPr>
                <w:rFonts w:ascii="PT Astra Serif" w:hAnsi="PT Astra Serif"/>
                <w:color w:val="000000"/>
              </w:rPr>
              <w:t>ленных другим бюджетам бюджетной 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547665300,00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01 06 05 02 02 0000 640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бюджетных кредитов, предоста</w:t>
            </w:r>
            <w:r w:rsidRPr="00A15B24">
              <w:rPr>
                <w:rFonts w:ascii="PT Astra Serif" w:hAnsi="PT Astra Serif"/>
                <w:color w:val="000000"/>
              </w:rPr>
              <w:t>в</w:t>
            </w:r>
            <w:r w:rsidRPr="00A15B24">
              <w:rPr>
                <w:rFonts w:ascii="PT Astra Serif" w:hAnsi="PT Astra Serif"/>
                <w:color w:val="000000"/>
              </w:rPr>
              <w:t>ленных другим бюджетам бюджетной 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547665300,00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01 06 05 02 02 2600 640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бюджетных кредитов, предоста</w:t>
            </w:r>
            <w:r w:rsidRPr="00A15B24">
              <w:rPr>
                <w:rFonts w:ascii="PT Astra Serif" w:hAnsi="PT Astra Serif"/>
                <w:color w:val="000000"/>
              </w:rPr>
              <w:t>в</w:t>
            </w:r>
            <w:r w:rsidRPr="00A15B24">
              <w:rPr>
                <w:rFonts w:ascii="PT Astra Serif" w:hAnsi="PT Astra Serif"/>
                <w:color w:val="000000"/>
              </w:rPr>
              <w:t>ленных другим бюджетам бюджетной 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стемы Российской Федерации из бюджетов субъектов Российской Федерации в валюте Российской Федерации (бюджетные кредиты, предоставленные для покрытия вр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менных кассовых разрывов)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526165300,00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01 06 05 02 02 5000 640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Возврат бюджетных кредитов, предоста</w:t>
            </w:r>
            <w:r w:rsidRPr="00A15B24">
              <w:rPr>
                <w:rFonts w:ascii="PT Astra Serif" w:hAnsi="PT Astra Serif"/>
                <w:color w:val="000000"/>
              </w:rPr>
              <w:t>в</w:t>
            </w:r>
            <w:r w:rsidRPr="00A15B24">
              <w:rPr>
                <w:rFonts w:ascii="PT Astra Serif" w:hAnsi="PT Astra Serif"/>
                <w:color w:val="000000"/>
              </w:rPr>
              <w:t>ленных другим бюджетам бюджетной с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стемы Российской Федерации из бюджетов субъектов Российской Федерации в валюте Российской Федерации (бюджетные кред</w:t>
            </w:r>
            <w:r w:rsidRPr="00A15B24">
              <w:rPr>
                <w:rFonts w:ascii="PT Astra Serif" w:hAnsi="PT Astra Serif"/>
                <w:color w:val="000000"/>
              </w:rPr>
              <w:t>и</w:t>
            </w:r>
            <w:r w:rsidRPr="00A15B24">
              <w:rPr>
                <w:rFonts w:ascii="PT Astra Serif" w:hAnsi="PT Astra Serif"/>
                <w:color w:val="000000"/>
              </w:rPr>
              <w:t>ты, предоставленные для частичного п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крытия дефицитов)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21500000,00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01 06 05 00 00 0000 500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 xml:space="preserve">Предоставление бюджетных кредитов внутри страны в валюте Российской </w:t>
            </w:r>
            <w:r w:rsidRPr="00A15B24">
              <w:rPr>
                <w:rFonts w:ascii="PT Astra Serif" w:hAnsi="PT Astra Serif"/>
                <w:color w:val="000000"/>
              </w:rPr>
              <w:lastRenderedPageBreak/>
              <w:t>Фед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-526165300,00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lastRenderedPageBreak/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01 06 05 02 00 0000 500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Предоставление бюджетных кредитов другим бюджетам бюджетной системы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-526165300,00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01 06 05 02 02 0000 540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Предоставление бюджетных кредитов другим бюджетам бюджетной системы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 из бюджетов субъектов Российской Федерации в валюте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-526165300,00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01 06 05 02 02 2600 540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Предоставление бюджетных кредитов другим бюджетам бюджетной системы Ро</w:t>
            </w:r>
            <w:r w:rsidRPr="00A15B24">
              <w:rPr>
                <w:rFonts w:ascii="PT Astra Serif" w:hAnsi="PT Astra Serif"/>
                <w:color w:val="000000"/>
              </w:rPr>
              <w:t>с</w:t>
            </w:r>
            <w:r w:rsidRPr="00A15B24">
              <w:rPr>
                <w:rFonts w:ascii="PT Astra Serif" w:hAnsi="PT Astra Serif"/>
                <w:color w:val="000000"/>
              </w:rPr>
              <w:t>сийской Федерации из бюджетов субъектов Российской Федерации в валюте Росси</w:t>
            </w:r>
            <w:r w:rsidRPr="00A15B24">
              <w:rPr>
                <w:rFonts w:ascii="PT Astra Serif" w:hAnsi="PT Astra Serif"/>
                <w:color w:val="000000"/>
              </w:rPr>
              <w:t>й</w:t>
            </w:r>
            <w:r w:rsidRPr="00A15B24">
              <w:rPr>
                <w:rFonts w:ascii="PT Astra Serif" w:hAnsi="PT Astra Serif"/>
                <w:color w:val="000000"/>
              </w:rPr>
              <w:t>ской Федерации (бюджетные кредиты, предоставленные для покрытия временных кассовых разрывов)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-526165300,00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1A36CA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 xml:space="preserve">000 </w:t>
            </w:r>
            <w:r w:rsidRPr="001A36CA">
              <w:rPr>
                <w:rFonts w:ascii="PT Astra Serif" w:hAnsi="PT Astra Serif"/>
                <w:b/>
                <w:color w:val="000000"/>
              </w:rPr>
              <w:t>01 06 10 00 00 0000 000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1A36CA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</w:rPr>
            </w:pPr>
            <w:r w:rsidRPr="001A36CA">
              <w:rPr>
                <w:rFonts w:ascii="PT Astra Serif" w:hAnsi="PT Astra Serif"/>
                <w:b/>
                <w:color w:val="000000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1A36CA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</w:rPr>
            </w:pPr>
            <w:r w:rsidRPr="001A36CA">
              <w:rPr>
                <w:rFonts w:ascii="PT Astra Serif" w:hAnsi="PT Astra Serif"/>
                <w:b/>
                <w:color w:val="000000"/>
              </w:rPr>
              <w:t>1500000000,00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01 06 10 0200 0000 500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Увеличение финансовых активов в гос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дарственной (муниципальной) собственн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нодательством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1500000000,00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01 06 10 0202 0000 550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A15B24">
              <w:rPr>
                <w:rFonts w:ascii="PT Astra Serif" w:hAnsi="PT Astra Serif"/>
                <w:color w:val="000000"/>
              </w:rPr>
              <w:t>Увеличение финансовых активов в со</w:t>
            </w:r>
            <w:r w:rsidRPr="00A15B24">
              <w:rPr>
                <w:rFonts w:ascii="PT Astra Serif" w:hAnsi="PT Astra Serif"/>
                <w:color w:val="000000"/>
              </w:rPr>
              <w:t>б</w:t>
            </w:r>
            <w:r w:rsidRPr="00A15B24">
              <w:rPr>
                <w:rFonts w:ascii="PT Astra Serif" w:hAnsi="PT Astra Serif"/>
                <w:color w:val="000000"/>
              </w:rPr>
              <w:t>ственности субъектов Российской Федер</w:t>
            </w:r>
            <w:r w:rsidRPr="00A15B24">
              <w:rPr>
                <w:rFonts w:ascii="PT Astra Serif" w:hAnsi="PT Astra Serif"/>
                <w:color w:val="000000"/>
              </w:rPr>
              <w:t>а</w:t>
            </w:r>
            <w:r w:rsidRPr="00A15B24">
              <w:rPr>
                <w:rFonts w:ascii="PT Astra Serif" w:hAnsi="PT Astra Serif"/>
                <w:color w:val="000000"/>
              </w:rPr>
              <w:t>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дерации, казначейских счетах для 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ществления и отражения операций с 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нежными средствами бюджетных и авт</w:t>
            </w:r>
            <w:r w:rsidRPr="00A15B24">
              <w:rPr>
                <w:rFonts w:ascii="PT Astra Serif" w:hAnsi="PT Astra Serif"/>
                <w:color w:val="000000"/>
              </w:rPr>
              <w:t>о</w:t>
            </w:r>
            <w:r w:rsidRPr="00A15B24">
              <w:rPr>
                <w:rFonts w:ascii="PT Astra Serif" w:hAnsi="PT Astra Serif"/>
                <w:color w:val="000000"/>
              </w:rPr>
              <w:t>номных учреждений, единых счетах бю</w:t>
            </w:r>
            <w:r w:rsidRPr="00A15B24">
              <w:rPr>
                <w:rFonts w:ascii="PT Astra Serif" w:hAnsi="PT Astra Serif"/>
                <w:color w:val="000000"/>
              </w:rPr>
              <w:t>д</w:t>
            </w:r>
            <w:r w:rsidRPr="00A15B24">
              <w:rPr>
                <w:rFonts w:ascii="PT Astra Serif" w:hAnsi="PT Astra Serif"/>
                <w:color w:val="000000"/>
              </w:rPr>
              <w:t>жетов государственных внебюджетных фондов, казначейских счетах для ос</w:t>
            </w:r>
            <w:r w:rsidRPr="00A15B24">
              <w:rPr>
                <w:rFonts w:ascii="PT Astra Serif" w:hAnsi="PT Astra Serif"/>
                <w:color w:val="000000"/>
              </w:rPr>
              <w:t>у</w:t>
            </w:r>
            <w:r w:rsidRPr="00A15B24">
              <w:rPr>
                <w:rFonts w:ascii="PT Astra Serif" w:hAnsi="PT Astra Serif"/>
                <w:color w:val="000000"/>
              </w:rPr>
              <w:t>ществления и отражения операций с</w:t>
            </w:r>
            <w:proofErr w:type="gramEnd"/>
            <w:r w:rsidRPr="00A15B24">
              <w:rPr>
                <w:rFonts w:ascii="PT Astra Serif" w:hAnsi="PT Astra Serif"/>
                <w:color w:val="000000"/>
              </w:rPr>
              <w:t xml:space="preserve"> д</w:t>
            </w:r>
            <w:r w:rsidRPr="00A15B24">
              <w:rPr>
                <w:rFonts w:ascii="PT Astra Serif" w:hAnsi="PT Astra Serif"/>
                <w:color w:val="000000"/>
              </w:rPr>
              <w:t>е</w:t>
            </w:r>
            <w:r w:rsidRPr="00A15B24">
              <w:rPr>
                <w:rFonts w:ascii="PT Astra Serif" w:hAnsi="PT Astra Serif"/>
                <w:color w:val="000000"/>
              </w:rPr>
              <w:t>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t>1500000000,00</w:t>
            </w:r>
          </w:p>
        </w:tc>
      </w:tr>
      <w:tr w:rsidR="00690B62" w:rsidRPr="00A15B24" w:rsidTr="00063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005 </w:t>
            </w:r>
            <w:r w:rsidRPr="00A15B24">
              <w:rPr>
                <w:rFonts w:ascii="PT Astra Serif" w:hAnsi="PT Astra Serif"/>
                <w:color w:val="000000"/>
              </w:rPr>
              <w:t>01 06 10 0202 0002 550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B62" w:rsidRPr="00A15B24" w:rsidRDefault="00690B62" w:rsidP="0006349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A15B24">
              <w:rPr>
                <w:rFonts w:ascii="PT Astra Serif" w:hAnsi="PT Astra Serif"/>
                <w:color w:val="000000"/>
                <w:spacing w:val="-6"/>
              </w:rPr>
              <w:t>Увеличение финансовых активов за счет пр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и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 xml:space="preserve">влечения на единый счет </w:t>
            </w:r>
            <w:proofErr w:type="gramStart"/>
            <w:r w:rsidRPr="00A15B24">
              <w:rPr>
                <w:rFonts w:ascii="PT Astra Serif" w:hAnsi="PT Astra Serif"/>
                <w:color w:val="000000"/>
                <w:spacing w:val="-6"/>
              </w:rPr>
              <w:t>бюджета субъекта Российской Федерации остатков средств</w:t>
            </w:r>
            <w:proofErr w:type="gramEnd"/>
            <w:r w:rsidRPr="00A15B24">
              <w:rPr>
                <w:rFonts w:ascii="PT Astra Serif" w:hAnsi="PT Astra Serif"/>
                <w:color w:val="000000"/>
                <w:spacing w:val="-6"/>
              </w:rPr>
              <w:t xml:space="preserve"> на казначейских счетах для осуществления и 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ражения операций с денежными средствами бюджетных и автономных учреждений, 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т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крытых финансовому органу субъекта Ро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>с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t xml:space="preserve">сийской </w:t>
            </w:r>
            <w:r w:rsidRPr="00A15B24">
              <w:rPr>
                <w:rFonts w:ascii="PT Astra Serif" w:hAnsi="PT Astra Serif"/>
                <w:color w:val="000000"/>
                <w:spacing w:val="-6"/>
              </w:rPr>
              <w:lastRenderedPageBreak/>
              <w:t>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B62" w:rsidRPr="00A15B24" w:rsidRDefault="00690B62" w:rsidP="00063497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A15B24">
              <w:rPr>
                <w:rFonts w:ascii="PT Astra Serif" w:hAnsi="PT Astra Serif"/>
                <w:color w:val="000000"/>
              </w:rPr>
              <w:lastRenderedPageBreak/>
              <w:t>1500000000,00</w:t>
            </w:r>
          </w:p>
        </w:tc>
      </w:tr>
    </w:tbl>
    <w:p w:rsidR="006C4724" w:rsidRDefault="006C4724">
      <w:bookmarkStart w:id="0" w:name="_GoBack"/>
      <w:bookmarkEnd w:id="0"/>
    </w:p>
    <w:sectPr w:rsidR="006C4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B62"/>
    <w:rsid w:val="00690B62"/>
    <w:rsid w:val="006C4724"/>
    <w:rsid w:val="006E2B41"/>
    <w:rsid w:val="0095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B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690B6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4">
    <w:name w:val="Body Text Indent"/>
    <w:basedOn w:val="a"/>
    <w:link w:val="a5"/>
    <w:uiPriority w:val="99"/>
    <w:rsid w:val="00690B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690B62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B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690B6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4">
    <w:name w:val="Body Text Indent"/>
    <w:basedOn w:val="a"/>
    <w:link w:val="a5"/>
    <w:uiPriority w:val="99"/>
    <w:rsid w:val="00690B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690B62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1</cp:revision>
  <dcterms:created xsi:type="dcterms:W3CDTF">2024-05-21T10:20:00Z</dcterms:created>
  <dcterms:modified xsi:type="dcterms:W3CDTF">2024-05-21T10:20:00Z</dcterms:modified>
</cp:coreProperties>
</file>