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50" w:rsidRPr="00A15B24" w:rsidRDefault="00361D50" w:rsidP="00361D50">
      <w:pPr>
        <w:ind w:left="4678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5B24">
        <w:rPr>
          <w:rFonts w:ascii="PT Astra Serif" w:hAnsi="PT Astra Serif"/>
          <w:bCs/>
          <w:color w:val="000000"/>
          <w:sz w:val="28"/>
          <w:szCs w:val="28"/>
        </w:rPr>
        <w:t>Приложение 1 к Закону Саратовской области «Об исполнении областного бюджета за 2023 год»</w:t>
      </w:r>
    </w:p>
    <w:p w:rsidR="00361D50" w:rsidRPr="00A15B24" w:rsidRDefault="00361D50" w:rsidP="00361D50">
      <w:pPr>
        <w:ind w:firstLine="700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sz w:val="28"/>
          <w:szCs w:val="28"/>
        </w:rPr>
        <w:tab/>
      </w:r>
    </w:p>
    <w:p w:rsidR="00361D50" w:rsidRPr="00A15B24" w:rsidRDefault="00361D50" w:rsidP="00361D50">
      <w:pPr>
        <w:ind w:left="93"/>
        <w:jc w:val="center"/>
        <w:rPr>
          <w:rFonts w:ascii="PT Astra Serif" w:hAnsi="PT Astra Serif"/>
          <w:b/>
          <w:bCs/>
          <w:sz w:val="28"/>
          <w:szCs w:val="28"/>
        </w:rPr>
      </w:pPr>
      <w:r w:rsidRPr="00A15B24">
        <w:rPr>
          <w:rFonts w:ascii="PT Astra Serif" w:hAnsi="PT Astra Serif"/>
          <w:b/>
          <w:bCs/>
          <w:sz w:val="28"/>
          <w:szCs w:val="28"/>
        </w:rPr>
        <w:t xml:space="preserve">Доходы областного бюджета за 2023 год </w:t>
      </w:r>
    </w:p>
    <w:p w:rsidR="00361D50" w:rsidRPr="00A15B24" w:rsidRDefault="00361D50" w:rsidP="00361D50">
      <w:pPr>
        <w:ind w:left="93"/>
        <w:jc w:val="center"/>
        <w:rPr>
          <w:rFonts w:ascii="PT Astra Serif" w:hAnsi="PT Astra Serif"/>
          <w:b/>
          <w:bCs/>
          <w:sz w:val="28"/>
          <w:szCs w:val="28"/>
        </w:rPr>
      </w:pPr>
      <w:r w:rsidRPr="00A15B24">
        <w:rPr>
          <w:rFonts w:ascii="PT Astra Serif" w:hAnsi="PT Astra Serif"/>
          <w:b/>
          <w:bCs/>
          <w:sz w:val="28"/>
          <w:szCs w:val="28"/>
        </w:rPr>
        <w:t xml:space="preserve">по кодам классификации доходов бюджета </w:t>
      </w:r>
    </w:p>
    <w:p w:rsidR="00361D50" w:rsidRPr="00A15B24" w:rsidRDefault="00361D50" w:rsidP="00361D50">
      <w:pPr>
        <w:ind w:left="93" w:right="57"/>
        <w:jc w:val="right"/>
        <w:rPr>
          <w:rFonts w:ascii="PT Astra Serif" w:hAnsi="PT Astra Serif"/>
        </w:rPr>
      </w:pPr>
    </w:p>
    <w:p w:rsidR="00361D50" w:rsidRPr="00A15B24" w:rsidRDefault="00361D50" w:rsidP="00361D50">
      <w:pPr>
        <w:ind w:left="93" w:right="57"/>
        <w:jc w:val="right"/>
        <w:rPr>
          <w:rFonts w:ascii="PT Astra Serif" w:hAnsi="PT Astra Serif"/>
        </w:rPr>
      </w:pPr>
      <w:r w:rsidRPr="00A15B24">
        <w:rPr>
          <w:rFonts w:ascii="PT Astra Serif" w:hAnsi="PT Astra Serif"/>
        </w:rPr>
        <w:t>(рублей)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  <w:gridCol w:w="3051"/>
        <w:gridCol w:w="1956"/>
      </w:tblGrid>
      <w:tr w:rsidR="00361D50" w:rsidRPr="00A15B24" w:rsidTr="00063497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A15B24">
              <w:rPr>
                <w:rFonts w:ascii="PT Astra Serif" w:hAnsi="PT Astra Serif"/>
                <w:bCs/>
              </w:rPr>
              <w:t>Наименование доходов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A15B24">
              <w:rPr>
                <w:rFonts w:ascii="PT Astra Serif" w:hAnsi="PT Astra Serif"/>
                <w:bCs/>
              </w:rPr>
              <w:t>Код бюджетной</w:t>
            </w: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A15B24">
              <w:rPr>
                <w:rFonts w:ascii="PT Astra Serif" w:hAnsi="PT Astra Serif"/>
                <w:bCs/>
              </w:rPr>
              <w:t>классификации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A15B24">
              <w:rPr>
                <w:rFonts w:ascii="PT Astra Serif" w:hAnsi="PT Astra Serif"/>
                <w:bCs/>
              </w:rPr>
              <w:t>Сумма</w:t>
            </w:r>
          </w:p>
        </w:tc>
      </w:tr>
    </w:tbl>
    <w:p w:rsidR="00361D50" w:rsidRPr="00A15B24" w:rsidRDefault="00361D50" w:rsidP="00361D50">
      <w:pPr>
        <w:rPr>
          <w:rFonts w:ascii="PT Astra Serif" w:hAnsi="PT Astra Serif"/>
          <w:sz w:val="2"/>
          <w:szCs w:val="2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  <w:gridCol w:w="3051"/>
        <w:gridCol w:w="1956"/>
      </w:tblGrid>
      <w:tr w:rsidR="00361D50" w:rsidRPr="00A15B24" w:rsidTr="00063497">
        <w:trPr>
          <w:tblHeader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A15B24">
              <w:rPr>
                <w:rFonts w:ascii="PT Astra Serif" w:hAnsi="PT Astra Serif"/>
              </w:rPr>
              <w:t>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A15B24">
              <w:rPr>
                <w:rFonts w:ascii="PT Astra Serif" w:hAnsi="PT Astra Serif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A15B24">
              <w:rPr>
                <w:rFonts w:ascii="PT Astra Serif" w:hAnsi="PT Astra Serif"/>
              </w:rPr>
              <w:t>3</w:t>
            </w:r>
          </w:p>
        </w:tc>
      </w:tr>
      <w:tr w:rsidR="00361D50" w:rsidRPr="00A15B24" w:rsidTr="00063497">
        <w:tc>
          <w:tcPr>
            <w:tcW w:w="4563" w:type="dxa"/>
            <w:tcBorders>
              <w:top w:val="single" w:sz="4" w:space="0" w:color="auto"/>
            </w:tcBorders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3051" w:type="dxa"/>
            <w:tcBorders>
              <w:top w:val="single" w:sz="4" w:space="0" w:color="auto"/>
            </w:tcBorders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000 1 00 00000 00 0000 000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112909643621,01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000 1 01 00000 00 0000 000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75755405161,13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000 1 01 01000 00 0000 110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39004183487,17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организаций, зачисл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емый в бюджеты бюджетной системы Российской Федерации по соответству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щим ставкам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000 1 01 01010 00 0000 110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31666220931,84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организаций, кроме налога, уплаченного налогоплательщик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ми, осуществляющими деятельность по производству сжиженного природного газа и до 31 декабря 2022 года включ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тельно осуществившими экспорт хотя бы одной партии сжиженного природного газа на основании лицензии на осущест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ление исключительного права на экспорт газа (за исключением налога, уплаченн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налогоплательщиками, которые до 1 января 2023 года являлись участниками консолидированной группы налогопл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тельщиков), зачисляемый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182 1 01 01012 02 0000 110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30252681481,17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ный налогоплательщиками, которые до 1 января 2023 года являлись участниками консолидированной группы налогопл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тельщиков, за налоговые периоды до 1 января 2023 года (в том числе перерасч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ты, недоимка и задолженность), зачисл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емый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182 1 01 01014 02 0000 110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1413539450,67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ный налогоплательщиками, которые до 1 января 2023 года являлись участниками консолидированной группы налогопл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тельщиков, в случае если уплаченная сумма налога на прибыль организаций в бюджет одного субъекта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налогоплательщиком в бюджеты всех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000 1 01 01110 01 0000 110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-165652,00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Налог на прибыль организаций, уплаченный налогоплательщиками, которые до 1 января 2023 года являлись участниками консол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дированной группы налогоплательщиков,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организаций, уплаче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ной указанным налогоплательщиком в бюджеты всех субъектов Российской Фед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рации, зачисляемый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182 1 01 01112 02 0000 110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-165652,00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налога на прибыль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ций, уплаченного налогоплательщиками, которые до 1 января 2023 года являлись участниками консолидированной группы налогоплательщиков, подлежащие зачи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лению в бюджеты субъектов Российской Федерации по нормативу, установленн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му Бюджетным кодексом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дерации, распределяемые уполномоче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органом Федерального казначейства между бюджетами субъектов Российской Федерации по нормативам,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федеральным законом о федерал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ном бюджете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182 1 01 01120 01 0000 110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6235413512,73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ный налогоплательщиками, которые до 1 января 2023 года являлись участниками консолидированной группы налогопл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тельщиков, зачисляемый в бюджеты субъектов Российской Федерации в соо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ветствии с нормативом, установленным абзацем вторым пункта 2 статьи 56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жетного кодекса Российской Федерации, распределяемый уполномоченным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ном Федерального казначейства между бюджетами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и местными бюджетами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182 1 01 01130 01 0000 110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1102714694,60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000 1 01 02000 01 0000 110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36751221673,96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Налог на доходы физических лиц с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дох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дов, источником которых является нал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ходов от долевого участия в организации, полученных в виде дивидендов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182 1 01 02010 01 0000 110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32572443870,71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ы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ми в качестве индивидуальных предприн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мателей, нотариусов, занимающихся час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ной практикой, адвокатов, учредивших адвокатские кабинеты, и других лиц, заним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ющихся частной практикой в соответствии со статьей 227 Налогового кодекса Росси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182 1 01 02020 01 0000 110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142749500,33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 с дох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182 1 01 02030 01 0000 110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544860541,48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ми, являющимися иностранными гражд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нами, осуществляющими трудовую де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тельность по найму на основании патента в соответствии со статьей 227.1 Налог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вого кодекса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182 1 01 02040 01 0000 110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269672691,34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го уведомления (в части суммы налога, не превышающей 650 000 рублей)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182 1 01 02050 01 0000 110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-663,26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ских лиц с сумм прибыли контролиру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мой иностранной компании,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в том числе фиксированной прибыли контролируемой иностранной компании, а также налога на доходы физических лиц в отношении 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ходов от долевого участия в организации, полученных в виде дивидендов)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182 1 01 02080 01 0000 110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1221127231,37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Налог на доходы физических лиц с сумм прибыли контролируемой иностранной компании, полученной физическими 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цами, признаваемыми контролирующими лицами этой компании, перешедшими на особый порядок уплаты на основании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дачи в налоговый орган соответствующ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го уведомления (в части суммы налога, не превышающей 650 000 рублей)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182 1 01 02090 01 0000 110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-875,07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го уведомления (в части суммы налога, превышающей 650 000 рублей)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182 1 01 02100 01 0000 110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-9072,49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цами, признаваемыми контролирующими лицами этой компании, перешедшими на особый порядок уплаты на основании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дачи в налоговый орган соответствующ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го уведомления (в части суммы налога, превышающей 650 000 рублей)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182 1 01 02110 01 0000 110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7128,43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 в отн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шении доходов от долевого участия в организации, полученных в виде дивиде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дов (в части суммы налога, не превыш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ющей 650 000 рублей)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182 1 01 02130 01 0000 110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653610273,16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доходы физических лиц в отн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шении доходов от долевого участия в организации, полученных в виде дивиде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дов (в части суммы налога, превыша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щей 650 000 рублей)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182 1 01 02140 01 0000 110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1346761047,96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НАЛОГИ НА ТОВАРЫ (РАБОТЫ, УСЛУГИ), РЕАЛИЗУЕМЫЕ НА ТЕ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Р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РИТОРИИ РОССИЙСКОЙ ФЕДЕР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А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000 1 03 00000 00 0000 000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14150142592,07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Акцизы по подакцизным товарам (пр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 xml:space="preserve">дукции), производимым на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000 1 03 02000 01 0000 110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14150142592,07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Акцизы на этиловый спирт из пищевого или непищевого сырья, в том числе ден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турированный этиловый спирт, спирт-сырец, винный спирт, виноградный спирт, дистилляты винный, виноградный, плодовый, коньячный, кальвадосный, висковый, производимый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000 1 03 02010 01 0000 110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10750,00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Акцизы на этиловый спирт из пищевого сырья, винный спирт, виноградный спирт (за исключением дистиллятов винного, виноградного, плодового, коньячного, кальвадосного, вискового), производ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мый на территории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182 1 03 02011 01 0000 110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10750,00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Акцизы на пиво, напитки, изготавлива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на основе пива, производимые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182 1 03 02100 01 0000 110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446308763,53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Акцизы на сидр, пуаре, медовуху, прои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водимые на территории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182 1 03 02120 01 0000 110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182199,02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го спирта, произведенного из пищевого с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ы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на), подлежащие распределению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000 1 03 02140 01 0000 110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2153682677,49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го спирта, произведенного из пищевого с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ы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рья, и (или) без добавления спиртованных виноградного 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или иного плодового сусла, и (или) без добавления дистиллятов, и (или) без добавления крепленого (ликерного) в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на), подлежащие распределению в бюджеты субъектов Российской Федерации (в поря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ке, установленном Министерством фина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сов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182 1 03 02142 01 0000 110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1330451588,42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от уплаты акцизов на алкогол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ную продукцию с объемной долей этил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вого спирта свыше 9 процентов (за 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(по нормативам, установленным федеральным законом о федеральном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жете в целях компенсации снижения 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ходов бюджетов субъектов Российской Федерации в связи с исключением движимого имущества из объектов налог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обложения по налогу на имущество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низаций)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182 1 03 02143 01 0000 110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823231089,07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этиловый спирт из пищевого сырья, винный спирт, виноградный спирт (за исключением дистиллятов винного, виноградного, плод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вого, коньячного, кальвадосного, виск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вого), производимый на территории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Федерации, подлежащие распр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182 1 03 02190 01 0000 110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2740914,85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этиловый спирт из пищевого сырья (дистилляты винный, виноградный, плодовый, кон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ячный, кальвадосный, висковый), прои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водимый на территории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дерации, подлежащие распределению между бюджетами субъектов Российской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Федерации (по нормативам,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федеральным законом о федерал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ном бюджете)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182 1 03 02200 01 0000 110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-4569,49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Доходы от уплаты акцизов на спиртосоде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жащую продукцию, производимую на те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ритории Российской Федерации, подлеж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щие распределению между бюджетами субъектов Российской Федерации (по но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мативам, установленным федеральным з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коном о федеральном бюджете)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107695,52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этиловый спирт из непищевого сырья, производ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мый на территории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ции, подлежащие распределению между бюджетами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1542485,77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ванных нормативов отчислений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000 1 03 02230 01 0000 110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5921965017,74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ванных нормативов отчислений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 (по нормативам, устано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ленным федеральным законом о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182 1 03 02231 01 0000 110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3831833266,50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ванных нормативов отчислений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 (по нормативам, устано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ленным федеральным законом о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ральном бюджете в целях реализации национального проекта «Безопасные 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чественные дороги»)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182 1 03 02232 01 0000 110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2090131751,24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моторные масла для дизельных и (или) карбюрато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ных (инжекторных) двигателей, подл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жащие распределению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между бюджетами субъектов Российской Федерации и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ными бюджетами с учетом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000 1 03 02240 01 0000 110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30929818,65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от уплаты акцизов на моторные масла для дизельных и (или) карбюрато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ных (инжекторных) двигателей, подл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жащие распределению между бюджетами субъектов Российской Федерации и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ными бюджетами с учетом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дифференцированных нормативов отчислений в местные бюджеты (по но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мативам, установленным федеральным законом о федеральном бюджете в целях формирования дорожных фондов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182 1 03 02241 01 0000 110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20013273,84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моторные масла для дизельных и (или) карбюрато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ных (инжекторных) двигателей, подл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жащие распределению между бюджетами субъектов Российской Федерации и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ными бюджетами с учетом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дифференцированных нормативов отчислений в местные бюджеты (по но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мативам, установленным федеральным законом о федеральном бюджете в целях реализации национального проекта «Бе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опасные качественные дороги»)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182 1 03 02242 01 0000 110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10916544,81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автом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бильный бензин, подлежащие распред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лению между бюджетами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и местными бюдж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тами с учетом установленных диффере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цированных нормативов отчислений в местные бюджеты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000 1 03 02250 01 0000 110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6120812965,95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автом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бильный бензин, подлежащие распред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лению между бюджетами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и местными бюдж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тами с учетом установленных диффере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цированных нормативов отчислений в местные бюджеты (по нормативам, установленным федеральным законом о федеральном бюджете в целях формиров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 дорожных фондов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182 1 03 02251 01 0000 110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3960498697,79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Доходы от уплаты акцизов на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автом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бильный бензин, подлежащие распред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лению между бюджетами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и местными бюдж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тами с учетом установленных диффере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цированных нормативов отчислений в местные бюджеты (по нормативам, установленным федеральным законом о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деральном бюджете в целях реализации национального проекта «Безопасные 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чественные дороги»)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182 1 03 02252 01 0000 110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2160314268,16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от уплаты акцизов на прямого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ванных нормативов отчислений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000 1 03 02260 01 0000 110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-644751967,40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прямого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ванных нормативов отчислений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 (по нормативам, устано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ленным федеральным законом о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182 1 03 02261 01 0000 110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-417189569,69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уплаты акцизов на прямого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ванных нормативов отчислений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 (по нормативам, устано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ленным федеральным законом о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ральном бюджете в целях реализации национального проекта «Безопасные 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чественные дороги»)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182 1 03 02262 01 0000 110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-227562397,71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182 1 03 02450 01 0000 110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116615840,44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000 1 05 00000 00 0000 000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8909046945,46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000 1 05 01000 00 0000 110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8620799096,01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Налог, взимаемый с налогоплательщиков, выбравших в качестве объекта налогоо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ложения доходы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000 1 05 01010 01 0000 110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6276847610,01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Налог, взимаемый с налогоплательщиков, выбравших в качестве объекта налогоо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ложения доходы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182 1 05 01011 01 0000 110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6276907851,94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Налог, взимаемый с налогоплательщиков, выбравших в качестве объекта налогоо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182 1 05 01012 01 0000 110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-60241,93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Налог, взимаемый с налогоплательщиков, выбравших в качестве объекта налогоо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ложения доходы, уменьшенные на вел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чину расходов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000 1 05 01020 01 0000 110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2343994688,80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Налог, взимаемый с налогоплательщиков, выбравших в качестве объекта налогоо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ложения доходы, уменьшенные на вел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182 1 05 01021 01 0000 110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2344918662,29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Налог, взимаемый с налогоплательщиков, выбравших в качестве объекта налогоо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ложения доходы, уменьшенные на вел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чину расходов (за налоговые периоды, истекшие до 1 января 2011 года)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182 1 05 01022 01 0000 110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-923973,49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Минимальный налог, зачисляемый в бюджеты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(за налоговые периоды, истекшие до 1 января 2016 года)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182 1 05 01050 01 0000 110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-43202,80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Единый сельскохозяйственный налог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000 1 05 03000 01 0000 110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-26140,75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Единый сельскохозяйственный налог (за налоговые периоды, истекшие до 1 янв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ря 2011 года)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182 1 05 03020 01 0000 110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-26140,75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профессиональный доход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182 1 05 06000 01 0000 110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288273990,20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000 1 06 00000 00 0000 000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10008135873,41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имущество организаций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000 1 06 02000 02 0000 110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10003596398,45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имущество организаций по имуществу, не входящему в Единую 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стему газоснабжения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182 1 06 02010 02 0000 110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8204845489,08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имущество организаций по имуществу, входящему в Единую сист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му газоснабжения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182 1 06 02020 02 0000 110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1798750909,37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игорный бизнес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182 1 06 05000 02 0000 110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4539474,96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НАЛОГИ, СБОРЫ И РЕГУЛЯРНЫЕ ПЛАТЕЖИ ЗА ПОЛЬЗОВАНИЕ ПР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РОДНЫМИ РЕСУРСАМИ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000 1 07 00000 00 0000 000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248019222,85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добычу полезных ископаемых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000 1 07 01000 01 0000 110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244160974,70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добычу общераспространенных полезных ископаемых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182 1 07 01020 01 0000 110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244099715,90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Налог на добычу прочих полезных ископ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емых (за исключением полезных 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ископа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мых, в отношении которых при налогоо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б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ложении установлен рентный коэффициент, отличный от 1, полезных ископаемых в виде природных алмазов, угля, в том числе ко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к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сующегося, железных руд, многокомп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нентной комплексной руды, в отношении которой при налогообложении установлен коэффициент, характеризующий стоимость ценных компонентов в руде)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182 1 07 01030 01 0000 110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61258,80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Сборы за пользование объектами живо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ного мира и за пользование объектами водных биологических ресурсов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000 1 07 04000 01 0000 110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3858248,15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Сбор за пользование объектами животн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мира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182 1 07 04010 01 0000 110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2802914,51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Сбор за пользование объектами водных биологических ресурсов (исключая вну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ренние водные объекты)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182 1 07 04020 01 0000 110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13822,40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182 1 07 04030 01 0000 110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1041511,24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000 1 08 00000 00 0000 000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283416646,63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ственную регистрацию актов гражданск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состояния и другие юридически зн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318 1 08 05000 01 0000 110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1308975,00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дерации, а также с въездом в Российскую Федерацию или выездом из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188 1 08 06000 01 0000 110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19746987,50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ственную регистрацию, а также за сове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шение прочих юридически значимых действий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000 1 08 07000 01 0000 110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262360684,13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ственную регистрацию прав, ограничений (обременений) прав на недвижимое им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щество и сделок с ним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321 1 08 07020 01 0000 110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154368897,80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дательством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000 1 08 07080 01 0000 110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49286410,00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Государственная пошлина за совершение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действий, связанных с лицензированием, с проведением аттестации в случаях, если такая аттестация предусмотрена закон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дательством Российской Федерации,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числяемая в бюджеты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007 1 08 07082 01 0000 110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49212010,00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дательством Российской Федерации,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числяемая в бюджеты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018 1 08 07082 01 0000 110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дательством Российской Федерации,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числяемая в бюджеты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019 1 08 07082 01 0000 110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55900,00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188 1 08 07100 01 0000 110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12121075,50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ственную регистрацию межрегионал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ных, региональных и местных общ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ственных объединений, отделений общ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ственных объединений, а также за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дарственную регистрацию изменений их учредительных документов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318 1 08 07110 01 0000 110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84000,00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ственную регистрацию политических партий и региональных отделений пол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тических партий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318 1 08 07120 01 0000 110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17600,00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ции), продукция которого предназначена для распространения преимущественно на территории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дерации, территории муниципального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разования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096 1 08 07130 01 0000 110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40800,00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ственную регистрацию транспортных средств и иные юридически значимые действия, связанные с изменениями и в</w:t>
            </w:r>
            <w:r w:rsidRPr="00A15B24">
              <w:rPr>
                <w:rFonts w:ascii="PT Astra Serif" w:hAnsi="PT Astra Serif"/>
                <w:color w:val="000000"/>
              </w:rPr>
              <w:t>ы</w:t>
            </w:r>
            <w:r w:rsidRPr="00A15B24">
              <w:rPr>
                <w:rFonts w:ascii="PT Astra Serif" w:hAnsi="PT Astra Serif"/>
                <w:color w:val="000000"/>
              </w:rPr>
              <w:t>дачей документов на транспортные сре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ства, регистрационных знаков, водител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ских удостоверений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000 1 08 07140 01 0000 110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43507069,83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Государственная пошлина за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188 1 08 07141 01 0000 110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11512885,16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совершение действий уполномоченными органами исполнительной власти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Федерации, связанных с выдачей документов о проведении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ного технического осмотра тракторов, самоходных дорожно-строительных и иных самоходных машин и прицепов к ним, государственной регистрацией м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тотранспортных средств, прицепов, тра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торов, самоходных дорожно-строительных и иных самоходных м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шин, выдачей удостоверений трактор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ста-машиниста (тракториста), временных удостоверений на право управления с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моходными машинами, в том числе вз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мен утраченных или пришедших в него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ность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010 1 08 07142 01 0000 110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31994184,67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государственные пошлины за государственную регистрацию, а также за совершение прочих юридически знач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мых действий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318 1 08 07200 01 0000 110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62500,00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государственные пошлины за 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002 1 08 07300 01 0000 110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государственные пошлины за 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016 1 08 07300 01 0000 110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491250,00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182 1 08 07310 01 0000 110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483580,00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выдачу св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детельства о государственной аккредит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региональной спортивной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026 1 08 07340 01 0000 110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Государственная пошлина за действия орг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нов исполнительной власти субъектов Российской Федерации, связанные с госуда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ственной аккредитацией образовательных учреждений, осуществляемой в пределах переданных 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полномочий Российской Фед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рации в области образования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018 1 08 07380 01 0000 110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310000,00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Государственная пошлина за действия органов исполнительной власти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 по проставл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нию апостиля на документах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ственного образца об образовании, об ученых степенях и ученых званиях в пр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делах переданных полномочий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в области образования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018 1 08 07390 01 0000 110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1550001,00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Государственная пошлина за действия уполномоченных органов субъектов Российской Федерации, связанные с лице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зированием предпринимательской де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тельности по управлению многокварти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ными домами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013 1 08 07400 01 0000 110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ЗАДОЛЖЕННОСТЬ И ПЕРЕРАСЧ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ТЫ ПО ОТМЕНЕННЫМ НАЛОГАМ, СБОРАМ И ИНЫМ ОБЯЗАТЕЛ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Ь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НЫМ ПЛАТЕЖАМ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000 1 09 00000 00 0000 000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16821,62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организаций, зачи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лявшийся до 1 января 2005 года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000 1 09 01000 00 0000 110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40556,99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организаций, зачи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лявшийся до 1 января 2005 года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бюджеты, мобилизуемый на терр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ториях городских округов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182 1 09 01020 04 0000 110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691,65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прибыль организаций, зачи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лявшийся до 1 января 2005 года в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ные бюджеты, мобилизуемый на терр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ториях муниципальных районов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182 1 09 01030 05 0000 110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39865,34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за пользование природными 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сурсами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000 1 09 03000 00 0000 110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-3264,85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за добычу полезных ископаемых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000 1 09 03020 00 0000 110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-3264,85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за добычу общераспростране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полезных ископаемых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000 1 09 03021 00 0000 110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-3264,85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за добычу общераспростране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полезных ископаемых, мобилизу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на территориях муниципальных ра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онов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182 1 09 03021 05 0000 110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-3264,85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Налоги на имущество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000 1 09 04000 00 0000 110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-12015,00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имущество предприятий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182 1 09 04010 02 0000 110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-12607,61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пользователей автомобильных дорог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182 1 09 04030 01 0000 110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592,61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налоги и сборы (по отмененным федеральным налогам и сборам)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000 1 09 05000 01 0000 110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 на покупку иностранных денежных знаков и платежных документов, выр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женных в иностранной валюте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182 1 09 05040 01 0000 110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Налог, взимаемый в виде стоимости п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тента в связи с применением упрощенной системы налогообложения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000 1 09 11000 02 0000 110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-8575,52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Налог, взимаемый в виде стоимости п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тента в связи с применением упрощенной системы налогообложения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182 1 09 11010 02 0000 110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-8575,52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ДОХОДЫ ОТ ИСПОЛЬЗОВАНИЯ ИМУЩЕСТВА, НАХОДЯЩЕГОСЯ В ГОСУДАРСТВЕННОЙ И МУНИЦ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ПАЛЬНОЙ СОБСТВЕННОСТИ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000 1 11 00000 00 0000 000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942609529,53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в виде прибыли, приходящейся на доли в уставных (складочных) капит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лах хозяйственных товариществ и обществ, или дивидендов по акциям, 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000 1 11 01000 00 0000 120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35752699,10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в виде прибыли, приходящейся на доли в уставных (складочных) капит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лах хозяйственных товариществ и обществ, или дивидендов по акциям, принадлежащим субъектам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007 1 11 01020 02 0000 120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15160895,94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011 1 11 01020 02 0000 120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53900,00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в виде прибыли, приходящейся на доли в уставных (складочных) капит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лах хозяйственных товариществ и обществ, или дивидендов по акциям, принадлежащим субъектам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015 1 11 01020 02 0000 120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20537903,16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размещения средств бюджетов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000 1 11 02000 00 0000 120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881860063,68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операций по управлению оста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ками средств на едином казначейском счете, зачисляемые в бюджеты бюджетной сист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мы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000 1 11 02100 00 0000 120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881860063,68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операций по управлению остатками средств на едином казначе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ском счете,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005 1 11 02102 02 0000 120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881860063,68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Проценты, полученные от предоставл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ния бюджетных кредитов внутри страны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000 1 11 03000 00 0000 120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9440055,52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Проценты, полученные от предоставл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ния бюджетных кредитов внутри страны за счет средств бюджетов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005 1 11 03020 02 0000 120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9440055,52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Доходы, получаемые в виде арендной 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бо иной платы за передачу в возмездное пользование государственного и муниц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 xml:space="preserve">пального имущества (за исключением имущества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бюджетных и автономных учреждений, а также имущества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000 1 11 05000 00 0000 120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14092145,79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Доходы, получаемые в виде арендной платы за земли после разграничения го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ударственной собственности на землю, а также средства от продажи права на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ключение договоров аренды указанных земельных участков (за исключением з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мельных участков бюджетных и авт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номных учреждений)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000 1 11 05020 00 0000 120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11463167,95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ли, находящиеся в собственности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 (за исключ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земельных участков бюджетных и автономных учреждений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015 1 11 05022 02 0000 120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11463167,95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000 1 11 05030 00 0000 120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2585657,07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сдачи в аренду имущества, нах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дящегося в оперативном управлении орг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нов государственной власти субъектов Ро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сийской Федерации и созданных ими учр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ждений (за исключением имущества бю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жетных и автономных учреждений субъе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к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тов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015 1 11 05032 02 0000 120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2585657,07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сдачи в аренду имущества, составляющего государственную (муниц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пальную) казну (за исключением земел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участков)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000 1 11 05070 00 0000 120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42853,21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сдачи в аренду имущества, 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ставляющего казну субъекта Российской Федерации (за исключением земельных участков)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015 1 11 05072 02 0000 120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42853,21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от реализации соглашений об установлении сервитутов в отношении земельных участков в границах полос отв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 автомобильных дорог общего польз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вания регионального или межмуниц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са, прокладки, переноса, переустройства и эксплуатации инженерных коммуник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ций, установки и эксплуатации рекла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ных конструкций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029 1 11 05100 02 0000 120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467,56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Плата по соглашениям об установлении сервитута в отношении земельных учас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ков, находящихся в государственной или муниципальной собственности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000 1 11 05300 00 0000 120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152,51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по соглашениям об установлении сервитута в отношении земельных учас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ков после разграничения государственной собственности на землю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000 1 11 05320 00 0000 120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152,51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015 1 11 05322 02 0000 120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152,51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от государственных и муниц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пальных унитарных предприятий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000 1 11 07000 00 0000 120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1436139,21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перечисления части прибыли государственных и муниципальных ун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тарных предприятий, остающейся после уплаты налогов и обязательных платежей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000 1 11 07010 00 0000 120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1436139,21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перечисления части прибыли, остающейся после уплаты налогов и иных обязательных платежей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унитарных предприятий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015 1 11 07012 02 0000 120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1436139,21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доходы от использования имущ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ства и прав, находящихся в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ной и муниципальной собственности (за исключением имущества бюджетных и автономных учреждений, а также имущ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ства государственных и муниципальных унитарных предприятий, в том числе 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зенных)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000 1 11 09000 00 0000 120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28273,72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поступления от использования имущества, находящегося в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ственной и муниципальной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 (за исключением имущества бюдже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ных и автономных учреждений, а также имущества государственных и муниц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пальных унитарных предприятий, в том числе казенных)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000 1 11 09040 00 0000 120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28273,72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поступления от использования имущества, находящегося в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 xml:space="preserve">сти субъектов Российской Федерации (за исключением имущества бюджетных и автономных учреждений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015 1 11 09042 02 0000 120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3273,72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Прочие поступления от использования имущества, находящегося в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 субъектов Российской Федерации (за исключением имущества бюджетных и автономных учреждений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017 1 11 09042 02 0000 120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000 1 12 00000 00 0000 000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133391935,60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000 1 12 01000 01 0000 120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75305511,16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048 1 12 01010 01 0000 120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7237665,63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048 1 12 01030 01 0000 120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2091473,93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размещение отходов произво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ства и потребления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000 1 12 01040 01 0000 120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64595566,07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Плата за размещение отходов производства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048 1 12 01041 01 0000 120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62517592,44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размещение твердых комм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нальных отходов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048 1 12 01042 01 0000 120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2077973,63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выбросы загрязняющих веществ, образующихся при сжигании на факел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установках и (или) рассеивании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путного нефтяного газа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048 1 12 01070 01 0000 120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1380805,53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при пользовании недрами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000 1 12 02000 00 0000 120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51230326,41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Разовые платежи за пользование недрами при наступлении определенных событий, оговоренных в лицензии, при пользов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нии недрами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000 1 12 02010 01 0000 120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28637339,45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Разовые платежи за пользование недрами при наступлении определенных событий, оговоренных в лицензии, при пользов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нии недрами на территории Российской Федерации по участкам недр местного значения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016 1 12 02012 01 0000 120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28637339,45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182 1 12 02030 01 0000 120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20614991,96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проведение государственной экспертизы запасов полезных ископа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мых и подземных вод, геологической 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формации о предоставляемых в польз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вание участках недр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000 1 12 02050 01 0000 120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705000,00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Плата за проведение государственной экспертизы запасов полезных ископа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мых и подземных вод, геологической 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формации о предоставляемых в польз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вание участках недр местного значения, а также запасов общераспространенных полезных ископаемых и запасов подзе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ных вод, которые используются для целей питьевого водоснабжения или технич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ского водоснабжения и объем добычи 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торых составляет не более 500 кубич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ских метров в сутки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016 1 12 02052 01 0000 120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705000,00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000 1 12 02100 00 0000 120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1272995,00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016 1 12 02102 02 0000 120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1272995,00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использование лесов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000 1 12 04000 00 0000 120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6856098,03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использование лесов, распол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женных на землях лесного фонда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000 1 12 04010 00 0000 120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6856098,03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использование лесов, распол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женных на землях лесного фонда, в части, превышающей минимальный размер арендной платы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016 1 12 04014 02 0000 120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6856098,03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000 1 13 00000 00 0000 000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445353008,86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оказания платных услуг (работ)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000 1 13 01000 00 0000 130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13226228,82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предоставление сведений и документов, содержащихся в Едином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дарственном реестре юридических лиц и в Едином государственном реестре инд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видуальных предпринимателей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182 1 13 01020 01 0000 130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199020,00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предоставление сведений из Единого государственного реестра 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движимости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321 1 13 01031 01 0000 130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5578317,70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182 1 13 01190 01 0000 130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5901,00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Плата за предоставление сведений, док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ментов, содержащихся в государственных реестрах (регистрах)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000 1 13 01400 01 0000 130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63951,00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Плата за предоставление государственными органами субъектов Российской Федерации, казенными учреждениями субъектов Ро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сийской Федерации сведений, документов, содержащихся в государственных реестрах (регистрах), ведение которых осуществляе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ся данными государственными органами, учреждениями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016 1 13 01410 01 0000 130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63951,00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000 1 13 01990 00 0000 130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7379039,12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Прочие доходы от оказания платных услуг (работ) получателями средств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дерального бюджета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167 1 13 01991 01 0000 130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17340,00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Прочие доходы от оказания платных услуг (работ) получателями средств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017 1 13 01992 02 0000 130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7361699,12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компенсации затрат государства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000 1 13 02000 00 0000 130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432126780,04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Доходы, поступающие в порядке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бюджету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расходов, направленных на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крытие процессуальных издержек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002 1 13 02040 01 0000 130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14633,13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Доходы, поступающие в порядке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бюджету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расходов, направленных на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крытие процессуальных издержек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029 1 13 02040 01 0000 130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3140,00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Доходы, поступающие в порядке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бюджету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расходов, направленных на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крытие процессуальных издержек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036 1 13 02040 01 0000 130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-16802,78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Доходы, поступающие в порядке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расходов, понесенных в связи с эксплуатацией имущества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000 1 13 02060 00 0000 130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914029,53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Доходы, поступающие в порядке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расходов, понесенных в связи с эксплуатацией имущества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002 1 13 02062 02 0000 130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788384,16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Доходы, поступающие в порядке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расходов, понесенных в связи с эксплуатацией имущества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027 1 13 02062 02 0000 130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125645,37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000 1 13 02990 00 0000 130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431211780,16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001 1 13 02992 02 0000 130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3761,58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6622362,19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004 1 13 02992 02 0000 130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1540,00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74108,67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008 1 13 02992 02 0000 130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1473,68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29000059,18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013 1 13 02992 02 0000 130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30778,55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93256,71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017 1 13 02992 02 0000 130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4251,48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6968071,14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023 1 13 02992 02 0000 130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164,13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80641,24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33646010,21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028 1 13 02992 02 0000 130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23,05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49836244,09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032 1 13 02992 02 0000 130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158,64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034 1 13 02992 02 0000 130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13236,32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035 1 13 02992 02 0000 130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1088,70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8178273,02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041 1 13 02992 02 0000 130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103866355,66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042 1 13 02992 02 0000 130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192789921,92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ДОХОДЫ ОТ ПРОДАЖИ МАТЕР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АЛЬНЫХ И НЕМАТЕРИАЛЬНЫХ АКТИВОВ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000 1 14 00000 00 0000 000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19306906,25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реализации имущества, наход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000 1 14 02000 00 0000 000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19183377,29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реализации имущества, наход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щегося в собственности субъектов Росси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ской Федерации (за исключением движим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го имущества бюджетных и автономных учреждений субъектов Российской Федер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ции, а также имущества государственных унитарных предприятий субъектов Росси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ской Федерации, в том числе казенных), в части реализации основных средств по ук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занному имуществу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000 1 14 02020 02 0000 410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4723532,70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реализации имущества, нах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дящегося в оперативном управлении учреждений, находящихся в ведении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рации), в части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реализации основных средств по указанному имуществу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015 1 14 02022 02 0000 410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411842,70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рации, а также имущества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унитарных предприятий субъектов Российской Федерации, в том числе 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зенных), в части реализации основных средств по указанному имуществу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015 1 14 02023 02 0000 410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4311690,00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реализации имущества, нах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дящегося в собственности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(за исключением имущества бюджетных и автономных учреждений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рации, а также имущества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унитарных предприятий субъектов Российской Федерации, в том числе 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зенных), в части реализации материал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запасов по указанному имуществу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000 1 14 02020 02 0000 440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14459844,59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реализации имущества, нах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дящегося в оперативном управлении учреждений, находящихся в ведении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015 1 14 02022 02 0000 440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13564949,59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реализации имущества, нах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дящегося в оперативном управлении учреждений, находящихся в ведении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041 1 14 02022 02 0000 440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894895,00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продажи земельных участков, находящихся в государственной и мун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ципальной собственности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000 1 14 06000 00 0000 430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123528,96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номных учреждений)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000 1 14 06020 00 0000 430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123528,96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Доходы от продажи земельных участков,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находящихся в собственности субъектов Российской Федерации (за исключением земельных участков бюджетных и автономных учреждений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015 1 14 06022 02 0000 430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123528,96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lastRenderedPageBreak/>
              <w:t>АДМИНИСТРАТИВНЫЕ ПЛАТЕЖИ И СБОРЫ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000 1 15 00000 00 0000 000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18581705,51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Платежи, взимаемые государственными и муниципальными органами (организаци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ми) за выполнение определенных функций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000 1 15 02000 00 0000 140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18550457,51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010 1 15 02020 02 0000 140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18310171,00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029 1 15 02020 02 0000 140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240286,51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Сборы, вносимые заказчиками докуме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тации, подлежащей государственной эк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логической экспертизе, рассчитанные в соответствии со сметой расходов на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ведение государственной экологической экспертизы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000 1 15 07000 01 0000 140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31248,00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Сборы, вносимые заказчиками докуме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тации, подлежащей государственной эк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логической экспертизе, организация и проведение которой осуществляются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ганами государственной власти субъектов Российской Федерации, рассчитанные в соответствии со сметой расходов на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ведение государственной экологической экспертизы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016 1 15 07020 01 0000 140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31248,00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ШТРАФЫ, САНКЦИИ, ВОЗМЕЩ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НИЕ УЩЕРБА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000 1 16 00000 00 0000 000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2007439242,54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Кодексом Российской Федерации об административных правонарушениях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000 1 16 01000 01 0000 140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1727300993,46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5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права граждан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000 1 16 01050 01 0000 140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945913,82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5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рушения, посягающие на права граждан, налагаемые мировыми судьями,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018 1 16 01053 01 0000 140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135000,00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5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права граждан,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036 1 16 01053 01 0000 140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810913,82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6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здоровье, сан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тарно-эпидемиологическое благополучие населения и общественную нравстве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ность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000 1 16 01060 01 0000 140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5289510,44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6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здоровье, сан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тарно-эпидемиологическое благополучие населения и общественную нравстве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ность, налагаемые мировыми судьями, комиссиями по делам несовершенноле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036 1 16 01063 01 0000 140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5289510,44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собственности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000 1 16 01070 01 0000 140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6346000,67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сти, налагаемые должностными лицами органов исполнительной власти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Федерации, учреждени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007 1 16 01072 01 0000 140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832350,15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рушения в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области охраны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сти, налагаемые должностными лицами органов исполнительной власти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Федерации, учреждени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013 1 16 01072 01 0000 140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256618,95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сти, налагаемые должностными лицами органов исполнительной власти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Федерации, учреждени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016 1 16 01072 01 0000 140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425553,98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сти, налагаемые должностными лицами органов исполнительной власти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Федерации, учреждени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043 1 16 01072 01 0000 140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263007,18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сти, налагаемые должностными лицами органов исполнительной власти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Федерации, учреждени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500 1 16 01072 01 0000 140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сти, налагаемые мировыми судьями, 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036 1 16 01073 01 0000 140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4563470,41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8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рушения в области охраны окружающей среды и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природопользования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000 1 16 01080 01 0000 140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3241355,32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8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010 1 16 01082 01 0000 140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169,10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8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016 1 16 01082 01 0000 140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2011650,86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8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043 1 16 01082 01 0000 140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298596,20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8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036 1 16 01083 01 0000 140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925939,16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8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043 1 16 01083 01 0000 140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промышленности, строител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стве и энергетике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000 1 16 01090 01 0000 140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2063411,19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ные главой 9 Кодекса Российской Федер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ции об административных правонарушен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ях, за административные правонарушения в промышленности, строительстве и энерг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010 1 16 01092 01 0000 140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3600,00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ные главой 9 Кодекса Российской Федер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ции об административных правонарушен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ях, за административные правонарушения в промышленности, строительстве и энерг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013 1 16 01092 01 0000 140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ные главой 9 Кодекса Российской Федер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ции об административных правонарушен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ях, за административные правонарушения в промышленности, строительстве и энерг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025 1 16 01092 01 0000 140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1297500,00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ные главой 9 Кодекса Российской Федер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ции об административных правонарушен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ях, за административные правонарушения в промышленности, строительстве и энерг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027 1 16 01092 01 0000 140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661278,27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 xml:space="preserve">шениях, за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промышленности, строител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стве и энергетике, налагаемые мировыми судьями, комиссиями по делам несове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036 1 16 01093 01 0000 140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78032,92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сельском хозяйстве, ветерин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рии и мелиорации земель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000 1 16 01100 01 0000 140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42932,47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сельском хозяйстве, ветерин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036 1 16 01103 01 0000 140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42932,47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11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на транспорте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000 1 16 01110 01 0000 140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-25025,54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11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на транспорте, налагаемые м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036 1 16 01113 01 0000 140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-25025,54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12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дорожного движения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000 1 16 01120 01 0000 140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1677037679,72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12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ударственных органов, учреждений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106 1 16 01121 01 0000 140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4781353,87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12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рушения в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области дорожного движения, налагаемые судьями федеральных судов, должностными лицами федеральных го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ударственных органов, учреждений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180 1 16 01121 01 0000 140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9250,00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12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ударственных органов, учреждений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187 1 16 01121 01 0000 140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12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ударственных органов, учреждений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188 1 16 01121 01 0000 140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1534362211,47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12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дорожного движения,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036 1 16 01123 01 0000 140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-176302,61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12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дорожного движения,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188 1 16 01123 01 0000 140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138047166,99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13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связи и информации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000 1 16 01130 01 0000 140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355739,27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13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связи и информации, налагаемые должностными лицами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нов исполнительной власти субъектов Российской Федерации, учреждениями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027 1 16 01132 01 0000 140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369,33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13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связи и информации,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013 1 16 01133 01 0000 140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13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связи и информации,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036 1 16 01133 01 0000 140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332869,94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14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предпринимательской деятельности и деятельности саморегул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руемых организаций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000 1 16 01140 01 0000 140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9499489,37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14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предпринимательской деятельности и деятельности саморегул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руемых организаций, налагаемые дол</w:t>
            </w:r>
            <w:r w:rsidRPr="00A15B24">
              <w:rPr>
                <w:rFonts w:ascii="PT Astra Serif" w:hAnsi="PT Astra Serif"/>
                <w:color w:val="000000"/>
              </w:rPr>
              <w:t>ж</w:t>
            </w:r>
            <w:r w:rsidRPr="00A15B24">
              <w:rPr>
                <w:rFonts w:ascii="PT Astra Serif" w:hAnsi="PT Astra Serif"/>
                <w:color w:val="000000"/>
              </w:rPr>
              <w:t>ностными лицами органов исполнител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ной власти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рации, учреждениями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013 1 16 01142 01 0000 140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3049324,88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14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предпринимательской деятельности и деятельности саморегул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руемых организаций, налагаемые дол</w:t>
            </w:r>
            <w:r w:rsidRPr="00A15B24">
              <w:rPr>
                <w:rFonts w:ascii="PT Astra Serif" w:hAnsi="PT Astra Serif"/>
                <w:color w:val="000000"/>
              </w:rPr>
              <w:t>ж</w:t>
            </w:r>
            <w:r w:rsidRPr="00A15B24">
              <w:rPr>
                <w:rFonts w:ascii="PT Astra Serif" w:hAnsi="PT Astra Serif"/>
                <w:color w:val="000000"/>
              </w:rPr>
              <w:t>ностными лицами органов исполнител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ной власти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рации, учреждениями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027 1 16 01142 01 0000 140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40604,96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14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рации об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предпринимательской деятельности и деятельности саморегул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руемых организаций, налагаемые мир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013 1 16 01143 01 0000 140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3099,41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14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предпринимательской деятельности и деятельности саморегул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руемых организаций, налагаемые мир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036 1 16 01143 01 0000 140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6406460,12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15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финансов, налогов и сборов, страхования, рынка ценных бумаг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000 1 16 01150 01 0000 140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-3165644,31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15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036 1 16 01153 01 0000 140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-3180744,31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ные главой 15 Кодекса Российской Федер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ции об административных правонарушен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ях, за административные правонарушения в области финансов, связанные с нецелевым использованием бюджетных средств, нево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з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вратом либо несвоевременным возвратом бюджетного кредита, неперечислением л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бо несвоевременным перечислением платы за пользование бюджетным кредитом, нарушением условий предоставления бю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жетного кредита, нарушением порядка и (или) условий предоставления (расходов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ния) 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межбюджетных трансфертов, наруш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нием условий предоставления бюджетных инвестиций, субсидий юридическим лицам, индивидуальным предпринимателям и ф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зическим лицам, подлежащие зачислению в бюджет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500 1 16 01156 01 0000 140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15100,00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16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таможенного дела (нарушение таможенных правил)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000 1 16 01160 01 0000 140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56318,47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16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таможенного дела (нарушение таможенных правил), налаг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036 1 16 01163 01 0000 140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56318,47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институты го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ударственной власти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000 1 16 01170 01 0000 140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204102,34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17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институты государственной власти, налагаемые мир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036 1 16 01173 01 0000 140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204102,34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ные главой 18 Кодекса Российской Федер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ции об административных правонарушен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ях, за административные правонарушения в области защиты Государственной границы Российской Федерации и обеспечения 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жима пребывания иностранных граждан или лиц без гражданства на территории Ро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000 1 16 01180 01 0000 140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560471,88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18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рушения в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области защиты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ственной границы Российской Федерации и обеспечения режима пребывания иностранных граждан или лиц без гражда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ства на территории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ции, налагаемые мировыми судьями, 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036 1 16 01183 01 0000 140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560471,88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000 1 16 01190 01 0000 140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10471628,51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управления, налагаемые должностными лицами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007 1 16 01192 01 0000 140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65000,00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управления, налагаемые должностными лицами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010 1 16 01192 01 0000 140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71500,00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управления, налагаемые должностными лицами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500 1 16 01192 01 0000 140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200000,00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003 1 16 01193 01 0000 140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24999,50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 xml:space="preserve">ные главой 19 Кодекса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013 1 16 01193 01 0000 140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623866,40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016 1 16 01193 01 0000 140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018 1 16 01193 01 0000 140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7497,37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19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против порядка управления,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036 1 16 01193 01 0000 140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9478265,24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20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общественный порядок и общественную безопасность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000 1 16 01200 01 0000 140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13713472,48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20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общественный порядок и общественную безопасность, налагаемые должностными лицами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017 1 16 01202 01 0000 140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137000,00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20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рушения, посягающие на общественный порядок и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общественную безопасность,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013 1 16 01203 01 0000 140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616885,53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20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036 1 16 01203 01 0000 140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12663881,74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20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043 1 16 01203 01 0000 140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129880,35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20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по делам несовершеннолетних 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их прав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501 1 16 01203 01 0000 140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138824,86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20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рушения, посягающие на общественный порядок и общественную безопасность, выявленные должностными лицами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нов исполнительной власти субъектов Российской Федерации, включенных в соответствующие перечни, утвержденные высшими должностными лицами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029 1 16 01205 01 0000 140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27000,00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15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 xml:space="preserve">спекторами Счетной палаты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Российской Федерации, должностными лицами ко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трольно-счетных органов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000 1 16 01240 01 0000 140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663637,36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главой 15 Кодекса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об административных правонар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шениях, за административные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032 1 16 01242 01 0000 140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663637,36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 в части регулирования цен на этил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вый спирт, алкогольную и спиртосоде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жащую продукцию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000 1 16 01330 00 0000 140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46211,13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 в части регулирования цен на этил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вый спирт, алкогольную и спиртосоде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жащую продукцию, налагаемые дол</w:t>
            </w:r>
            <w:r w:rsidRPr="00A15B24">
              <w:rPr>
                <w:rFonts w:ascii="PT Astra Serif" w:hAnsi="PT Astra Serif"/>
                <w:color w:val="000000"/>
              </w:rPr>
              <w:t>ж</w:t>
            </w:r>
            <w:r w:rsidRPr="00A15B24">
              <w:rPr>
                <w:rFonts w:ascii="PT Astra Serif" w:hAnsi="PT Astra Serif"/>
                <w:color w:val="000000"/>
              </w:rPr>
              <w:t>ностными лицами органов исполнител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ной власти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рации, учреждениями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007 1 16 01332 01 0000 140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46211,13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законами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об административных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рушениях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000 1 16 02000 02 0000 140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259787,52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законами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об административных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006 1 16 02010 02 0000 140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150000,00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законами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об административных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029 1 16 02010 02 0000 140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1511,56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законами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об административных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036 1 16 02010 02 0000 140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66189,94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Административные штрафы,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законами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об административных правон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501 1 16 02010 02 0000 140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42086,02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(муниципальным) органом,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ганом управления государственным вн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бюджетным фондом,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нием, Центральным банком Российской Федерации, иной организацией, действ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ющей от имени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000 1 16 07000 00 0000 140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9324015,03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(муниципальным) контрактом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000 1 16 07010 00 0000 140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924555,25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22335,47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 xml:space="preserve">ственным органом субъекта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005 1 16 07010 02 0000 140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77,99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006 1 16 07010 02 0000 140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8491,00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011 1 16 07010 02 0000 140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2173,26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34639,30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017 1 16 07010 02 0000 140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23293,22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028 1 16 07010 02 0000 140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13315,56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032 1 16 07010 02 0000 140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828,59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035 1 16 07010 02 0000 140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22805,19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041 1 16 07010 02 0000 140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31386,55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случае просрочки исполнения поставщ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ком (подрядчиком, исполнителем) обяз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тельств, предусмотренных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 контрактом, заключенным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ственным органом субъекта Российской Федерации, казенным учреждением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042 1 16 07010 02 0000 140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765209,12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ния или ненадлежащего исполнения об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зательств перед государственным (мун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ципальным) органом,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000 1 16 07030 00 0000 140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623037,58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ния или ненадлежащего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исполнения об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зательств перед государственным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ном субъекта Российской Федерации, 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зенным учреждением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016 1 16 07030 02 0000 140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623037,58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Штрафы, неустойки, пени, уплаченные в соответствии с договором водопользов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 в случае неисполнения или ненадл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жащего исполнения обязательств перед государственным (муниципальным)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ном, казенным учреждением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000 1 16 07040 00 0000 140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2536,45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Штрафы, неустойки, пени, уплаченные в соответствии с договором водопользов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 в случае неисполнения или ненадл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жащего исполнения обязательств перед государственным органом субъекта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016 1 16 07040 02 0000 140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2536,45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(муниципальным)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ном, казенным учреждением, Централ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ным банком Российской Федерации, го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ударственной корпорацией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000 1 16 07090 00 0000 140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7773885,75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001 1 16 07090 02 0000 140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2561,59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010 1 16 07090 02 0000 140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5955,02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017 1 16 07090 02 0000 140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230863,97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Иные штрафы, неустойки, пени,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018 1 16 07090 02 0000 140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18015,30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6120606,22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037 1 16 07090 02 0000 140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1177878,19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217259,97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Иные штрафы, неустойки, пени, уплаче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в соответствии с законом или дог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вором в случае неисполнения или нена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лежащего исполнения обязательств перед государственным органом субъекта Российской Федерации, казенным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043 1 16 07090 02 0000 140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245,49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Денежные средства, изымаемые в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ственность Российской Федерации, субъекта Российской Федерации, муниц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пального образования в соответствии с решениями судов (за исключением обв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нительных приговоров судов)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000 1 16 09000 00 0000 140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237529,31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Денежные средства, изымаемые в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ственность субъекта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в соответствии с решениями судов (за исключением обвинительных приг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воров судов)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005 1 16 09030 02 0000 140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237529,31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в целях возмещения причине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ного ущерба (убытков)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000 1 16 10000 00 0000 140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6524198,23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ненного имуществу, находящемуся в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ственности субъекта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(за исключением имущества, закре</w:t>
            </w:r>
            <w:r w:rsidRPr="00A15B24">
              <w:rPr>
                <w:rFonts w:ascii="PT Astra Serif" w:hAnsi="PT Astra Serif"/>
                <w:color w:val="000000"/>
              </w:rPr>
              <w:t>п</w:t>
            </w:r>
            <w:r w:rsidRPr="00A15B24">
              <w:rPr>
                <w:rFonts w:ascii="PT Astra Serif" w:hAnsi="PT Astra Serif"/>
                <w:color w:val="000000"/>
              </w:rPr>
              <w:t>ленного за бюджетными (автономными) учреждениями, унитарными предприят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000 1 16 10020 02 0000 140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555722,05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Возмещение ущерба при возникновении страховых случаев, когда выгодоприо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ретателями выступают получатели средств бюджета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029 1 16 10021 02 0000 140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435100,00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Прочее возмещение ущерба, причиненн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имуществу, находящемуся в собстве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ности субъекта Российской Федерации (за исключением имущества, закрепле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ного за бюджетными (автономными) учреждениями, унитарными предприят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009 1 16 10022 02 0000 140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36436,23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Прочее возмещение ущерба, причиненн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имуществу, находящемуся в собстве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ности субъекта Российской Федерации (за исключением имущества, закрепле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ного за бюджетными (автономными) учреждениями, унитарными предприят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ями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182 1 16 10022 02 0000 140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84185,82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000 1 16 10050 00 0000 140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798832,55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ции) государственного контракта, а также иные денежные средства, подлежащие зачислению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за нарушение законод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тельства Российской Федерации о ко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трактной системе в сфере закупок тов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ров, работ, услуг для обеспечения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 xml:space="preserve">дарственных и муниципальных нужд (за исключением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государственного контра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та, финансируемого за счет средств дорожного фонда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027 1 16 10056 02 0000 140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439875,59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ции) государственного контракта, а также иные денежные средства, подлежащие зачислению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за нарушение законод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тельства Российской Федерации о ко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трактной системе в сфере закупок тов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ров, работ, услуг для обеспечения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дарственных и муниципальных нужд (за исключением государственного контра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та, финансируемого за счет средств дорожного фонда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039 1 16 10056 02 0000 140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223190,29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ции) государственного контракта, а также иные денежные средства, подлежащие зачислению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за нарушение законод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тельства Российской Федерации о ко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трактной системе в сфере закупок тов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ров, работ, услуг для обеспечения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дарственных и муниципальных нужд (за исключением государственного контра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та, финансируемого за счет средств дорожного фонда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042 1 16 10056 02 0000 140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118000,00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ции) государственного контракта, а также иные денежные средства, подлежащие зачислению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за нарушение законод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тельства Российской Федерации о ко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трактной системе в сфере закупок тов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ров, работ, услуг для обеспечения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 xml:space="preserve">дарственных и муниципальных нужд (за исключением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государственного контра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та, финансируемого за счет средств дорожного фонда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043 1 16 10056 02 0000 140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7766,67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ции) государственного контракта, а также иные денежные средства, подлежащие зачислению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за нарушение законод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тельства Российской Федерации о ко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трактной системе в сфере закупок тов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ров, работ, услуг для обеспечения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дарственных и муниципальных нужд (за исключением государственного контра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та, финансируемого за счет средств дорожного фонда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500 1 16 10056 02 0000 140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в целях возмещения ущерба при расторжении государственного контракта в связи с односторонним отказом испо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нителя (подрядчика) от его исполнения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000 1 16 10070 00 0000 140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1083903,20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в целях возмещения ущерба при расторжении государственного контра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та, финансируемого за счет средств 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рожного фонда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дерации, в связи с односторонним отк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зом исполнителя (подрядчика) от его 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полнения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029 1 16 10077 02 0000 140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1083903,20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Денежные взыскания, налагаемые в во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мещение ущерба, причиненного в резул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тате незаконного или нецелевого испол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зования бюджетных средств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000 1 16 10100 00 0000 140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304322,92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Денежные взыскания, налагаемые в возм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500 1 16 10100 02 0000 140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304322,92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денежных взысканий (штр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фов), поступающие в счет погашения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долженности, образовавшейся до 1 янв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ря 2020 года, подлежащие зачислению в бюджеты бюджетной системы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по нормативам, действ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000 1 16 10120 00 0000 140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3781417,51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Доходы от денежных взысканий (штрафов), поступающие в счет погашения 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002 1 16 10122 01 0000 140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1548,89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Доходы от денежных взысканий (штрафов), поступающие в счет погашения 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72096,28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денежных взысканий (штрафов), поступающие в счет погашения 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008 1 16 10122 01 0000 140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293122,52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денежных взысканий (штрафов), поступающие в счет погашения 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2092136,42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денежных взысканий (штрафов), поступающие в счет погашения 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денежных взысканий (штрафов), поступающие в счет погашения 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50046,41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денежных взысканий (штрафов), поступающие в счет погашения 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-1554,09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денежных взысканий (штрафов), поступающие в счет погашения 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-793709,73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Доходы от денежных взысканий (штрафов), поступающие в счет погашения задолже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ности, образовавшейся до 1 января 2020 г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да, подлежащие зачислению в бюджет субъекта Российской Федерации по норм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18840,33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6"/>
              </w:rPr>
            </w:pPr>
            <w:r w:rsidRPr="00A15B24">
              <w:rPr>
                <w:rFonts w:ascii="PT Astra Serif" w:hAnsi="PT Astra Serif"/>
                <w:color w:val="000000"/>
                <w:spacing w:val="6"/>
              </w:rPr>
              <w:t>Доходы от денежных взысканий (штрафов), поступающие в счет пог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 xml:space="preserve">шения задолженности, 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lastRenderedPageBreak/>
              <w:t>образовавшейся до 1 января 2020 года, подлежащие з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ской Федерации по нормативам, де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043 1 16 10122 01 0000 140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21205,16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6"/>
              </w:rPr>
            </w:pPr>
            <w:r w:rsidRPr="00A15B24">
              <w:rPr>
                <w:rFonts w:ascii="PT Astra Serif" w:hAnsi="PT Astra Serif"/>
                <w:color w:val="000000"/>
                <w:spacing w:val="6"/>
              </w:rPr>
              <w:lastRenderedPageBreak/>
              <w:t>Доходы от денежных взысканий (штрафов), поступающие в счет пог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шения задолженности, образовавшейся до 1 января 2020 года, подлежащие з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ской Федерации по нормативам, де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161 1 16 10122 01 0000 140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6"/>
              </w:rPr>
            </w:pPr>
            <w:r w:rsidRPr="00A15B24">
              <w:rPr>
                <w:rFonts w:ascii="PT Astra Serif" w:hAnsi="PT Astra Serif"/>
                <w:color w:val="000000"/>
                <w:spacing w:val="6"/>
              </w:rPr>
              <w:t>Доходы от денежных взысканий (штрафов), поступающие в счет пог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шения задолженности, образовавшейся до 1 января 2020 года, подлежащие з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ской Федерации по нормативам, де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6"/>
              </w:rPr>
            </w:pPr>
            <w:r w:rsidRPr="00A15B24">
              <w:rPr>
                <w:rFonts w:ascii="PT Astra Serif" w:hAnsi="PT Astra Serif"/>
                <w:color w:val="000000"/>
                <w:spacing w:val="6"/>
              </w:rPr>
              <w:t>Доходы от денежных взысканий (штрафов), поступающие в счет пог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шения задолженности, образовавшейся до 1 января 2020 года, подлежащие з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ской Федерации по нормативам, де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1860097,84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6"/>
              </w:rPr>
            </w:pPr>
            <w:r w:rsidRPr="00A15B24">
              <w:rPr>
                <w:rFonts w:ascii="PT Astra Serif" w:hAnsi="PT Astra Serif"/>
                <w:color w:val="000000"/>
                <w:spacing w:val="6"/>
              </w:rPr>
              <w:t>Доходы от денежных взысканий (штрафов), поступающие в счет пог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шения задолженности, образовавшейся до 1 января 2020 года, подлежащие з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числению в бюджет субъекта Росси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ской Федерации по нормативам, де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й</w:t>
            </w:r>
            <w:r w:rsidRPr="00A15B24">
              <w:rPr>
                <w:rFonts w:ascii="PT Astra Serif" w:hAnsi="PT Astra Serif"/>
                <w:color w:val="000000"/>
                <w:spacing w:val="6"/>
              </w:rPr>
              <w:t>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501 1 16 10122 01 0000 140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127350,18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денежных взысканий (штр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фов), поступающие в счет погашения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долженности, образовавшейся до 1 янв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053 1 16 10128 01 0000 140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1421,13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денежных взысканий (штр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фов), поступающие в счет погашения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долженности, образовавшейся до 1 янв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177 1 16 10128 01 0000 140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34716,17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Платежи, уплачиваемые в целях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вреда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000 1 16 11000 01 0000 140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660016,90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Платежи по искам о возмещении вреда, причиненного окружающей среде, а также платежи, уплачиваемые при добр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вольном возмещении вреда, причиненн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окружающей среде на особо охраня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мых природных территориях регионал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ного значения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016 1 16 11020 01 0000 140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94000,00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вольном возмещении вреда, причиненн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окружающей среде (за исключением вреда, причиненного окружающей среде на особо охраняемых природных терр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ториях, а также вреда, причиненного во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ным объектам), подлежащие зачислению в бюджет субъекта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- города федерального значения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048 1 16 11040 01 0000 140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13698,11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Платежи, уплачиваемые в целях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вреда, причиняемого автомобил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ным дорогам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000 1 16 11060 01 0000 140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552318,79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Платежи, уплачиваемые в целях возм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щения вреда, причиняемого автомобил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ным дорогам регионального или межм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029 1 16 11063 01 0000 140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552318,79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от сумм пеней, предусмотренных законодательством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о налогах и сборах, подлежащие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числению в бюджеты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по нормативу, устано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ленному Бюджетным кодексом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Федерации, распределяемые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ральным казначейством между бюджет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182 1 16 18000 02 0000 140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263086490,96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000 1 17 00000 00 0000 000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-11221970,45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Невыясненные поступления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000 1 17 01000 00 0000 180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-19383433,51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-4050,00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-140461,44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-78404,47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010 1 17 01020 02 0000 180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3650,00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013 1 17 01020 02 0000 180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-144000,00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6499,17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-21112,04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-328882,96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-16187328,15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035 1 17 01020 02 0000 180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-2401636,81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-49407,52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042 1 17 01020 02 0000 180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-40799,29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000 1 17 05000 00 0000 180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7982370,35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016 1 17 05020 02 0000 180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410,94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019 1 17 05020 02 0000 180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212727,29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029 1 17 05020 02 0000 180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1271740,80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036 1 17 05020 02 0000 180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-2508,68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039 1 17 05020 02 0000 180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6500000,00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Прочие неналоговые доходы в части нев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ы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ясненных поступлений, по которым не ос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у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ществлен возврат (уточнение) не позднее трех лет со дня их зачисления на единый счет соответствующего бюджета бюдже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ной системы Российской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000 1 17 16000 00 0000 180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179092,71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005 1 17 16000 02 0000 180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157804,69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010 1 17 16000 02 0000 180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2200,00</w:t>
            </w:r>
          </w:p>
        </w:tc>
      </w:tr>
      <w:tr w:rsidR="00361D50" w:rsidRPr="00A15B24" w:rsidTr="00063497">
        <w:tc>
          <w:tcPr>
            <w:tcW w:w="4563" w:type="dxa"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042 1 17 16000 02 0000 180</w:t>
            </w:r>
          </w:p>
        </w:tc>
        <w:tc>
          <w:tcPr>
            <w:tcW w:w="1956" w:type="dxa"/>
            <w:vAlign w:val="bottom"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19088,02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ED40FA" w:rsidRDefault="00361D50" w:rsidP="00063497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ED40FA">
              <w:rPr>
                <w:rFonts w:ascii="PT Astra Serif" w:hAnsi="PT Astra Serif"/>
                <w:b/>
                <w:bCs/>
                <w:color w:val="000000"/>
              </w:rPr>
              <w:lastRenderedPageBreak/>
              <w:t>БЕЗВОЗМЕЗДНЫЕ ПОСТУПЛЕНИЯ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ED40FA" w:rsidRDefault="00361D50" w:rsidP="00063497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ED40FA">
              <w:rPr>
                <w:rFonts w:ascii="PT Astra Serif" w:hAnsi="PT Astra Serif"/>
                <w:b/>
                <w:bCs/>
                <w:color w:val="000000"/>
              </w:rPr>
              <w:t>000 2</w:t>
            </w:r>
            <w:r w:rsidRPr="00ED40FA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ED40FA">
              <w:rPr>
                <w:rFonts w:ascii="PT Astra Serif" w:hAnsi="PT Astra Serif"/>
                <w:b/>
                <w:bCs/>
                <w:color w:val="000000"/>
              </w:rPr>
              <w:t>00</w:t>
            </w:r>
            <w:r w:rsidRPr="00ED40FA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ED40FA">
              <w:rPr>
                <w:rFonts w:ascii="PT Astra Serif" w:hAnsi="PT Astra Serif"/>
                <w:b/>
                <w:bCs/>
                <w:color w:val="000000"/>
              </w:rPr>
              <w:t>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ED40FA" w:rsidRDefault="00361D50" w:rsidP="0006349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D40FA">
              <w:rPr>
                <w:rFonts w:ascii="PT Astra Serif" w:hAnsi="PT Astra Serif"/>
                <w:b/>
                <w:bCs/>
                <w:color w:val="000000"/>
              </w:rPr>
              <w:t>62537846540,22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БЕЗВОЗМЕЗДНЫЕ ПОСТУПЛЕНИЯ ОТ ДРУГИХ БЮДЖЕТОВ БЮ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Д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ЖЕТНОЙ СИСТЕМЫ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</w:t>
            </w:r>
            <w:r w:rsidRPr="00A15B24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02</w:t>
            </w:r>
            <w:r w:rsidRPr="00A15B24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55910539820,66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Дотации бюджетам бюджетной сист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мы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</w:t>
            </w:r>
            <w:r w:rsidRPr="00A15B24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02</w:t>
            </w:r>
            <w:r w:rsidRPr="00A15B24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10000 00 0000 150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18237616000,00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</w:t>
            </w:r>
            <w:r w:rsidRPr="00A15B24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02</w:t>
            </w:r>
            <w:r w:rsidRPr="00A15B24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15001 00 0000 150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12317056100,00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выравнивание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жетной обеспеченности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12317056100,00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 на поддержку мер по обеспечению сбалансированности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15002 00 0000 150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3357670000,00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поддержку мер по обеспечению сбалансированности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15002 02 0000 150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3357670000,00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 на частичную ко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15009 00 0000 150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2317237000,00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частичную компенс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дополнительных расходов на пов</w:t>
            </w:r>
            <w:r w:rsidRPr="00A15B24">
              <w:rPr>
                <w:rFonts w:ascii="PT Astra Serif" w:hAnsi="PT Astra Serif"/>
                <w:color w:val="000000"/>
              </w:rPr>
              <w:t>ы</w:t>
            </w:r>
            <w:r w:rsidRPr="00A15B24">
              <w:rPr>
                <w:rFonts w:ascii="PT Astra Serif" w:hAnsi="PT Astra Serif"/>
                <w:color w:val="000000"/>
              </w:rPr>
              <w:t>шение оплаты труда работников бюдже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ной сферы и иные цели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15009 02 0000 150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2317237000,00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бюджетам, связанные с особым режимом безопасного функционирования закрытых административно-террито</w:t>
            </w:r>
            <w:r w:rsidRPr="00A15B24">
              <w:rPr>
                <w:rFonts w:ascii="PT Astra Serif" w:hAnsi="PT Astra Serif"/>
                <w:color w:val="000000"/>
              </w:rPr>
              <w:softHyphen/>
              <w:t>риальных образований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15010 00 0000 150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34002000,00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Федерации, связанные с особым 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жимом безопасного функционирования закрытых административно-террито</w:t>
            </w:r>
            <w:r w:rsidRPr="00A15B24">
              <w:rPr>
                <w:rFonts w:ascii="PT Astra Serif" w:hAnsi="PT Astra Serif"/>
                <w:color w:val="000000"/>
              </w:rPr>
              <w:softHyphen/>
              <w:t>риальных образований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34002000,00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 на премирование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бедителей Всероссийского конкурса «Лучшая муниципальная практика»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15399 00 0000 150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8500000,00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премирование поб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дителей Всероссийского конкурса «Лу</w:t>
            </w:r>
            <w:r w:rsidRPr="00A15B24">
              <w:rPr>
                <w:rFonts w:ascii="PT Astra Serif" w:hAnsi="PT Astra Serif"/>
                <w:color w:val="000000"/>
              </w:rPr>
              <w:t>ч</w:t>
            </w:r>
            <w:r w:rsidRPr="00A15B24">
              <w:rPr>
                <w:rFonts w:ascii="PT Astra Serif" w:hAnsi="PT Astra Serif"/>
                <w:color w:val="000000"/>
              </w:rPr>
              <w:t>шая муниципальная практика»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15399 02 0000 150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8500000,00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Дотации (гранты) бюджетам субъектов Российской Федерации за достижение показателей деятельности органов испо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нительной власти субъектов Российской Федерации</w:t>
            </w:r>
          </w:p>
        </w:tc>
        <w:tc>
          <w:tcPr>
            <w:tcW w:w="3051" w:type="dxa"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02</w:t>
            </w:r>
            <w:r w:rsidRPr="00A15B24">
              <w:rPr>
                <w:rFonts w:ascii="PT Astra Serif" w:hAnsi="PT Astra Serif"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color w:val="000000"/>
              </w:rPr>
              <w:t>15549 02 0000 150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203150900,00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Субсидии бюджетам бюджетной сист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 xml:space="preserve">мы Российской Федерации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lastRenderedPageBreak/>
              <w:t>(межбю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д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жетные субсидии)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lastRenderedPageBreak/>
              <w:t>000 2</w:t>
            </w:r>
            <w:r w:rsidRPr="00A15B24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02</w:t>
            </w:r>
            <w:r w:rsidRPr="00A15B24">
              <w:rPr>
                <w:rFonts w:ascii="PT Astra Serif" w:hAnsi="PT Astra Serif"/>
                <w:b/>
                <w:bCs/>
                <w:color w:val="000000"/>
                <w:lang w:val="en-US"/>
              </w:rPr>
              <w:t xml:space="preserve"> 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20000 00 0000 150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25682949742,28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в целях софинанс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рования расходных обязательств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000 2 02 25591 00 0000 150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39809400,00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в целях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003 2 02 25591 02 0000 150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39809400,00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подготовку управле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004 2 02 25066 02 0000 150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729500,00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государственную поддержку малого и среднего предпр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нимательства, а также физических лиц, применяющих специальный налоговый режим «Налог на профессиональный 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ход», в субъектах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000 2 02 25527 00 0000 150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130482000,00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государственную поддержку малого и среднего предпр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нимательства, а также физических лиц, применяющих специальный налоговый режим «Налог на профессиональный 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ход», в субъектах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007 2 02 25527 02 0000 150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130482000,00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государственную поддержку аккредитации ветеринарных лабораторий в национальной системе 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кредитации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000 2 02 25251 00 0000 150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4408900,00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государственную поддержку аккредитации ветеринарных лабораторий в национальной системе 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кредитации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008 2 02 25251 02 0000 150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4408900,00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000 2 02 25014 00 0000 150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76673300,00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стимулирование ув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личения производства картофеля и ов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щей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009 2 02 25014 02 0000 150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76673300,00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 xml:space="preserve">ской Федерации на государственную поддержку стимулирования увеличения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производства масличных культур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009 2 02 25259 02 0000 150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2207500,00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на развитие сельск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туризма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000 2 02 25341 00 0000 150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8900000,00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развитие сельского туризма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009 2 02 25341 02 0000 150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8900000,00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000 2 02 25480 00 0000 150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76886000,00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создание системы поддержки фермеров и развитие сельской кооперации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009 2 02 25480 02 0000 150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76886000,00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стимулирование развития приоритетных подотраслей а</w:t>
            </w:r>
            <w:r w:rsidRPr="00A15B24">
              <w:rPr>
                <w:rFonts w:ascii="PT Astra Serif" w:hAnsi="PT Astra Serif"/>
                <w:color w:val="000000"/>
              </w:rPr>
              <w:t>г</w:t>
            </w:r>
            <w:r w:rsidRPr="00A15B24">
              <w:rPr>
                <w:rFonts w:ascii="PT Astra Serif" w:hAnsi="PT Astra Serif"/>
                <w:color w:val="000000"/>
              </w:rPr>
              <w:t>ропромышленного комплекса и развитие малых форм хозяйствования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000 2 02 25502 00 0000 150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599960700,00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стимулирование ра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вития приоритетных подотраслей агр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промышленного комплекса и развитие малых форм хозяйствования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009 2 02 25502 02 0000 150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599960700,00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поддержку сельскохозяйственного производства по 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дельным подотраслям растениеводства и животноводства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000 2 02 25508 00 0000 150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579642800,00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поддержку сельскох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зяйственного производства по отдельным подотраслям растениеводства и животн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водства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009 2 02 25508 02 0000 150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579642800,00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меропр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ятий в области мелиорации земель сел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скохозяйственного назначения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009 2 02 25568 02 0000 150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754893800,00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обеспечение комплексного развития сельских терр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торий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23384200,00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Российской Федерации на обеспечение ко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плексного развития сельских территорий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23384200,00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проведение ги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ромелиоративных, культуртехнических, агролесомелиоративных и фитомелиор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тивных мероприятий, а также меропри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тий в области известкования кислых почв на пашне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000 2 02 25598 00 0000 150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14151100,00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проведение гидром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лиоративных, культуртехнических, агр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лесомелиоративных и фитомелиорати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ных мероприятий, а также мероприятий в области известкования кислых почв на пашне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009 2 02 25598 02 0000 150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14151100,00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подготовку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ектов межевания земельных участков и на проведение кадастровых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2211793,90</w:t>
            </w:r>
          </w:p>
        </w:tc>
      </w:tr>
      <w:tr w:rsidR="00361D50" w:rsidRPr="00A15B24" w:rsidTr="00063497">
        <w:trPr>
          <w:trHeight w:val="8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подготовку проектов межевания земельных участков и на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ведение кадастровых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009 2 02 25599 02 0000 150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2211793,90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 капитальных вложений в объекты государственной (муниципальной)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ственности в рамках обеспечения ко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плексного развития сельских территорий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000 2 02 27576 00 0000 150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255076400,00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капитальных вложений в объекты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(муниципальной) собстве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ности в рамках обеспечения комплексн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развития сельских территорий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009 2 02 27576 02 0000 150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255076400,00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проведение ко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плексных кадастровых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000 2 02 25511 00 0000 150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21765200,00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Российской Федерации на проведение ко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плексных кадастровых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015 2 02 25511 02 0000 150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21765200,00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ликвидацию 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000 2 02 25242 00 0000 150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353288084,59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ликвидацию несан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ционированных свалок в границах гор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дов и наиболее опасных объектов нако</w:t>
            </w:r>
            <w:r w:rsidRPr="00A15B24">
              <w:rPr>
                <w:rFonts w:ascii="PT Astra Serif" w:hAnsi="PT Astra Serif"/>
                <w:color w:val="000000"/>
              </w:rPr>
              <w:t>п</w:t>
            </w:r>
            <w:r w:rsidRPr="00A15B24">
              <w:rPr>
                <w:rFonts w:ascii="PT Astra Serif" w:hAnsi="PT Astra Serif"/>
                <w:color w:val="000000"/>
              </w:rPr>
              <w:t>ленного экологического вреда окружа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щей среде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016 2 02 25242 02 0000 150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353288084,59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обновление мат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риально-технической базы для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000 2 02 25098 00 0000 150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17345200,00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обновление матер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 xml:space="preserve">ально-технической базы для организации учебно-исследовательской, научно-практической, творческой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деятельности, занятий физической культурой и спортом в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018 2 02 25098 02 0000 150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17345200,00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на оснащение (о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000 2 02 25171 00 0000 150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176103444,68</w:t>
            </w:r>
          </w:p>
        </w:tc>
      </w:tr>
      <w:tr w:rsidR="00361D50" w:rsidRPr="00A15B24" w:rsidTr="00063497">
        <w:trPr>
          <w:trHeight w:val="8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оснащение (обновл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материально-технической базы) об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рудованием, средствами обучения и во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питания образовательных организаций различных типов для реализации допо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018 2 02 25171 02 0000 150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176103444,68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оснащение (о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новление материально-технической базы) оборудованием, средствами обучения и воспитания общеобразовательных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низаций, в том числе осуществляющих образовательную деятельность по ада</w:t>
            </w:r>
            <w:r w:rsidRPr="00A15B24">
              <w:rPr>
                <w:rFonts w:ascii="PT Astra Serif" w:hAnsi="PT Astra Serif"/>
                <w:color w:val="000000"/>
              </w:rPr>
              <w:t>п</w:t>
            </w:r>
            <w:r w:rsidRPr="00A15B24">
              <w:rPr>
                <w:rFonts w:ascii="PT Astra Serif" w:hAnsi="PT Astra Serif"/>
                <w:color w:val="000000"/>
              </w:rPr>
              <w:t>тированным основным общеобразов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тельным программам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000 2 02 25172 00 0000 150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175833175,88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оснащение (обновл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материально-технической базы) об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рудованием, средствами обучения и во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питания общеобразовательных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ций, в том числе осуществляющих обр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зовательную деятельность по адаптир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ванным основным общеобразовательным программам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018 2 02 25172 02 0000 150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175833175,88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проведение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роприятий по обеспечению деятельности советников директора по воспитанию и взаимодействию с детскими обществе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ными объединениями в общеобразов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000 2 02 25179 00 0000 150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202013642,99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проведение меропр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ятий по обеспечению деятельности 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ветников директора по воспитанию и вз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имодействию с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018 2 02 25179 02 0000 150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202013642,99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на обновление мат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риально-технической базы образовател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организаций для внедрения цифр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вой образовательной среды и развития цифровых навыков обучающихся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000 2 02 25213 00 0000 150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148368200,00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обновление матер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ально-технической базы образовательных организаций для внедрения цифровой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разовательной среды и развития цифр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вых навыков обучающихся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018 2 02 25213 02 0000 150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148368200,00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создание новых мест в общеобразовательных организац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ях, расположенных в сельской местности и поселках городского типа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000 2 02 25230 00 0000 150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68679000,00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создание новых мест в общеобразовательных организациях, ра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положенных в сельской местности и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селках городского типа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018 2 02 25230 02 0000 150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68679000,00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создание допо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нительных мест для детей в возрасте от 1,5 до 3 лет любой направленности в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ганизациях, осуществляющих 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мам дошкольного образования, в том числе адаптированным, и присмотр и уход за детьми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000 2 02 25253 00 0000 150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1209300,00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создание дополн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тельных мест для детей в возрасте от 1,5 до 3 лет любой направленности в орган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зациях, осуществляющих образовател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ную деятельность (за исключением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дарственных, муниципальных), и у индивидуальных предпринимателей, 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ществляющих образовательную деятел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018 2 02 25253 02 0000 150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1209300,00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на обеспечение ре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лизации мероприятий по осуществлению единовременных компенсационных в</w:t>
            </w:r>
            <w:r w:rsidRPr="00A15B24">
              <w:rPr>
                <w:rFonts w:ascii="PT Astra Serif" w:hAnsi="PT Astra Serif"/>
                <w:color w:val="000000"/>
              </w:rPr>
              <w:t>ы</w:t>
            </w:r>
            <w:r w:rsidRPr="00A15B24">
              <w:rPr>
                <w:rFonts w:ascii="PT Astra Serif" w:hAnsi="PT Astra Serif"/>
                <w:color w:val="000000"/>
              </w:rPr>
              <w:t>плат учителям, прибывшим (перееха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шим) на работу в сельские населенные пункты, либо рабочие поселки, либо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000 2 02 25256 00 0000 150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14240000,00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обеспечение реализ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мероприятий по осуществлению ед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018 2 02 25256 02 0000 150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14240000,00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организацию бесплатного горячего питания обуча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щихся, получающих начальное общее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разование в государственных и муниц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пальных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000 2 02 25304 00 0000 150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997166687,73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организацию беспла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ного горячего питания обучающихся,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лучающих начальное общее образование в государственных и муниципальных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018 2 02 25304 02 0000 150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997166687,73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создание новых мест в общеобразовательных организац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ях в связи с ростом числа обучающихся, вызванным демографическим фактором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000 2 02 25305 00 0000 150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767969490,71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создание новых мест в общеобразовательных организациях в связи с ростом числа обучающихся, в</w:t>
            </w:r>
            <w:r w:rsidRPr="00A15B24">
              <w:rPr>
                <w:rFonts w:ascii="PT Astra Serif" w:hAnsi="PT Astra Serif"/>
                <w:color w:val="000000"/>
              </w:rPr>
              <w:t>ы</w:t>
            </w:r>
            <w:r w:rsidRPr="00A15B24">
              <w:rPr>
                <w:rFonts w:ascii="PT Astra Serif" w:hAnsi="PT Astra Serif"/>
                <w:color w:val="000000"/>
              </w:rPr>
              <w:t>званным демографическим фактором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018 2 02 25305 02 0000 150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767969490,71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мероприятий по созданию в субъектах Российской Федерации новых мест в общ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000 2 02 25520 00 0000 150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316496540,00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меропр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ятий по созданию в субъектах Российской Федерации новых мест в общеобразов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018 2 02 25520 02 0000 150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316496540,00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роприятий по модернизации школьных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систем образования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000 2 02 25750 00 0000 150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508960899,96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меропр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ятий по модернизации школьных систем образования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018 2 02 25750 02 0000 150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508960899,96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создание и внедрение программы поддержки и продв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жения событийных мероприятий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000 2 02 25330 00 0000 150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2797300,00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создание и внедрение программы поддержки и продвижения событийных мероприятий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019 2 02 25330 02 0000 150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2797300,00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разработку и ре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лизацию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000 2 02 25342 00 0000 150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76034574,00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разработку и реализ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комплекса мер, направленных на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019 2 02 25342 02 0000 150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76034574,00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реновацию учр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ждений отрасли культуры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000 2 02 25455 00 0000 150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325740199,08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реновацию учрежд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ний отрасли культуры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019 2 02 25455 02 0000 150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325740199,08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поддержку тво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ческой деятельности и укрепление мат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риально-технической базы муниципал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театров в населенных пунктах с чи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ленностью населения до 300 тысяч чел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000 2 02 25466 00 0000 150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15912000,00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поддержку творч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ской деятельности и укрепление матер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ально-технической базы муниципальных театров в населенных пунктах с числе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ностью населения до 300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019 2 02 25466 02 0000 150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15912000,00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обеспечение ра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000 2 02 25467 00 0000 150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32749100,00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обеспечение развития и укрепления материально-технической базы домов культуры в населенных пун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тах с числом жителей до 50 тысяч чел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019 2 02 25467 02 0000 150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32749100,00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000 2 02 25513 00 0000 150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244467900,00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развитие сети учр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ждений культурно-досугового типа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019 2 02 25513 02 0000 150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244467900,00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поддержку тво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ческой деятельности и техническое осн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щение детских и кукольных театров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000 2 02 25517 00 0000 150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16618100,00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поддержку творч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ской деятельности и техническое осн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щение детских и кукольных театров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019 2 02 25517 02 0000 150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16618100,00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поддержку 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расли культуры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000 2 02 25519 00 0000 150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46448700,00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поддержку отрасли культуры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019 2 02 25519 02 0000 150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46448700,00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019 2 02 25522 02 0000 150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45575300,00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оснащение рег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ональных и муниципальных театров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000 2 02 25584 00 0000 150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56009500,00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оснащение реги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нальных и муниципальных театров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019 2 02 25584 02 0000 150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56009500,00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техническое оснащение региональных и муниципал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музеев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000 2 02 25590 00 0000 150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53600000,00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техническое оснащ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региональных и муниципальных 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зеев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019 2 02 25590 02 0000 150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53600000,00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реконструкцию и капитальный ремонт региональных и 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ниципальных музеев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000 2 02 25597 00 0000 150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13657000,00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реконструкцию и 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питальный ремонт региональных и мун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ципальных музеев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019 2 02 25597 02 0000 150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13657000,00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 капитальных вложений в объекты государственной (муниципальной)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ственности в рамках модернизации теа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ров юного зрителя и театров кукол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000 2 02 27456 00 0000 150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100337224,09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капитальных вложений в объекты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(муниципальной) собстве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ности в рамках модернизации театров юного зрителя и театров кукол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019 2 02 27456 02 0000 150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100337224,09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поддержку рег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 xml:space="preserve">ональных проектов в сфере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информац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онных технологий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000 2 02 25028 00 0000 150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3878700,00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поддержку реги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нальных проектов в сфере информацио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технологий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023 2 02 25028 02 0000 150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3878700,00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государственную поддержку организаций, входящих в 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стему спортивной подготовки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000 2 02 25081 00 0000 150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6355399,12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государственную поддержку организаций, входящих в 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стему спортивной подготовки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026 2 02 25081 02 0000 150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6355399,12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оснащение об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ектов спортивной инфраструктуры спо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тивно-технологическим оборудованием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000 2 02 25228 00 0000 150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15357812,54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026 2 02 25228 02 0000 150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15357812,54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приобретение спортивного оборудования и инвентаря для приведения организаций дополн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тельного образования со специальным наименованием «спортивная школа», и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пользующих в своем наименовании слово «олимпийский» или образованные на его основе слова или словосочетания, в но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мативное состояние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000 2 02 25229 00 0000 150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16225352,90</w:t>
            </w:r>
          </w:p>
        </w:tc>
      </w:tr>
      <w:tr w:rsidR="00361D50" w:rsidRPr="00A15B24" w:rsidTr="00063497">
        <w:trPr>
          <w:trHeight w:val="8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приобретение спо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тивного оборудования и инвентаря для приведения организаций дополнительн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образования со специальным наимен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ванием «спортивная школа», использу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щих в своем наименовании слово «оли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026 2 02 25229 02 0000 150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16225352,90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капитальных вложений в объекты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собственности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026 2 02 27111 02 0000 150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313019965,77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роприятий по стимулированию программ развития жилищного строительства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000 2 02 25021 00 0000 150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431961159,19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меропр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ятий по стимулированию программ ра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вития жилищного строительства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027 2 02 25021 02 0000 150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431961159,19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предоставление ж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027 2 02 25082 02 0000 150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212784100,00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000 2 02 25243 00 0000 150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872094205,31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строительство и 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конструкцию (модернизацию) объектов питьевого водоснабжения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027 2 02 25243 02 0000 150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872094205,31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роприятий по обеспечению жильем мол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дых семей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000 2 02 25497 00 0000 150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20840964,27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меропр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ятий по обеспечению жильем молодых семей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027 2 02 25497 02 0000 150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20840964,27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грамм формирования современной горо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ской среды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000 2 02 25555 00 0000 150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660333200,00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027 2 02 25555 02 0000 150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660333200,00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за счет средств резервного фонда Правительства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000 2 02 29001 00 0000 150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557290000,00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за счет средств резервн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фонда Правительства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027 2 02 29001 02 0000 150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557290000,00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Субсидия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достижение показат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лей государственной программы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«Реализация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ственной национальной политики»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028 2 02 25518 02 0000 150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5598373,02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 расходных обязательств субъектов Российской Федерации, возникающих при поддержке переоборудования сущ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ствующей автомобильной техники, вкл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 xml:space="preserve">чая общественный транспорт и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комм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нальную технику, для использования природного газа в качестве топлива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000 2 02 25276 00 0000 150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9525847,56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расходных обязательств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Федерации, возникающих при поддержке переоборудования существ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ющей автомобильной техники, включая общественный транспорт и коммунал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ную технику, для использования приро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ного газа в качестве топлива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029 2 02 25276 02 0000 150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9525847,56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развитие тран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портной инфраструктуры на сельских территориях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000 2 02 25372 00 0000 150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145733227,31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развитие транспор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ной инфраструктуры на сельских терр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ториях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029 2 02 25372 02 0000 150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145733227,31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приведение в нормативное состояние автомобильных дорог и искусственных дорожных соор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жений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000 2 02 25394 00 0000 150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3377296800,00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приведение в норм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тивное состояние автомобильных дорог и искусственных дорожных сооружений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029 2 02 25394 02 0000 150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3377296800,00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торий, а также на закупку автобусов, 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водимых в движение электрической эне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гией от батареи, заряжаемой от внешнего источника (электробусов), и объектов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рядной инфраструктуры для них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000 2 02 25401 00 0000 150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1520930098,07</w:t>
            </w:r>
          </w:p>
        </w:tc>
      </w:tr>
      <w:tr w:rsidR="00361D50" w:rsidRPr="00A15B24" w:rsidTr="00063497">
        <w:trPr>
          <w:trHeight w:val="8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в целях обеспечения ре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терр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торий, а также на закупку автобусов, 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водимых в движение электрической эне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гией от батареи, заряжаемой от внешнего источника (электробусов), и объектов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рядной инфраструктуры для них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029 2 02 25401 02 0000 150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1520930098,07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за счет средств резервного фонда Правительства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000 2 02 29001 00 0000 150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700014400,00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за счет средств резервн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фонда Правительства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029 2 02 29001 02 0000 150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700014400,00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рег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ональных проектов «Создание единого цифрового контура в здравоохранении на основе единой государственной инфо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мационной системы в сфере здравоохр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нения (ЕГИСЗ)»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000 2 02 25114 00 0000 150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109053800,03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реги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нальных проектов «Создание единого цифрового контура в здравоохранении на основе единой государственной инфо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мационной системы в сфере здравоохр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нения (ЕГИСЗ)»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039 2 02 25114 02 0000 150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109053800,03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единовременные компенсационные выплаты медицинским работникам (врачам, фельдшерам, а та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же акушеркам и медицинским сестрам фельдшерских и фельдшерско-акушерских пунктов), прибывшим (пер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ехавшим) на работу в сельские населе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000 2 02 25138 00 0000 150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69893741,11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единовременные ко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пенсационные выплаты медицинским 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ботникам (врачам, фельдшерам, а также акушеркам и медицинским сестрам фел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дшерских и фельдшерско-акушерских пунктов), прибывшим (переехавшим) на работу в сельские населенные пункты, либо рабочие поселки, либо поселки 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039 2 02 25138 02 0000 150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69893741,11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развитие палли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тивной медицинской помощи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88603756,87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развитие паллиати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ной медицинской помощи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039 2 02 25201 02 0000 150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88603756,87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000 2 02 25202 00 0000 150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43755900,00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меропр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ятий по предупреждению и борьбе с 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циально значимыми инфекционными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болеваниями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039 2 02 25202 02 0000 150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43755900,00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региональных проектов модернизации пе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вичного звена здравоохранения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000 2 02 25365 00 0000 150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1840698366,34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реги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нальных проектов модернизации перви</w:t>
            </w:r>
            <w:r w:rsidRPr="00A15B24">
              <w:rPr>
                <w:rFonts w:ascii="PT Astra Serif" w:hAnsi="PT Astra Serif"/>
                <w:color w:val="000000"/>
              </w:rPr>
              <w:t>ч</w:t>
            </w:r>
            <w:r w:rsidRPr="00A15B24">
              <w:rPr>
                <w:rFonts w:ascii="PT Astra Serif" w:hAnsi="PT Astra Serif"/>
                <w:color w:val="000000"/>
              </w:rPr>
              <w:t>ного звена здравоохранения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039 2 02 25365 02 0000 150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1840698366,34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в целях софинанс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рования расходных обязательств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Федерации, возникающих при реализации мероприятий по провед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нию массового обследования новоро</w:t>
            </w:r>
            <w:r w:rsidRPr="00A15B24">
              <w:rPr>
                <w:rFonts w:ascii="PT Astra Serif" w:hAnsi="PT Astra Serif"/>
                <w:color w:val="000000"/>
              </w:rPr>
              <w:t>ж</w:t>
            </w:r>
            <w:r w:rsidRPr="00A15B24">
              <w:rPr>
                <w:rFonts w:ascii="PT Astra Serif" w:hAnsi="PT Astra Serif"/>
                <w:color w:val="000000"/>
              </w:rPr>
              <w:t>денных на врожденные и (или) насле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ственные заболевания (расширенный неонатальный скрининг)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000 2 02 25385 00 0000 150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39430500,00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в целях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 расходных обязательств субъектов Российской Федерации, возникающих при реализации мероприятий по провед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нию массового обследования новоро</w:t>
            </w:r>
            <w:r w:rsidRPr="00A15B24">
              <w:rPr>
                <w:rFonts w:ascii="PT Astra Serif" w:hAnsi="PT Astra Serif"/>
                <w:color w:val="000000"/>
              </w:rPr>
              <w:t>ж</w:t>
            </w:r>
            <w:r w:rsidRPr="00A15B24">
              <w:rPr>
                <w:rFonts w:ascii="PT Astra Serif" w:hAnsi="PT Astra Serif"/>
                <w:color w:val="000000"/>
              </w:rPr>
              <w:t>денных на врожденные и (или) насле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ственные заболевания (расширенный неонатальный скрининг)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039 2 02 25385 02 0000 150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39430500,00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в целях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 расходов, возникающих при оказании гражданам Российской Федерации выс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котехнологичной медицинской помощи, не включенной в базовую программу об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зательного медицинского страхования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039 2 02 25402 02 0000 150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26808000,00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обеспечение закупки авиационных работ в целях оказания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дицинской помощи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039 2 02 25554 02 0000 150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57509500,00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обеспечение проф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лактики развития сердечно-сосудистых заболеваний и сердечно-сосудистых осложнений у пациентов высокого риска, находящихся на диспансерном наблюд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039 2 02 25586 02 0000 150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231515186,57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оснащение (доо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нащение и (или) переоснащение) мед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цинскими изделиями медицинских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низаций, имеющих в своей структуре подразделения, оказывающие медици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скую помощь по медицинской реабил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000 2 02 25752 00 0000 150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57665170,71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оснащение (доосн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щение и (или) переоснащение) медици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скими изделиями медицинских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ций, имеющих в своей структуре подра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деления, оказывающие медицинскую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мощь по медицинской реабилитации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039 2 02 25752 02 0000 150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57665170,71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капитальных вложений в объекты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собственности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039 2 02 27111 02 0000 150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1765879326,49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 капитальных вложений в объекты государственной (муниципальной)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ственности в рамках нового строител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ства и реконструкции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000 2 02 27227 00 0000 150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567387395,98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капитальных вложений в объекты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(муниципальной) собстве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ности в рамках нового строительства и реконструкции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039 2 02 27227 02 0000 150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567387395,98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 капитальных вложений в объекты государственной (муниципальной)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ственности в рамках нового строител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ства или реконструкции детских больниц (корпусов)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000 2 02 27246 00 0000 150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477948999,68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капитальных вложений в объекты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(муниципальной) собстве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ности в рамках нового строительства или реконструкции детских больниц (корп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сов)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039 2 02 27246 02 0000 150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477948999,68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субсидии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20698730,00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Прочие субсидии бюджетам субъектов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039 2 02 29999 02 0000 150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20698730,00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ежемесячной денежной выплаты, назнача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042 2 02 25084 02 0000 150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1077224640,78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реализацию мероприятий, предусмотренных регионал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ной программой переселения, включе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ной в Государственную программу по оказанию содействия добровольному п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реселению в Российскую Федерацию соотечественников, проживающих за руб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жом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000 2 02 25086 00 0000 150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3960500,00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меропр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ятий, предусмотренных региональной программой переселения, включенной в Государственную программу по оказ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нию содействия добровольному перес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лению в Российскую Федерацию соотеч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ственников, проживающих за рубежом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042 2 02 25086 02 0000 150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3960500,00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000 2 02 25163 00 0000 150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34126800,00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042 2 02 25163 02 0000 150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34126800,00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еж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месячных выплат на детей в возрасте от трех до семи лет включительно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042 2 02 25302 02 0000 150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2229038403,61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расходов, связанных с оказанием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социальной помощи на 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новании социального контракта отдел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ным категориям граждан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042 2 02 25404 02 0000 150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506797397,53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компенсацию отдел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ным категориям граждан оплаты взноса на капитальный ремонт общего имущ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ства в многоквартирном доме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042 2 02 25462 02 0000 150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4961470,25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 капитальных вложений в объекты государственной (муниципальной)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ственности в рамках финансового обе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 xml:space="preserve">печения программ,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000 2 02 27121 00 0000 150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188224293,66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капитальных вложений в объекты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(муниципальной) собстве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ности в рамках финансового обеспечения программ, направленных на обеспечение безопасных и комфортных условий предоставления социальных услуг в сф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ре социального обслуживания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042 2 02 27121 02 0000 150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188224293,66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на софинансиров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 расходных обязательств субъектов Российской Федерации, связанных с ре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лизацией федеральной целевой програ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мы «Увековечение памяти погибших при защите Отечества на 2019 - 2024 годы»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000 2 02 25299 00 0000 150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3725100,00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Субсидии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софинансирование расходных обязательств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Федерации, связанных с реал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зацией федеральной целевой программы «Увековечение памяти погибших при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Отечества на 2019 - 2024 годы»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501 2 02 25299 02 0000 150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3725100,00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Субвенции бюджетам бюджетной с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стемы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000 2 02 30000 00 0000 150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2355152334,61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ниципальных и городских округов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000 2 02 35118 00 0000 150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58081861,36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пе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вичного воинского учета органами местного самоуправления поселений, мун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ципальных и городских округов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005 2 02 35118 02 0000 150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58081861,36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Единая субвенция бюджетам субъектов Российской Федерации и бюджету г. Ба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конура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005 2 02 35900 02 0000 150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211332118,12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тели федеральных судов общей юрисди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ции 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000 2 02 35120 00 0000150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238979,00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номочий по составлению (изменению) списков кандидатов в присяжные засед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тели федеральных судов общей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юрисди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ции 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006 2 02 35120 02 0000 150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238979,00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Субвенции бюджетам на улучшение эк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логического состояния гидрографической сети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000 2 02 35090 00 0000 150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46628100,00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улучшение эколог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ческого состояния гидрографической с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ти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016 2 02 35090 02 0000 150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46628100,00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дельных полномочий в области водных отношений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016 2 02 35128 02 0000 150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29178989,53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дельных полномочий в области лесных отношений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016 2 02 35129 02 0000 150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138371695,80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000 2 02 35345 00 0000 150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57298500,00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мер пожарной безопасности и тушение ле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ных пожаров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016 2023 5345 02 0000 150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57298500,00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увеличение площади лесовосстановления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000 2 02 35429 00 0000 150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20467900,00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увеличение площади лесовосстановления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016 2 02 35429 02 0000 150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20467900,00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формирование запаса лесных семян для лесовосстано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000 2 02 35431 00 0000 150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285400,00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формирование запаса лесных семян для лесовосстановления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016 2 02 35431 02 0000 150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285400,00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оснащение сп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циализированных учреждений органов государственной власти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лесопожарной техн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кой и оборудованием для проведения комплекса мероприятий по охране лесов от пожаров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000 2 02 35432 00 0000 150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1865700,00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оснащение специал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зированных учреждений органов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власти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лесопожарной техникой и оборудованием для проведения ко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плекса мероприятий по охране лесов от пожаров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016 2 02 35432 02 0000 150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1865700,00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Федеральным законом от 12 января 1995 года № 5-ФЗ «О ветеранах», в соо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ветствии с Указом Президента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от 7 мая 2008 года № 714 «Об обеспечении жильем ветеранов В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ликой Отечественной войны 1941 - 1945 годов»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000 2 02 35134 00 0000150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4905504,00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номочий по обеспечению жильем отдел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категорий граждан, установленных Федеральным законом от 12 января 1995 года № 5-ФЗ «О ветеранах», в соотве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027 2 02 35134 02 0000 150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4905504,00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Федеральным законом от 12 января 1995 года № 5-ФЗ «О ветеранах»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000 2 02 35135 00 0000 150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5145498,00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номочий по обеспечению жильем отдел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027 2 02 35135 02 0000 150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5145498,00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Федеральным законом от 24 ноября 1995 года № 181-ФЗ «О социальной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щите инвалидов 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000 2 02 35176 00 0000 150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5164272,00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по</w:t>
            </w:r>
            <w:r w:rsidRPr="00A15B24">
              <w:rPr>
                <w:rFonts w:ascii="PT Astra Serif" w:hAnsi="PT Astra Serif"/>
                <w:color w:val="000000"/>
              </w:rPr>
              <w:t>л</w:t>
            </w:r>
            <w:r w:rsidRPr="00A15B24">
              <w:rPr>
                <w:rFonts w:ascii="PT Astra Serif" w:hAnsi="PT Astra Serif"/>
                <w:color w:val="000000"/>
              </w:rPr>
              <w:t>номочий по обеспечению жильем отдел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027 2 02 35176 02 0000 150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5164272,00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оказание 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дельным категориям граждан социальной услуги по обеспечению лекарственными препаратами для медицинского примен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ния по рецептам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на лекарственные преп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раты, медицинскими изделиями по 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цептам на медицинские изделия, а также специализированными продуктами л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чебного питания для детей-инвалидов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000 2 02 35460 00 0000 150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425463714,61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оказание отдельным категориям граждан социальной услуги по обеспечению лекарственными преп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ратами для медицинского применения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зированными продуктами лечебного п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тания для детей-инвалидов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039 2 02 35460 02 0000 150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425463714,61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осуществление переданного полномочия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по осуществлению ежегодной денежной выплаты лицам, награжденным нагрудным знаком «Почетный донор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сии»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000 2 02 35220 00 0000 150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120503037,75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осуществление пер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данного полномочия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по осуществлению ежегодной 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нежной выплаты лицам, награжденным нагрудным знаком «Почетный донор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сии»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042 2 02 35220 02 0000150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120503037,75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выплату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дарственного единовременного пособия и ежемесячной денежной компенсации гражданам при возникновении поства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цинальных осложнений в соответствии с Федеральным законом от 17 сентября 1998 года № 157-ФЗ «Об иммунопроф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лактике инфекционных болезней»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000 2 02 35240 00 0000 150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18790,44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Российской Федерации на выплату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ственного единовременного пособия и ежемесячной денежной компенсации гражданам при возникновении поства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цинальных осложнений в соответствии с Федеральным законом от 17 сентября 1998 года № 157-ФЗ «Об иммунопроф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лактике инфекционных болезней»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042 2 02 35240 02 0000 150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18790,44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на оплату жили</w:t>
            </w:r>
            <w:r w:rsidRPr="00A15B24">
              <w:rPr>
                <w:rFonts w:ascii="PT Astra Serif" w:hAnsi="PT Astra Serif"/>
                <w:color w:val="000000"/>
              </w:rPr>
              <w:t>щ</w:t>
            </w:r>
            <w:r w:rsidRPr="00A15B24">
              <w:rPr>
                <w:rFonts w:ascii="PT Astra Serif" w:hAnsi="PT Astra Serif"/>
                <w:color w:val="000000"/>
              </w:rPr>
              <w:t>но-коммунальных услуг отдельным кат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гориям граждан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000 2 02 35250 00 0000 150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596030141,32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оплату жилищно-коммунальных услуг отдельным катег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риям граждан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042 2 02 35250 02 0000 150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596030141,32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Субвенции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на реализацию полном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чий Российской Федерации по осущест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лению социальных выплат безработным гражданам в соответствии с Законом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от 19 апреля 1991 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 № 1032-I «О занятости населения в Российской Федерации»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042 2 02 35290 02 0000 150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634172132,68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000 2 02 40000 00 0000 150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9634821743,77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обеспечение деятельности сенаторов Российской Федерации и их помощников в субъектах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001 2 02 45142 02 0000 150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3990661,45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002 2 02 45141 02 0000 150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29301239,95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обеспечение деятельности сенаторов Российской Федерации и их помощников в субъектах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002 2 02 45142 02 0000 150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739666,34</w:t>
            </w:r>
          </w:p>
        </w:tc>
      </w:tr>
      <w:tr w:rsidR="00361D50" w:rsidRPr="00A15B24" w:rsidTr="00063497">
        <w:trPr>
          <w:trHeight w:val="8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в целях достижения 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зультатов национального проекта «Пр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изводительность труда»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000 2 02 45289 00 0000 150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12286200,00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в целях достижения результ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тов национального проекта «Производ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тельность труда»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007 2 02 45289 02 0000 150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12286200,00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в целях софинансирования расходных обязательств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по финансовому обеспечению (возмещению) производ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телям зерновых культур части затрат на производство и реализацию зерновых культур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009 2 02 45368 02 0000 150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1216966500,00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возмещение части 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трат на уплату процентов по инвестиц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онным кредитам (займам) в агропромы</w:t>
            </w:r>
            <w:r w:rsidRPr="00A15B24">
              <w:rPr>
                <w:rFonts w:ascii="PT Astra Serif" w:hAnsi="PT Astra Serif"/>
                <w:color w:val="000000"/>
              </w:rPr>
              <w:t>ш</w:t>
            </w:r>
            <w:r w:rsidRPr="00A15B24">
              <w:rPr>
                <w:rFonts w:ascii="PT Astra Serif" w:hAnsi="PT Astra Serif"/>
                <w:color w:val="000000"/>
              </w:rPr>
              <w:t>ленном комплексе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000 2 02 45433 00 0000 150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7100000,00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009 2 02 45433 02 0000 150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7100000,00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129726153,82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129726153,82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ежемесячное денежное вознаграждение за классное руководство педагогическим работникам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и муниципальных 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тельных организаций, реализующих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разовательные программы начального общего образования, образовательные программы основного общего 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ния, образовательные программы средн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го общего образования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000 2 02 45303 00 0000 150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1042030595,88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ежемесячное денежное вознаграждение за классное руководство педагогическим работникам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и муниципальных 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тельных организаций, реализующих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разовательные программы начального общего образования, образовательные программы основного общего 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ния, образовательные программы средн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го общего образования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018 2 02 45303 02 0000 150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1042030595,88</w:t>
            </w:r>
          </w:p>
        </w:tc>
      </w:tr>
      <w:tr w:rsidR="00361D50" w:rsidRPr="00A15B24" w:rsidTr="00063497">
        <w:trPr>
          <w:trHeight w:val="189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ежемесячное денежное вознаграждение за классное руководство (кураторство) педагогическим работн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кам государственных образовательных организаций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и г. Байконура, муниципальных образовательных организаций, реализ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ющих образовательные программы сре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него профессионального образования, в том числе программы профессионального обучения для лиц с ограниченными во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можностями здоровья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000 2 02 45363 00 0000 150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100132500,00</w:t>
            </w:r>
          </w:p>
        </w:tc>
      </w:tr>
      <w:tr w:rsidR="00361D50" w:rsidRPr="00A15B24" w:rsidTr="00063497">
        <w:trPr>
          <w:trHeight w:val="189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ежемесячное денежное вознаграждение за классное руководство (кураторство) педагогическим работн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кам государственных образовательных организаций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и г. Байконура, муниципальных образовательных организаций, реализ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ющих образовательные программы сре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него профессионального образования, в том числе программы профессионального обучения для лиц с ограниченными во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можностями здоровья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018 2 02 45363 02 0000 150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100132500,00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создание виртуальных концертных залов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000 2 02 45453 00 0000 150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создание виртуальных концертных залов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019 2 02 45453 02 0000 150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2000000,00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создание модельных муниципальных библиотек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000 2 02 45454 00 0000 150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создание модельных мун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ципальных библиотек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019 2 02 45454 02 0000 150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5000000,00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2500000000,00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023 2 02 49999 02 0000 150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2500000000,00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реализацию комплекса мероприятий, связанных с эффективным использованием тренировочных площ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док после проведения чемпионата мира по футболу 2018 года 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000 2 02 45426 00 0000 150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27254312,30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реализацию комплекса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роприятий, связанных с эффективным использованием тренировочных площ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док после проведения чемпионата мира по футболу 2018 года 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026 2 02 45426 02 0000 150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27254312,30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создание комфортной городской среды в малых городах и ист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 xml:space="preserve">рических поселениях -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победителях Вс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000 2 02 45424 00 0000 150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660000000,00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создание комфортной 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родской среды в малых городах и ист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рических поселениях - победителях Вс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027 2 02 45424 02 0000 150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660000000,00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819206203,80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819206203,80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развитие инфрастру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туры дорожного хозяйства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000 2 02 45389 00 0000 150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931995000,00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развитие инфраструктуры дорожного хозяйства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029 2 02 45389 02 0000 150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931995000,00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Межбюджетные трансферты, передаваемые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циях, включающих города с населением свыше 300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000 2 02 45418 00 0000 150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115075300,00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внедрение интеллектуал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транспортных систем, предусматр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вающих автоматизацию процессов упра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029 2 02 45418 02 0000 150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115075300,00</w:t>
            </w:r>
          </w:p>
        </w:tc>
      </w:tr>
      <w:tr w:rsidR="00361D50" w:rsidRPr="00A15B24" w:rsidTr="00063497">
        <w:trPr>
          <w:trHeight w:val="68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финансирование 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рожной деятельности в отношении авт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000 2 02 45784 00 0000 150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809035800,00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финансирование дорожной деятельности в отношении автомобил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дорог общего пользования реги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нального или межмуниципального, мес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ного значения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029 2 02 45784 02 0000 150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809035800,00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мые бюджетам на реализацию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отдельных полномочий в области лекарственного обеспечения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000 2 02 45161 00 0000 150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122771124,39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039 2 02 45161 02 0000 150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122771124,39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переоснащение медици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ских организаций, оказывающих мед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цинскую помощь больным с онкологич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скими заболеваниями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039 2 02 45190 02 0000 150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307441766,67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оснащение оборудов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нием региональных сосудистых центров и первичных сосудистых отделений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000 2 02 45192 00 0000 150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194762127,04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оснащение оборудованием региональных сосудистых центров и пе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вичных сосудистых отделений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039 2 02 45192 02 0000 150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194762127,04</w:t>
            </w:r>
          </w:p>
        </w:tc>
      </w:tr>
      <w:tr w:rsidR="00361D50" w:rsidRPr="00A15B24" w:rsidTr="00063497">
        <w:trPr>
          <w:trHeight w:val="252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финансовое обеспеч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расходов на организационные мер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приятия, связанные с обеспечением лиц лекарственными препаратами, предн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значенными для лечения больных гем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филией, муковисцидозом, гипофизарным нанизмом, болезнью Гоше, злокачестве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лисахаридозом I, II и VI типов, апласт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ческой анемией неуточненной, насле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ственным дефицитом факторов II (фи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000 2 02 45216 00 0000 150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5226300,00</w:t>
            </w:r>
          </w:p>
        </w:tc>
      </w:tr>
      <w:tr w:rsidR="00361D50" w:rsidRPr="00A15B24" w:rsidTr="00063497">
        <w:trPr>
          <w:trHeight w:val="252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финансовое обеспечение расходов на организационные меропри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тия, связанные с обеспечением лиц лекарственными препаратами, предназн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ченными для лечения больных гемофил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ей, муковисцидозом, гипофизарным нанизмом, болезнью Гоше, злокачестве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лисахаридозом I, II и VI типов, апласт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ческой анемией неуточненной, насле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ственным дефицитом факторов II (фи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039 2 02 45216 02 0000 150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5226300,00</w:t>
            </w:r>
          </w:p>
        </w:tc>
      </w:tr>
      <w:tr w:rsidR="00361D50" w:rsidRPr="00A15B24" w:rsidTr="00063497">
        <w:trPr>
          <w:trHeight w:val="252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компенсацию расходов, связанных с оказанием медицинскими организациями, подведомственными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нам Донецкой Народной Республики, гражданам Луганской Народной Респу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лики и лицам без гражданства медици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ской помощи, а также затрат по провед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нию указанным лицам профилактических прививок, включенных в календарь профилактических прививок по эпидемич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ским показаниям, и затрат по проведению обязательного медицинского освидетел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ствования указанных лиц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039 2 02 45422 02 0000 150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969590,60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проведение вакцин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против пневмококковой инфекции граждан старше трудоспособного возра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та из групп риска, проживающих в орг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низациях социального обслуживания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000 2 02 45468 00 0000 150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351691,04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мые бюджетам субъектов Российской Федерации на проведение вакцинации против пневмококковой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инфекции гра</w:t>
            </w:r>
            <w:r w:rsidRPr="00A15B24">
              <w:rPr>
                <w:rFonts w:ascii="PT Astra Serif" w:hAnsi="PT Astra Serif"/>
                <w:color w:val="000000"/>
              </w:rPr>
              <w:t>ж</w:t>
            </w:r>
            <w:r w:rsidRPr="00A15B24">
              <w:rPr>
                <w:rFonts w:ascii="PT Astra Serif" w:hAnsi="PT Astra Serif"/>
                <w:color w:val="000000"/>
              </w:rPr>
              <w:t>дан старше трудоспособного возраста из групп риска, проживающих в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циях социального обслуживания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039 2 02 45468 02 0000 150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351691,04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на осуществление мед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цинской деятельности, связанной с 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норством органов человека в целях трансплантации (пересадки)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000 2 02 45476 00 0000 150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1198700,00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осуществление медици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ской деятельности, связанной с доно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ством органов человека в целях тран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плантации (пересадки)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039 2 02 45476 02 0000 150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1198700,00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120857958,83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120857958,83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в целях предоставления в</w:t>
            </w:r>
            <w:r w:rsidRPr="00A15B24">
              <w:rPr>
                <w:rFonts w:ascii="PT Astra Serif" w:hAnsi="PT Astra Serif"/>
                <w:color w:val="000000"/>
              </w:rPr>
              <w:t>ы</w:t>
            </w:r>
            <w:r w:rsidRPr="00A15B24">
              <w:rPr>
                <w:rFonts w:ascii="PT Astra Serif" w:hAnsi="PT Astra Serif"/>
                <w:color w:val="000000"/>
              </w:rPr>
              <w:t>плат гражданам Донецкой Народной Ре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публики, Луганской Народной Республ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ки, Украины и лицам без гражданства, вынужденно покинувшим территории Донецкой Народной Республики, Луга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ской Народной Республики, Украины и прибывшим на территорию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042 2 02 41509 02 0000 150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567000,00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социальную поддержку Г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042 2 02 45198 02 0000 150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634950,00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социальную поддержку Г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роев Советского Союза, Героев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и полных кавалеров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дена Славы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042 2 02 45252 02 0000 150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162046,00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организацию професси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нального обучения и дополнительного профессионального образования рабо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ников промышленных предприятий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042 2 02 45292 02 0000 150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22473000,00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реализацию дополнител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мероприятий, направленных на сн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жение напряженности на рынке труда субъектов Российской Федерации, по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ганизации временного трудоустройства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042 2 02 45298 02 0000 150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78919800,00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 на реализацию дополнител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мероприятий, направленных на сн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жение напряженности на рынке труда субъектов Российской Федерации, по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ганизации общественных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042 2 02 45300 02 0000 150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33144422,12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бюджетам, за счет средств резервн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фонда Правительства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000 2 02 49001 00 0000 150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333201133,54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Межбюджетные трансферты, передава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мые бюджетам субъектов Российской Федерации, за счет средств резервного фонда Правительства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042 2 02 49001 02 0000 150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333201133,54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300000,00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БЕЗВОЗМЕЗДНЫЕ ПОСТУПЛЕНИЯ ОТ ГОСУДАРСТВЕННЫХ (МУН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ЦИПАЛЬНЫХ) ОРГАНИЗАЦИЙ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000 2 03 00000 00 0000 000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6492403168,48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Безвозмездные поступления от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(муниципальных) организаций в бюджеты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000 2 03 02000 02 0000 150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6492403168,48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Безвозмездные поступления в бюджеты субъектов Российской Федерации от публично-правовой компании «Фонд развития территорий» на обеспечение мер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приятий по переселению граждан из ав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рийного жилищного фонда, в том числе переселению граждан из аварийного ж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лищного фонда с учетом необходимости развития малоэтажного жилищного стр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ительства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027 2 03 02040 02 0000 150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6066794565,55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Безвозмездные поступления в бюджеты субъектов Российской Федерации от публично-правовой компании «Фонд развития территорий» на обеспечение мер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приятий по модернизации систем комм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нальной инфраструктуры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027 2 03 02080 02 0000 150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2400000,00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Прочие безвозмездные поступления от государственных (муниципальных) организаций в бюджеты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027 2 03 02099 02 0000 150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416808602,93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Прочие безвозмездные поступления от государственных (муниципальных) организаций в бюджеты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042 2 03 02099 02 0000 150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6400000,00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БЕЗВОЗМЕЗДНЫЕ ПОСТУПЛЕНИЯ ОТ НЕГОСУДАРСТВЕННЫХ ОРГ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А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НИЗАЦИЙ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000 2 04 00000 00 0000 000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22012599,26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Безвозмездные поступления от негос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дарственных организаций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000 2 04 02000 02 0000 150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22012599,26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Предоставление негосударственными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028 2 04 02010 02 0000 150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19811661,26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Предоставление негосударственными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042 2 04 02010 02 0000 150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2200938,00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ДОХОДЫ БЮДЖЕТОВ БЮДЖЕ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Т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НОЙ СИСТЕМЫ РОССИЙСКОЙ ФЕДЕРАЦИИ ОТ ВОЗВРАТА ОСТАТКОВ СУБСИДИЙ, СУБВЕ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Н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ЦИЙ И ИНЫХ МЕЖБЮДЖЕТНЫХ ТРАНСФЕРТОВ, ИМЕЮЩИХ Ц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ЛЕВОЕ НАЗНАЧЕНИЕ,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000 2 18 00000 00 0000 000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253983121,00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бюджетной системы Российской Федерации от возврата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000 2 18 00000 00 0000 150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253983121,00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бюджетами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жетной системы Российской Федерации остатков субсидий, субвенций и иных межбюджетных трансфертов, имеющих целевое назначение, прошлых лет, а та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же от возврата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000 2 18 00000 02 0000 150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253983121,00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000 2 18 02000 02 0000 150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128325034,50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Доходы бюджетов субъектов Российской Федерации от возврата бюджетными учреждениями остатков субсидий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000 2 18 02010 02 0000 150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64758220,58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Российской Федерации от возврата бюджетными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002 2 18 02010 02 0000 150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2257790,80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3514507,02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3018122,03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55960071,75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7728,98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25178886,05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1124840,48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986139,20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94612,09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21677894,94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1295399,34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38387927,87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10512537,19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008 2 18 02030 02 0000 150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1525000,00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116,52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280569,92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026 218 02030 02 0000 150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55817,12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23727765,63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028 2 18 02030 02 0000 150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306485,56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иными организ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1979635,93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ций на осуществление первичного воинского учета органами местного сам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управления поселений, муниципальных и городских округов из бюджетов муниц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005 2 18 35118 02 0000 150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1328,90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ций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безопасность, из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рального бюджета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006 2 18 35701 02 0000 150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11150,02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субсидий на софинансирование капитальных вл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жений в объекты государственной (мун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ципальной) собственности в рамках обе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печения комплексного развития сельских территорий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009 2 18 27576 02 0000 150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1487896,00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Российской Федерации от возврата остатков субсидий на проведение мероприятий по обеспеч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нию деятельности советников директора по воспитанию и взаимодействию с де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скими общественными объединениями в общеобразовательных организациях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018 2 18 25179 02 0000 150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355151,24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субсидий на благоустройство зданий государстве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и муниципальных общеобразов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тельных организаций в целях соблюдения требований к воздушно-тепловому реж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му, водоснабжению и канализации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018 2 18 25255 02 0000 150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83026,82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субсидий на организацию бесплатного горячего п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тания обучающихся, получающих начальное общее образование в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и муниципальных 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тельных организациях, из бюджетов м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018 2 18 25304 02 0000 150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2323661,45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субсидий на реализацию мероприятий по созданию в субъектах Российской Федерации новых мест в общеобразовательных орган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зациях из бюджетов муниципальных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018 2 18 25520 02 0000 150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3631891,13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субсидий на реализацию мероприятий по модерн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зации школьных систем образования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018 2 18 25750 02 0000 150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3630701,25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иных межбюджетных трансфертов на ежем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сячное денежное вознаграждение за кла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сное руководство педагогическим рабо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никам государственных и муниципал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 общеобразовательных организаций из бюджетов муниципальных 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018 2 18 45303 02 0000 150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3148,15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Доходы бюджетов субъектов Российской Федерации от возврата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бюдж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019 2 18 25467 02 0000 150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532560,00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Российской Федерации от возврата остатков субсидий на строительство и реконструкцию (модернизацию) объектов питьевого вод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снабжения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027 2 18 25243 02 0000 150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684584,00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субсидий на реализацию мероприятий по обеспеч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нию жильем молодых семей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027 2 18 25497 02 0000 150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421074,17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027 2 18 25555 02 0000 150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106710,60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иных межбюджетных трансфертов на финанс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вое обеспечение дорожной деятельности в рамках реализации национального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екта «Безопасные и качественные авт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мобильные дороги» из бюджетов мун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029 2 18 45393 02 0000 150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82037,71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остатков субве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ций на ежемесячную денежную выплату на ребенка в возрасте от восьми до се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надцати лет из бюджета Фонда пенсио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ного и социального страхования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042 2 18 33144 02 0000 150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35181096,98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77122068,08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1833926,84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144212,95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017 2 18 60010 02 0000 150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2570400,00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11231827,21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18000,00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2503,19</w:t>
            </w:r>
          </w:p>
        </w:tc>
      </w:tr>
      <w:tr w:rsidR="00361D50" w:rsidRPr="00A15B24" w:rsidTr="00063497">
        <w:trPr>
          <w:trHeight w:val="83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61320657,89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055 2 18 60010 02 0000 150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540,00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ВОЗВРАТ ОСТАТКОВ СУБСИДИЙ, СУБВЕНЦИЙ И ИНЫХ МЕЖБЮ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Д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ЖЕТНЫХ ТРАНСФЕРТОВ, ИМЕ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Ю</w:t>
            </w:r>
            <w:r w:rsidRPr="00A15B24">
              <w:rPr>
                <w:rFonts w:ascii="PT Astra Serif" w:hAnsi="PT Astra Serif"/>
                <w:b/>
                <w:bCs/>
                <w:color w:val="000000"/>
              </w:rPr>
              <w:t>ЩИХ ЦЕЛЕВОЕ НАЗНАЧЕНИЕ,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000 2 19 00000 00 0000 000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-141092169,18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субсидий, субвенций и иных межбюджетных трансфертов, им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ющих целевое назначение, прошлых лет из бюджетов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000 2 19 00000 02 0000 150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-141092169,18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субвенций на 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ществление первичного воинского учета органами местного самоуправления пос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лений, муниципальных и городских окр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гов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005 2 19 35118 02 0000 150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-1328,90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иных межбюджетных трансфертов на государственную по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держку субъектов Российской Федерации - участников национального проекта «Производительность труда и поддержка занятости» из бюджетов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007 2 19 45296 02 0000 150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-10512537,19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стимул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рование развития приоритетных подо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раслей агропромышленного комплекса и развитие малых форм хозяйствования из бюджетов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009 2 19 25502 02 0000 150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-19690602,58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009 2 19 25508 02 0000 150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-2519706,60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обеспеч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комплексного развития сельских те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риторий из бюджетов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009 2 19 25576 02 0000 150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-1705060,84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софина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сирование капитальных вложений в об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екты государственной (муниципальной) собственности в рамках обеспечения комплексного развития сельских терр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торий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009 2 19 27576 02 0000 150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-1445111,84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по возмещению производителям зерновых культур части затрат на производство и реализацию зе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новых культур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009 2 19 45368 02 0000 150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-1164726,25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меропри</w:t>
            </w:r>
            <w:r w:rsidRPr="00A15B24">
              <w:rPr>
                <w:rFonts w:ascii="PT Astra Serif" w:hAnsi="PT Astra Serif"/>
                <w:color w:val="000000"/>
              </w:rPr>
              <w:t>я</w:t>
            </w:r>
            <w:r w:rsidRPr="00A15B24">
              <w:rPr>
                <w:rFonts w:ascii="PT Astra Serif" w:hAnsi="PT Astra Serif"/>
                <w:color w:val="000000"/>
              </w:rPr>
              <w:t>тия федеральной целевой программы «Развитие водохозяйственного комплекса Российской Федерации в 2012 - 2020 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дах»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016 2 19 25016 02 0000 150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-74338,11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субвенций на 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ществление отдельных полномочий в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ласти лесных отношений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016 2 19 35129 02 0000 150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-1561,73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проведение мероприятий по обеспечению деятельн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 советников директора по воспитанию и взаимодействию с детскими общ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ственными объединениями в общеобр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 xml:space="preserve">зовательных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организациях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018 2 19 25179 02 0000 150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-410820,02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создание дополнительных мест для детей в во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расте от 1,5 до 3 лет в образовательных организациях, осуществляющих образ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вательную деятельность по образовател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ным программам дошкольного образов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ния,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018 2 19 25232 02 0000 150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-0,01</w:t>
            </w:r>
          </w:p>
        </w:tc>
      </w:tr>
      <w:tr w:rsidR="00361D50" w:rsidRPr="00A15B24" w:rsidTr="00063497">
        <w:trPr>
          <w:trHeight w:val="189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создание дополнительных мест для детей в во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расте от 1,5 до 3 лет любой направленн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 в организациях, осуществляющих 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разовательную деятельность (за исключ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нием государственных, муниципальных), и у индивидуальных предпринимателей, осуществляющих образовательную деятельность по образовательным програ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>мам дошкольного образования, в том числе адаптированным, и присмотр и уход за детьми,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018 2 19 25253 02 0000 150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-114,19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благ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устройство зданий государственных и муниципальных общеобразовательных организаций в целях соблюдения треб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ваний к воздушно-тепловому режиму, в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доснабжению и канализации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018 2 19 25255 02 0000 150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-73893,87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единовр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менные компенсационные выплаты уч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телям, прибывшим (переехавшим) на 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боту в сельские населенные пункты, либо рабочие поселки, либо поселки городск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018 2 19 25256 02 0000 150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-901587,33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Возврат остатков субсидий на организацию бесплатного горячего питания обучающи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х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ся, получающих начальное общее образов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ние в государственных и муниципальных образовательных организациях, из бюдж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018 2 19 25304 02 0000 150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-2068075,88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Возврат остатков субсидий на реализацию мероприятий по созданию в субъектах Российской Федерации новых мест в 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общео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б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разовательных организациях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018 2 19 25520 02 0000 150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-3232382,96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реализ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мероприятий по модернизации школьных систем образования из бюдж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018 2 19 25750 02 0000 150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-3231324,08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и муниципальных общеобраз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вательных организаций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018 2 19 45303 02 0000 150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-286940,44</w:t>
            </w:r>
          </w:p>
        </w:tc>
      </w:tr>
      <w:tr w:rsidR="00361D50" w:rsidRPr="00A15B24" w:rsidTr="00063497">
        <w:trPr>
          <w:trHeight w:val="189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кам государственных образовательных организаций субъектов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 и г. Байконура, муниципальных образовательных организаций, реализ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ющих образовательные программы сре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него профессионального образования, в том числе программы профессионального обучения для лиц с ограниченными во</w:t>
            </w:r>
            <w:r w:rsidRPr="00A15B24">
              <w:rPr>
                <w:rFonts w:ascii="PT Astra Serif" w:hAnsi="PT Astra Serif"/>
                <w:color w:val="000000"/>
              </w:rPr>
              <w:t>з</w:t>
            </w:r>
            <w:r w:rsidRPr="00A15B24">
              <w:rPr>
                <w:rFonts w:ascii="PT Astra Serif" w:hAnsi="PT Astra Serif"/>
                <w:color w:val="000000"/>
              </w:rPr>
              <w:t>можностями здоровья из бюджетов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018 2 19 45363 02 0000 150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-24207,68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модерн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зацию театров юного зрителя и театров кукол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019 2 19 25456 02 0000 150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-966416,41</w:t>
            </w:r>
          </w:p>
        </w:tc>
      </w:tr>
      <w:tr w:rsidR="00361D50" w:rsidRPr="00A15B24" w:rsidTr="00063497">
        <w:trPr>
          <w:trHeight w:val="316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обеспеч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развития и укрепления материально-технической базы домов культуры в населенных пунктах с числом жителей до 50 тысяч человек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019 2 19 25467 02 0000 150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-473978,40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иного межбюджетного трансферта бюджету Саратовской обл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сти в целях софинансирования расходных обязательств, возникающих при 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ществлении работ по сохранению объе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культурного наследия, расположе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на территории Саратовской области, из бюджета субъекта Российской 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019 2 19 45578 02 0000 150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-2838691,17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приобрет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спортивного оборудования и инве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таря для приведения организаций спо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тивной подготовки в нормативное сост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яние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026 2 19 25229 02 0000 150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-10914,75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финанс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вое обеспечение мероприятий федерал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ной целевой программы «Развитие физ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ческой культуры и спорта в Российской Федерации на 2016 - 2020 годы» из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026 2 19 25495 02 0000 150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-2382,06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софина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сирование закупки оборудования для 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здания «умных» спортивных площадок из бюджетов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026 2 19 25753 02 0000 150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-46329,66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стимул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рование программ развития жилищного строительства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из бюджетов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027 2 19 25021 02 0000 150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-1512546,51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строител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ство и реконструкцию (модернизацию) объектов питьевого водоснабжения из бюджетов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027 2 19 25243 02 0000 150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-515072,01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реализ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мероприятий по обеспечению жил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ем молодых семей из бюджетов субъе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027 2 19 25497 02 0000 150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-136720,70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реализ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программ формирования совреме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ной городской среды из бюджетов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027 2 19 25555 02 0000 150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-104576,39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субвенций на 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ществление полномочий по обеспечению жильем отдельных категорий граждан, установленных Федеральным законом от 12 января 1995 года № 5-ФЗ «О ветер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нах»,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027 2 19 35135 02 0000 150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-2364660,00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софина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сирование расходных обязательств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ектов Российской Федерации, возника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щих при поддержке переоборудования существующей автомобильной техники, включая общественный транспорт и ко</w:t>
            </w:r>
            <w:r w:rsidRPr="00A15B24">
              <w:rPr>
                <w:rFonts w:ascii="PT Astra Serif" w:hAnsi="PT Astra Serif"/>
                <w:color w:val="000000"/>
              </w:rPr>
              <w:t>м</w:t>
            </w:r>
            <w:r w:rsidRPr="00A15B24">
              <w:rPr>
                <w:rFonts w:ascii="PT Astra Serif" w:hAnsi="PT Astra Serif"/>
                <w:color w:val="000000"/>
              </w:rPr>
              <w:t xml:space="preserve">мунальную технику, для использования природного газа в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качестве топлива из бюджетов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029 2 19 25276 02 0000 150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-33062,97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иных межбюджетных трансфертов на финансовое обеспечение дорожной деятельности в рамках реал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зации национального проекта «Безопа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ные и качественные автомобильные дор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ги»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029 2 19 45393 02 0000 150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-161326,45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реализ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региональных проектов «Создание единого цифрового контура в здравоохранении на основе единой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ственной информационной системы здр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воохранения (ЕГИСЗ)»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039 2 19 25114 02 0000 150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-8268445,00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единовр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менные компенсационные выплаты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дицинским работникам (врачам, фель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шерам, а также акушеркам и медици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ским сестрам фельдшерских и фельдше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ско-акушерских пунктов), прибывшим (переехавшим) на работу в сельские нас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ленные пункты, либо рабочие поселки, либо поселки городского типа, либо г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рода с населением до 50 тысяч человек, из бюджетов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039 2 19 25138 02 0000 150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-9184141,10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в целях разв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тия паллиативной медицинской помощи из бюджетов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039 2 19 25201 02 0000 150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-182445,15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реализ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мероприятий по предупреждению и борьбе с социально значимыми инфекц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онными заболеваниями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039 2 19 25202 02 0000 150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-9446,92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софина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сирование расходных обязательств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ектов Российской Федерации, возника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щих при реализации региональных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грамм модернизации первичного звена здравоохранения,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039 2 19 25365 02 0000 150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-46798428,67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софина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 xml:space="preserve">сирование расходов, возникающих при оказании гражданам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высокотехнологичной медицинской помощи, не включенной в базовую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грамму обязательного медицинского страхования из бюджетов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039 2 19 25402 02 0000 150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-312943,58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софина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сирование расходных обязательств суб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ектов Российской Федерации, возника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щих при модернизации лабораторий 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дицинских организаций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Федерации, осуществляющих диагностику инфекционных болезней, из бюджетов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039 2 19 25423 02 0000 150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-4153083,21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обеспеч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закупки авиационных работ в целях оказания медицинской помощи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039 2 19 25554 02 0000 150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-1201,18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софина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сирование капитальных вложений в об</w:t>
            </w:r>
            <w:r w:rsidRPr="00A15B24">
              <w:rPr>
                <w:rFonts w:ascii="PT Astra Serif" w:hAnsi="PT Astra Serif"/>
                <w:color w:val="000000"/>
              </w:rPr>
              <w:t>ъ</w:t>
            </w:r>
            <w:r w:rsidRPr="00A15B24">
              <w:rPr>
                <w:rFonts w:ascii="PT Astra Serif" w:hAnsi="PT Astra Serif"/>
                <w:color w:val="000000"/>
              </w:rPr>
              <w:t>екты государственной собственности субъектов Российской Федерации из бюджетов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039 2 19 27111 02 0000 150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-4342457,24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межбюджетных тран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фертов прошлых лет на осуществление единовременных выплат медицинским работникам из бюджетов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039 2 19 45136 02 0000 150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-511557,92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иных межбюджетных трансфертов на реализацию отдельных полномочий в области лекарственного обеспечения из бюджетов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039 2 19 45161 02 0000 150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-97269,48</w:t>
            </w:r>
          </w:p>
        </w:tc>
      </w:tr>
      <w:tr w:rsidR="00361D50" w:rsidRPr="00A15B24" w:rsidTr="00063497">
        <w:trPr>
          <w:trHeight w:val="189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иных межбюджетных трансфертов на компенсацию расходов, связанных с оказанием медицинскими организациями, подведомственными о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ганам исполнительной власти субъектов Российской Федерации, органам местного самоуправления, гражданам Украины и лицам без гражданства медицинской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мощи, а также затрат по проведению ук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занным лицам профилактических прив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вок, включенных в календарь профила</w:t>
            </w:r>
            <w:r w:rsidRPr="00A15B24">
              <w:rPr>
                <w:rFonts w:ascii="PT Astra Serif" w:hAnsi="PT Astra Serif"/>
                <w:color w:val="000000"/>
              </w:rPr>
              <w:t>к</w:t>
            </w:r>
            <w:r w:rsidRPr="00A15B24">
              <w:rPr>
                <w:rFonts w:ascii="PT Astra Serif" w:hAnsi="PT Astra Serif"/>
                <w:color w:val="000000"/>
              </w:rPr>
              <w:t>тических прививок по эпидемическим показаниям, из бюджетов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039 2 19 45422 02 0000 150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-196640,21</w:t>
            </w:r>
          </w:p>
        </w:tc>
      </w:tr>
      <w:tr w:rsidR="00361D50" w:rsidRPr="00A15B24" w:rsidTr="00063497">
        <w:trPr>
          <w:trHeight w:val="252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тельства Российской Федерации из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039 2 19 45697 02 0000 150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-45253,06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иных межбюджетных трансфертов на финансовое обеспечение мероприятий по приобретению лека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препаратов для лечения пац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ентов с новой коронавирусной инфекцией (COVID-19), получающих медицинскую помощь в амбулаторных условиях, за счет средств резервного фонда Прав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тельства Российской Федерации из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039 2 19 45843 02 0000 150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-8,12</w:t>
            </w:r>
          </w:p>
        </w:tc>
      </w:tr>
      <w:tr w:rsidR="00361D50" w:rsidRPr="00A15B24" w:rsidTr="00063497">
        <w:trPr>
          <w:trHeight w:val="157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и г. Байконура по финансовому обеспечению оплаты труда и начислений на выплаты по оплате труда отдельных категорий медицинских работников за счет средств резервного фо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да Правительства Российской Федерации из бюджетов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039 2 19 46508 02 0000 150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-275874,38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ежемеся</w:t>
            </w:r>
            <w:r w:rsidRPr="00A15B24">
              <w:rPr>
                <w:rFonts w:ascii="PT Astra Serif" w:hAnsi="PT Astra Serif"/>
                <w:color w:val="000000"/>
              </w:rPr>
              <w:t>ч</w:t>
            </w:r>
            <w:r w:rsidRPr="00A15B24">
              <w:rPr>
                <w:rFonts w:ascii="PT Astra Serif" w:hAnsi="PT Astra Serif"/>
                <w:color w:val="000000"/>
              </w:rPr>
              <w:t>ную денежную выплату, назначаемую в случае рождения третьего ребенка или последующих детей до достижения 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бенком возраста трех лет,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042 2 19 25084 02 0000 150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-81827,59</w:t>
            </w:r>
          </w:p>
        </w:tc>
      </w:tr>
      <w:tr w:rsidR="00361D50" w:rsidRPr="00A15B24" w:rsidTr="00063497">
        <w:trPr>
          <w:trHeight w:val="126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реализ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мероприятий, предусмотренных 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гиональной программой переселения, включенной в Государственную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грамму по оказанию содействия добр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вольному переселению в Российскую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дерацию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соотечественников, прожива</w:t>
            </w:r>
            <w:r w:rsidRPr="00A15B24">
              <w:rPr>
                <w:rFonts w:ascii="PT Astra Serif" w:hAnsi="PT Astra Serif"/>
                <w:color w:val="000000"/>
              </w:rPr>
              <w:t>ю</w:t>
            </w:r>
            <w:r w:rsidRPr="00A15B24">
              <w:rPr>
                <w:rFonts w:ascii="PT Astra Serif" w:hAnsi="PT Astra Serif"/>
                <w:color w:val="000000"/>
              </w:rPr>
              <w:t>щих за рубежом,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042 2 19 25086 02 0000 150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-39846,61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осущест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ление ежемесячных выплат на детей в возрасте от трех до семи лет включител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042 2 19 25302 02 0000 150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-128597,15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софина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сирование расходов, связанных с оказ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нием государственной социальной пом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щи на основании социального контракта отдельным категориям граждан, из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042 2 19 25404 02 0000 150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-30702,60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субсидий на компенс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042 2 19 25462 02 0000 150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-1147,07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субвенций на оплату жилищно-коммунальных услуг отдел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ным категориям граждан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042 2 19 35250 02 0000 150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-139916,69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субвенций на социал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ные выплаты безработным гражданам в соответствии с Законом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от 19 апреля 1991 года № 1032-I «О занятости населения в Российской Федерации» из бюджетов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042 2 19 35290 02 0000 150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-1731427,81</w:t>
            </w:r>
          </w:p>
        </w:tc>
      </w:tr>
      <w:tr w:rsidR="00361D50" w:rsidRPr="00A15B24" w:rsidTr="00063497">
        <w:trPr>
          <w:trHeight w:val="189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субвенций на выплату государственных пособий лицам, не по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лежащим обязательному социальному страхованию на случай временной нетр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доспособности и в связи с материнством, и лицам, уволенным в связи с ликвидац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ей организаций (прекращением деятел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ности, полномочий физическими лиц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ми), в соответствии с Федеральным зак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ном от 19 мая 1995 года № 81-ФЗ «О государственных пособиях гражданам, им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ющим детей»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042 2 19 35380 02 0000 150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-72992,91</w:t>
            </w:r>
          </w:p>
        </w:tc>
      </w:tr>
      <w:tr w:rsidR="00361D50" w:rsidRPr="00A15B24" w:rsidTr="00063497">
        <w:trPr>
          <w:trHeight w:val="94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субвенций на выполн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ние полномочий Российской Федерации по осуществлению ежемесячной выплаты в связи с рождением (усыновлением) пе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 xml:space="preserve">вого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ребенка из бюджетов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042 2 19 35573 02 0000 150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-409109,35</w:t>
            </w:r>
          </w:p>
        </w:tc>
      </w:tr>
      <w:tr w:rsidR="00361D50" w:rsidRPr="00A15B24" w:rsidTr="00063497">
        <w:trPr>
          <w:trHeight w:val="189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остатков иных межбюджетных трансфертов в целях предоставления с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циальных выплат гражданам Донецкой Народной Республики, Луганской Наро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ной Республики, Украины и лицам без гражданства, вынужденно покинувшим территории Донецкой Народной Респу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лики, Луганской Народной Республики, Украины и прибывшим на территорию Российской Федерации, за счет средств резервного фонда Правительства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042 2 19 44510 02 0000 150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-120000,00</w:t>
            </w:r>
          </w:p>
        </w:tc>
      </w:tr>
      <w:tr w:rsidR="00361D50" w:rsidRPr="00A15B24" w:rsidTr="00063497">
        <w:trPr>
          <w:trHeight w:val="2835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остатков иных межбюджетных трансфертов на возмещение расходов, понесенных бюджетами субъектов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на размещение и п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тание граждан Российской Федерации, Украины, Донецкой Народной Республ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ки, Луганской Народной Республики и лиц без гражданства, постоянно прож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вающих на территориях Украины, Доне</w:t>
            </w:r>
            <w:r w:rsidRPr="00A15B24">
              <w:rPr>
                <w:rFonts w:ascii="PT Astra Serif" w:hAnsi="PT Astra Serif"/>
                <w:color w:val="000000"/>
              </w:rPr>
              <w:t>ц</w:t>
            </w:r>
            <w:r w:rsidRPr="00A15B24">
              <w:rPr>
                <w:rFonts w:ascii="PT Astra Serif" w:hAnsi="PT Astra Serif"/>
                <w:color w:val="000000"/>
              </w:rPr>
              <w:t>кой Народной Республики, Луганской Народной Республики, вынужденно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кинувших территории Украины, Доне</w:t>
            </w:r>
            <w:r w:rsidRPr="00A15B24">
              <w:rPr>
                <w:rFonts w:ascii="PT Astra Serif" w:hAnsi="PT Astra Serif"/>
                <w:color w:val="000000"/>
              </w:rPr>
              <w:t>ц</w:t>
            </w:r>
            <w:r w:rsidRPr="00A15B24">
              <w:rPr>
                <w:rFonts w:ascii="PT Astra Serif" w:hAnsi="PT Astra Serif"/>
                <w:color w:val="000000"/>
              </w:rPr>
              <w:t>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тельства Российской Федерации из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042 2 19 45694 02 0000 150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-4672775,19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прочих остатков субсидий, су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венций и иных межбюджетных трансфе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тов, имеющих целевое назначение,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 из бюджетов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000 2 19 90000 02 0000 150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-2773633,01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прочих остатков субсидий, су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венций и иных межбюджетных трансфе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тов, имеющих целевое назначение,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 из бюджетов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005 2 19 90000 02 0000 150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-1437659,83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прочих остатков субсидий, су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венций и иных межбюджетных трансфе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тов, имеющих целевое назначение,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 xml:space="preserve">шлых лет из бюджетов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007 2 19 90000 02 0000 150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-137003,15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Возврат прочих остатков субсидий, су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венций и иных межбюджетных трансфе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тов, имеющих целевое назначение,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 из бюджетов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009 2 19 90000 02 0000 150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-1183806,14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прочих остатков субсидий, су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венций и иных межбюджетных трансфе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тов, имеющих целевое назначение,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 из бюджетов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027 2 19 90000 02 0000 150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-0,02</w:t>
            </w:r>
          </w:p>
        </w:tc>
      </w:tr>
      <w:tr w:rsidR="00361D50" w:rsidRPr="00A15B24" w:rsidTr="00063497">
        <w:trPr>
          <w:trHeight w:val="630"/>
        </w:trPr>
        <w:tc>
          <w:tcPr>
            <w:tcW w:w="4563" w:type="dxa"/>
            <w:hideMark/>
          </w:tcPr>
          <w:p w:rsidR="00361D50" w:rsidRPr="00A15B24" w:rsidRDefault="00361D50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прочих остатков субсидий, су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венций и иных межбюджетных трансфе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тов, имеющих целевое назначение, пр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шлых лет из бюджетов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042 2 19 90000 02 0000 150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-15163,87</w:t>
            </w:r>
          </w:p>
        </w:tc>
      </w:tr>
      <w:tr w:rsidR="00361D50" w:rsidRPr="00A15B24" w:rsidTr="00063497">
        <w:trPr>
          <w:trHeight w:val="315"/>
        </w:trPr>
        <w:tc>
          <w:tcPr>
            <w:tcW w:w="4563" w:type="dxa"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rPr>
                <w:rFonts w:ascii="PT Astra Serif" w:hAnsi="PT Astra Serif"/>
                <w:b/>
                <w:color w:val="000000"/>
              </w:rPr>
            </w:pPr>
            <w:r w:rsidRPr="00A15B24">
              <w:rPr>
                <w:rFonts w:ascii="PT Astra Serif" w:hAnsi="PT Astra Serif"/>
                <w:b/>
                <w:color w:val="000000"/>
              </w:rPr>
              <w:t>Всего</w:t>
            </w:r>
          </w:p>
        </w:tc>
        <w:tc>
          <w:tcPr>
            <w:tcW w:w="3051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361D50" w:rsidRPr="00A15B24" w:rsidRDefault="00361D50" w:rsidP="0006349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15B24">
              <w:rPr>
                <w:rFonts w:ascii="PT Astra Serif" w:hAnsi="PT Astra Serif"/>
                <w:b/>
                <w:bCs/>
                <w:color w:val="000000"/>
              </w:rPr>
              <w:t>175447490161,23</w:t>
            </w:r>
          </w:p>
        </w:tc>
      </w:tr>
    </w:tbl>
    <w:p w:rsidR="00361D50" w:rsidRPr="00A15B24" w:rsidRDefault="00361D50" w:rsidP="00361D50">
      <w:pPr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6C4724" w:rsidRDefault="006C4724">
      <w:bookmarkStart w:id="0" w:name="_GoBack"/>
      <w:bookmarkEnd w:id="0"/>
    </w:p>
    <w:sectPr w:rsidR="006C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50"/>
    <w:rsid w:val="00361D50"/>
    <w:rsid w:val="006C4724"/>
    <w:rsid w:val="006E2B41"/>
    <w:rsid w:val="0095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1D50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61D5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1D50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61D50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61D50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61D50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61D50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361D50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61D5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61D5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61D50"/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1D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61D5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61D50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61D5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61D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61D5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61D50"/>
    <w:rPr>
      <w:rFonts w:ascii="Arial" w:eastAsia="Times New Roman" w:hAnsi="Arial"/>
      <w:sz w:val="22"/>
      <w:szCs w:val="22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361D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361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61D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61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361D50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361D50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361D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361D5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361D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61D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paragraph" w:customStyle="1" w:styleId="ae">
    <w:name w:val="Когда принят"/>
    <w:basedOn w:val="a"/>
    <w:next w:val="a8"/>
    <w:uiPriority w:val="99"/>
    <w:rsid w:val="00361D50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61D50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61D50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61D5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61D50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61D50"/>
    <w:pPr>
      <w:autoSpaceDE w:val="0"/>
      <w:autoSpaceDN w:val="0"/>
      <w:adjustRightInd w:val="0"/>
      <w:ind w:firstLine="720"/>
    </w:pPr>
    <w:rPr>
      <w:rFonts w:ascii="Arial" w:eastAsia="Times New Roman" w:hAnsi="Arial"/>
      <w:lang w:eastAsia="ru-RU"/>
    </w:rPr>
  </w:style>
  <w:style w:type="paragraph" w:customStyle="1" w:styleId="Oaenoaieoiaioa">
    <w:name w:val="Oaeno aieoiaioa"/>
    <w:basedOn w:val="a"/>
    <w:uiPriority w:val="99"/>
    <w:rsid w:val="00361D50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61D5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Style21">
    <w:name w:val="Style21"/>
    <w:basedOn w:val="a"/>
    <w:next w:val="a"/>
    <w:uiPriority w:val="99"/>
    <w:rsid w:val="00361D50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61D50"/>
  </w:style>
  <w:style w:type="character" w:customStyle="1" w:styleId="14">
    <w:name w:val="Знак Знак14"/>
    <w:basedOn w:val="a0"/>
    <w:uiPriority w:val="99"/>
    <w:locked/>
    <w:rsid w:val="00361D5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61D5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61D50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61D50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61D5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61D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5"/>
    <w:uiPriority w:val="99"/>
    <w:locked/>
    <w:rsid w:val="00361D50"/>
    <w:rPr>
      <w:rFonts w:ascii="Tahoma" w:eastAsia="Times New Roman" w:hAnsi="Tahoma" w:cs="Tahoma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361D50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61D50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61D5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361D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31">
    <w:name w:val="Основной текст 31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61D50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character" w:styleId="af9">
    <w:name w:val="Hyperlink"/>
    <w:basedOn w:val="a0"/>
    <w:uiPriority w:val="99"/>
    <w:rsid w:val="00361D50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61D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61D5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61D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61D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361D50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61D50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61D50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61D5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61D50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61D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61D50"/>
    <w:pPr>
      <w:widowControl w:val="0"/>
      <w:autoSpaceDE w:val="0"/>
      <w:autoSpaceDN w:val="0"/>
      <w:adjustRightInd w:val="0"/>
    </w:pPr>
    <w:rPr>
      <w:rFonts w:ascii="Arial" w:eastAsia="Times New Roman" w:hAnsi="Arial"/>
      <w:b/>
      <w:bCs/>
      <w:lang w:eastAsia="ru-RU"/>
    </w:rPr>
  </w:style>
  <w:style w:type="character" w:customStyle="1" w:styleId="Heading3Char">
    <w:name w:val="Heading 3 Char"/>
    <w:basedOn w:val="a0"/>
    <w:uiPriority w:val="99"/>
    <w:locked/>
    <w:rsid w:val="00361D5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61D50"/>
    <w:pPr>
      <w:autoSpaceDE w:val="0"/>
      <w:autoSpaceDN w:val="0"/>
      <w:adjustRightInd w:val="0"/>
    </w:pPr>
    <w:rPr>
      <w:rFonts w:ascii="Arial" w:eastAsia="Times New Roman" w:hAnsi="Arial"/>
      <w:lang w:eastAsia="ru-RU"/>
    </w:rPr>
  </w:style>
  <w:style w:type="character" w:customStyle="1" w:styleId="34">
    <w:name w:val="Знак Знак3"/>
    <w:basedOn w:val="a0"/>
    <w:uiPriority w:val="99"/>
    <w:locked/>
    <w:rsid w:val="00361D5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61D50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61D5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61D5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61D5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61D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361D50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61D50"/>
    <w:rPr>
      <w:rFonts w:ascii="Times New Roman" w:eastAsia="Times New Roman" w:hAnsi="Times New Roman" w:cs="Times New Roman"/>
      <w:b/>
      <w:sz w:val="32"/>
      <w:lang w:eastAsia="ru-RU"/>
    </w:rPr>
  </w:style>
  <w:style w:type="character" w:customStyle="1" w:styleId="Heading2Char">
    <w:name w:val="Heading 2 Char"/>
    <w:basedOn w:val="a0"/>
    <w:uiPriority w:val="99"/>
    <w:locked/>
    <w:rsid w:val="00361D5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61D5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61D5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61D5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61D50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61D50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61D50"/>
    <w:rPr>
      <w:rFonts w:cs="Times New Roman"/>
    </w:rPr>
  </w:style>
  <w:style w:type="character" w:customStyle="1" w:styleId="41">
    <w:name w:val="Знак Знак4"/>
    <w:basedOn w:val="a0"/>
    <w:rsid w:val="00361D5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61D5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61D5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61D5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61D5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61D50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61D5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61D50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61D5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61D5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61D50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61D50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61D50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61D50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61D5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61D50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61D50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61D50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61D50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61D5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61D50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character" w:styleId="aff5">
    <w:name w:val="footnote reference"/>
    <w:basedOn w:val="a0"/>
    <w:uiPriority w:val="99"/>
    <w:rsid w:val="00361D50"/>
    <w:rPr>
      <w:vertAlign w:val="superscript"/>
    </w:rPr>
  </w:style>
  <w:style w:type="paragraph" w:customStyle="1" w:styleId="xl64">
    <w:name w:val="xl64"/>
    <w:basedOn w:val="a"/>
    <w:rsid w:val="00361D5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61D5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61D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61D5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61D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61D5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61D5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61D50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61D50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61D5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61D50"/>
    <w:rPr>
      <w:lang w:val="ru-RU" w:eastAsia="ru-RU" w:bidi="ar-SA"/>
    </w:rPr>
  </w:style>
  <w:style w:type="paragraph" w:customStyle="1" w:styleId="xl80">
    <w:name w:val="xl80"/>
    <w:basedOn w:val="a"/>
    <w:rsid w:val="00361D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61D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61D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61D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61D5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61D5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61D50"/>
  </w:style>
  <w:style w:type="character" w:customStyle="1" w:styleId="82">
    <w:name w:val="Основной шрифт абзаца8"/>
    <w:rsid w:val="00361D50"/>
  </w:style>
  <w:style w:type="character" w:customStyle="1" w:styleId="73">
    <w:name w:val="Основной шрифт абзаца7"/>
    <w:rsid w:val="00361D50"/>
  </w:style>
  <w:style w:type="character" w:customStyle="1" w:styleId="63">
    <w:name w:val="Основной шрифт абзаца6"/>
    <w:rsid w:val="00361D50"/>
  </w:style>
  <w:style w:type="character" w:customStyle="1" w:styleId="52">
    <w:name w:val="Основной шрифт абзаца5"/>
    <w:rsid w:val="00361D50"/>
  </w:style>
  <w:style w:type="character" w:customStyle="1" w:styleId="Absatz-Standardschriftart">
    <w:name w:val="Absatz-Standardschriftart"/>
    <w:rsid w:val="00361D50"/>
  </w:style>
  <w:style w:type="character" w:customStyle="1" w:styleId="WW-Absatz-Standardschriftart">
    <w:name w:val="WW-Absatz-Standardschriftart"/>
    <w:rsid w:val="00361D50"/>
  </w:style>
  <w:style w:type="character" w:customStyle="1" w:styleId="44">
    <w:name w:val="Основной шрифт абзаца4"/>
    <w:rsid w:val="00361D50"/>
  </w:style>
  <w:style w:type="character" w:customStyle="1" w:styleId="37">
    <w:name w:val="Основной шрифт абзаца3"/>
    <w:rsid w:val="00361D50"/>
  </w:style>
  <w:style w:type="character" w:customStyle="1" w:styleId="27">
    <w:name w:val="Основной шрифт абзаца2"/>
    <w:rsid w:val="00361D50"/>
  </w:style>
  <w:style w:type="character" w:customStyle="1" w:styleId="WW-Absatz-Standardschriftart1">
    <w:name w:val="WW-Absatz-Standardschriftart1"/>
    <w:rsid w:val="00361D50"/>
  </w:style>
  <w:style w:type="character" w:customStyle="1" w:styleId="1b">
    <w:name w:val="Основной шрифт абзаца1"/>
    <w:rsid w:val="00361D50"/>
  </w:style>
  <w:style w:type="character" w:customStyle="1" w:styleId="aff7">
    <w:name w:val="Символ нумерации"/>
    <w:rsid w:val="00361D50"/>
  </w:style>
  <w:style w:type="character" w:customStyle="1" w:styleId="ConsPlusNormal0">
    <w:name w:val="ConsPlusNormal Знак"/>
    <w:basedOn w:val="44"/>
    <w:rsid w:val="00361D50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61D50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61D50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61D50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61D50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61D50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61D50"/>
    <w:pPr>
      <w:shd w:val="clear" w:color="auto" w:fill="FFFFFF"/>
      <w:spacing w:before="120" w:line="200" w:lineRule="exact"/>
      <w:jc w:val="center"/>
    </w:pPr>
    <w:rPr>
      <w:rFonts w:ascii="Calibri" w:eastAsia="Calibri" w:hAnsi="Calibri" w:cs="Arial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361D50"/>
  </w:style>
  <w:style w:type="character" w:customStyle="1" w:styleId="1e">
    <w:name w:val="Основной текст с отступом Знак1"/>
    <w:basedOn w:val="a0"/>
    <w:uiPriority w:val="99"/>
    <w:semiHidden/>
    <w:rsid w:val="00361D50"/>
  </w:style>
  <w:style w:type="character" w:customStyle="1" w:styleId="1f">
    <w:name w:val="Основной текст Знак1"/>
    <w:basedOn w:val="a0"/>
    <w:uiPriority w:val="99"/>
    <w:semiHidden/>
    <w:rsid w:val="00361D50"/>
  </w:style>
  <w:style w:type="character" w:customStyle="1" w:styleId="214">
    <w:name w:val="Основной текст с отступом 2 Знак1"/>
    <w:basedOn w:val="a0"/>
    <w:uiPriority w:val="99"/>
    <w:semiHidden/>
    <w:rsid w:val="00361D50"/>
  </w:style>
  <w:style w:type="character" w:customStyle="1" w:styleId="313">
    <w:name w:val="Основной текст 3 Знак1"/>
    <w:basedOn w:val="a0"/>
    <w:uiPriority w:val="99"/>
    <w:semiHidden/>
    <w:rsid w:val="00361D50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61D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61D50"/>
  </w:style>
  <w:style w:type="paragraph" w:customStyle="1" w:styleId="affd">
    <w:name w:val="Прижатый влево"/>
    <w:basedOn w:val="a"/>
    <w:next w:val="a"/>
    <w:uiPriority w:val="99"/>
    <w:rsid w:val="00361D5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61D5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61D5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61D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61D50"/>
    <w:rPr>
      <w:color w:val="106BBE"/>
    </w:rPr>
  </w:style>
  <w:style w:type="character" w:customStyle="1" w:styleId="afff">
    <w:name w:val="Цветовое выделение"/>
    <w:rsid w:val="00361D50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61D5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/>
      <w:sz w:val="24"/>
      <w:szCs w:val="24"/>
      <w:lang w:eastAsia="ru-RU"/>
    </w:rPr>
  </w:style>
  <w:style w:type="paragraph" w:customStyle="1" w:styleId="afff1">
    <w:name w:val="a"/>
    <w:basedOn w:val="a"/>
    <w:rsid w:val="00361D50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61D50"/>
    <w:rPr>
      <w:color w:val="0000FF"/>
      <w:u w:val="single"/>
    </w:rPr>
  </w:style>
  <w:style w:type="paragraph" w:customStyle="1" w:styleId="1f3">
    <w:name w:val="Основной текст1"/>
    <w:basedOn w:val="a"/>
    <w:rsid w:val="00361D50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61D5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61D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61D50"/>
  </w:style>
  <w:style w:type="paragraph" w:customStyle="1" w:styleId="xl97">
    <w:name w:val="xl97"/>
    <w:basedOn w:val="a"/>
    <w:rsid w:val="00361D5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61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61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61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61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61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61D50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Page">
    <w:name w:val="ConsPlusTitlePage"/>
    <w:rsid w:val="00361D50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361D50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361D50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  <w:style w:type="paragraph" w:customStyle="1" w:styleId="xl114">
    <w:name w:val="xl114"/>
    <w:basedOn w:val="a"/>
    <w:rsid w:val="00361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61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61D50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61D5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61D5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1D50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1D5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61D50"/>
  </w:style>
  <w:style w:type="character" w:styleId="afff9">
    <w:name w:val="Strong"/>
    <w:basedOn w:val="a0"/>
    <w:uiPriority w:val="22"/>
    <w:qFormat/>
    <w:rsid w:val="00361D50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61D5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1D50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61D50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61D50"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61D50"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61D5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61D50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61D50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61D50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61D5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61D50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61D50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61D50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61D50"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61D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1D50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61D5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1D50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61D50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61D50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61D50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61D50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361D50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61D5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61D5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61D50"/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1D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61D5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61D50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61D5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61D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61D5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61D50"/>
    <w:rPr>
      <w:rFonts w:ascii="Arial" w:eastAsia="Times New Roman" w:hAnsi="Arial"/>
      <w:sz w:val="22"/>
      <w:szCs w:val="22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361D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361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61D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61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361D50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361D50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361D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361D5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361D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61D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paragraph" w:customStyle="1" w:styleId="ae">
    <w:name w:val="Когда принят"/>
    <w:basedOn w:val="a"/>
    <w:next w:val="a8"/>
    <w:uiPriority w:val="99"/>
    <w:rsid w:val="00361D50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61D50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61D50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61D5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61D50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61D50"/>
    <w:pPr>
      <w:autoSpaceDE w:val="0"/>
      <w:autoSpaceDN w:val="0"/>
      <w:adjustRightInd w:val="0"/>
      <w:ind w:firstLine="720"/>
    </w:pPr>
    <w:rPr>
      <w:rFonts w:ascii="Arial" w:eastAsia="Times New Roman" w:hAnsi="Arial"/>
      <w:lang w:eastAsia="ru-RU"/>
    </w:rPr>
  </w:style>
  <w:style w:type="paragraph" w:customStyle="1" w:styleId="Oaenoaieoiaioa">
    <w:name w:val="Oaeno aieoiaioa"/>
    <w:basedOn w:val="a"/>
    <w:uiPriority w:val="99"/>
    <w:rsid w:val="00361D50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61D5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Style21">
    <w:name w:val="Style21"/>
    <w:basedOn w:val="a"/>
    <w:next w:val="a"/>
    <w:uiPriority w:val="99"/>
    <w:rsid w:val="00361D50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61D50"/>
  </w:style>
  <w:style w:type="character" w:customStyle="1" w:styleId="14">
    <w:name w:val="Знак Знак14"/>
    <w:basedOn w:val="a0"/>
    <w:uiPriority w:val="99"/>
    <w:locked/>
    <w:rsid w:val="00361D5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61D5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61D50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61D50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61D5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61D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5"/>
    <w:uiPriority w:val="99"/>
    <w:locked/>
    <w:rsid w:val="00361D50"/>
    <w:rPr>
      <w:rFonts w:ascii="Tahoma" w:eastAsia="Times New Roman" w:hAnsi="Tahoma" w:cs="Tahoma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361D50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61D50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61D5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361D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31">
    <w:name w:val="Основной текст 31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61D50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character" w:styleId="af9">
    <w:name w:val="Hyperlink"/>
    <w:basedOn w:val="a0"/>
    <w:uiPriority w:val="99"/>
    <w:rsid w:val="00361D50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61D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61D5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61D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61D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361D50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61D50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61D50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61D5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61D50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61D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61D50"/>
    <w:pPr>
      <w:widowControl w:val="0"/>
      <w:autoSpaceDE w:val="0"/>
      <w:autoSpaceDN w:val="0"/>
      <w:adjustRightInd w:val="0"/>
    </w:pPr>
    <w:rPr>
      <w:rFonts w:ascii="Arial" w:eastAsia="Times New Roman" w:hAnsi="Arial"/>
      <w:b/>
      <w:bCs/>
      <w:lang w:eastAsia="ru-RU"/>
    </w:rPr>
  </w:style>
  <w:style w:type="character" w:customStyle="1" w:styleId="Heading3Char">
    <w:name w:val="Heading 3 Char"/>
    <w:basedOn w:val="a0"/>
    <w:uiPriority w:val="99"/>
    <w:locked/>
    <w:rsid w:val="00361D5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61D50"/>
    <w:pPr>
      <w:autoSpaceDE w:val="0"/>
      <w:autoSpaceDN w:val="0"/>
      <w:adjustRightInd w:val="0"/>
    </w:pPr>
    <w:rPr>
      <w:rFonts w:ascii="Arial" w:eastAsia="Times New Roman" w:hAnsi="Arial"/>
      <w:lang w:eastAsia="ru-RU"/>
    </w:rPr>
  </w:style>
  <w:style w:type="character" w:customStyle="1" w:styleId="34">
    <w:name w:val="Знак Знак3"/>
    <w:basedOn w:val="a0"/>
    <w:uiPriority w:val="99"/>
    <w:locked/>
    <w:rsid w:val="00361D5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61D50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61D5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61D5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61D5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61D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361D50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61D50"/>
    <w:rPr>
      <w:rFonts w:ascii="Times New Roman" w:eastAsia="Times New Roman" w:hAnsi="Times New Roman" w:cs="Times New Roman"/>
      <w:b/>
      <w:sz w:val="32"/>
      <w:lang w:eastAsia="ru-RU"/>
    </w:rPr>
  </w:style>
  <w:style w:type="character" w:customStyle="1" w:styleId="Heading2Char">
    <w:name w:val="Heading 2 Char"/>
    <w:basedOn w:val="a0"/>
    <w:uiPriority w:val="99"/>
    <w:locked/>
    <w:rsid w:val="00361D5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61D5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61D5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61D5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61D50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61D50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61D50"/>
    <w:rPr>
      <w:rFonts w:cs="Times New Roman"/>
    </w:rPr>
  </w:style>
  <w:style w:type="character" w:customStyle="1" w:styleId="41">
    <w:name w:val="Знак Знак4"/>
    <w:basedOn w:val="a0"/>
    <w:rsid w:val="00361D5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61D5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61D5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61D5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61D5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61D50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61D5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61D50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61D5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61D5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61D50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61D50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61D50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61D50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61D5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61D50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61D50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61D50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61D50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61D5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61D50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61D50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61D50"/>
    <w:rPr>
      <w:rFonts w:ascii="Times New Roman" w:eastAsia="Times New Roman" w:hAnsi="Times New Roman" w:cs="Times New Roman"/>
      <w:lang w:eastAsia="ru-RU"/>
    </w:rPr>
  </w:style>
  <w:style w:type="character" w:styleId="aff5">
    <w:name w:val="footnote reference"/>
    <w:basedOn w:val="a0"/>
    <w:uiPriority w:val="99"/>
    <w:rsid w:val="00361D50"/>
    <w:rPr>
      <w:vertAlign w:val="superscript"/>
    </w:rPr>
  </w:style>
  <w:style w:type="paragraph" w:customStyle="1" w:styleId="xl64">
    <w:name w:val="xl64"/>
    <w:basedOn w:val="a"/>
    <w:rsid w:val="00361D5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61D5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61D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61D5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61D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61D50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61D5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61D50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61D5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61D5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61D50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61D50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61D5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61D50"/>
    <w:rPr>
      <w:lang w:val="ru-RU" w:eastAsia="ru-RU" w:bidi="ar-SA"/>
    </w:rPr>
  </w:style>
  <w:style w:type="paragraph" w:customStyle="1" w:styleId="xl80">
    <w:name w:val="xl80"/>
    <w:basedOn w:val="a"/>
    <w:rsid w:val="00361D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61D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61D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61D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61D5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61D5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61D50"/>
  </w:style>
  <w:style w:type="character" w:customStyle="1" w:styleId="82">
    <w:name w:val="Основной шрифт абзаца8"/>
    <w:rsid w:val="00361D50"/>
  </w:style>
  <w:style w:type="character" w:customStyle="1" w:styleId="73">
    <w:name w:val="Основной шрифт абзаца7"/>
    <w:rsid w:val="00361D50"/>
  </w:style>
  <w:style w:type="character" w:customStyle="1" w:styleId="63">
    <w:name w:val="Основной шрифт абзаца6"/>
    <w:rsid w:val="00361D50"/>
  </w:style>
  <w:style w:type="character" w:customStyle="1" w:styleId="52">
    <w:name w:val="Основной шрифт абзаца5"/>
    <w:rsid w:val="00361D50"/>
  </w:style>
  <w:style w:type="character" w:customStyle="1" w:styleId="Absatz-Standardschriftart">
    <w:name w:val="Absatz-Standardschriftart"/>
    <w:rsid w:val="00361D50"/>
  </w:style>
  <w:style w:type="character" w:customStyle="1" w:styleId="WW-Absatz-Standardschriftart">
    <w:name w:val="WW-Absatz-Standardschriftart"/>
    <w:rsid w:val="00361D50"/>
  </w:style>
  <w:style w:type="character" w:customStyle="1" w:styleId="44">
    <w:name w:val="Основной шрифт абзаца4"/>
    <w:rsid w:val="00361D50"/>
  </w:style>
  <w:style w:type="character" w:customStyle="1" w:styleId="37">
    <w:name w:val="Основной шрифт абзаца3"/>
    <w:rsid w:val="00361D50"/>
  </w:style>
  <w:style w:type="character" w:customStyle="1" w:styleId="27">
    <w:name w:val="Основной шрифт абзаца2"/>
    <w:rsid w:val="00361D50"/>
  </w:style>
  <w:style w:type="character" w:customStyle="1" w:styleId="WW-Absatz-Standardschriftart1">
    <w:name w:val="WW-Absatz-Standardschriftart1"/>
    <w:rsid w:val="00361D50"/>
  </w:style>
  <w:style w:type="character" w:customStyle="1" w:styleId="1b">
    <w:name w:val="Основной шрифт абзаца1"/>
    <w:rsid w:val="00361D50"/>
  </w:style>
  <w:style w:type="character" w:customStyle="1" w:styleId="aff7">
    <w:name w:val="Символ нумерации"/>
    <w:rsid w:val="00361D50"/>
  </w:style>
  <w:style w:type="character" w:customStyle="1" w:styleId="ConsPlusNormal0">
    <w:name w:val="ConsPlusNormal Знак"/>
    <w:basedOn w:val="44"/>
    <w:rsid w:val="00361D50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61D50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61D50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61D50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61D50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61D50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61D50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61D50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61D50"/>
    <w:pPr>
      <w:shd w:val="clear" w:color="auto" w:fill="FFFFFF"/>
      <w:spacing w:before="120" w:line="200" w:lineRule="exact"/>
      <w:jc w:val="center"/>
    </w:pPr>
    <w:rPr>
      <w:rFonts w:ascii="Calibri" w:eastAsia="Calibri" w:hAnsi="Calibri" w:cs="Arial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361D50"/>
  </w:style>
  <w:style w:type="character" w:customStyle="1" w:styleId="1e">
    <w:name w:val="Основной текст с отступом Знак1"/>
    <w:basedOn w:val="a0"/>
    <w:uiPriority w:val="99"/>
    <w:semiHidden/>
    <w:rsid w:val="00361D50"/>
  </w:style>
  <w:style w:type="character" w:customStyle="1" w:styleId="1f">
    <w:name w:val="Основной текст Знак1"/>
    <w:basedOn w:val="a0"/>
    <w:uiPriority w:val="99"/>
    <w:semiHidden/>
    <w:rsid w:val="00361D50"/>
  </w:style>
  <w:style w:type="character" w:customStyle="1" w:styleId="214">
    <w:name w:val="Основной текст с отступом 2 Знак1"/>
    <w:basedOn w:val="a0"/>
    <w:uiPriority w:val="99"/>
    <w:semiHidden/>
    <w:rsid w:val="00361D50"/>
  </w:style>
  <w:style w:type="character" w:customStyle="1" w:styleId="313">
    <w:name w:val="Основной текст 3 Знак1"/>
    <w:basedOn w:val="a0"/>
    <w:uiPriority w:val="99"/>
    <w:semiHidden/>
    <w:rsid w:val="00361D50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61D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61D50"/>
  </w:style>
  <w:style w:type="paragraph" w:customStyle="1" w:styleId="affd">
    <w:name w:val="Прижатый влево"/>
    <w:basedOn w:val="a"/>
    <w:next w:val="a"/>
    <w:uiPriority w:val="99"/>
    <w:rsid w:val="00361D5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61D5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61D5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61D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61D50"/>
    <w:rPr>
      <w:color w:val="106BBE"/>
    </w:rPr>
  </w:style>
  <w:style w:type="character" w:customStyle="1" w:styleId="afff">
    <w:name w:val="Цветовое выделение"/>
    <w:rsid w:val="00361D50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61D5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/>
      <w:sz w:val="24"/>
      <w:szCs w:val="24"/>
      <w:lang w:eastAsia="ru-RU"/>
    </w:rPr>
  </w:style>
  <w:style w:type="paragraph" w:customStyle="1" w:styleId="afff1">
    <w:name w:val="a"/>
    <w:basedOn w:val="a"/>
    <w:rsid w:val="00361D50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61D50"/>
    <w:rPr>
      <w:color w:val="0000FF"/>
      <w:u w:val="single"/>
    </w:rPr>
  </w:style>
  <w:style w:type="paragraph" w:customStyle="1" w:styleId="1f3">
    <w:name w:val="Основной текст1"/>
    <w:basedOn w:val="a"/>
    <w:rsid w:val="00361D50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61D5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61D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61D50"/>
  </w:style>
  <w:style w:type="paragraph" w:customStyle="1" w:styleId="xl97">
    <w:name w:val="xl97"/>
    <w:basedOn w:val="a"/>
    <w:rsid w:val="00361D5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61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61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61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61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61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61D5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61D50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Page">
    <w:name w:val="ConsPlusTitlePage"/>
    <w:rsid w:val="00361D50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361D50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361D50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  <w:style w:type="paragraph" w:customStyle="1" w:styleId="xl114">
    <w:name w:val="xl114"/>
    <w:basedOn w:val="a"/>
    <w:rsid w:val="00361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61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61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61D5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61D50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61D5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61D5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1D50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1D5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61D50"/>
  </w:style>
  <w:style w:type="character" w:styleId="afff9">
    <w:name w:val="Strong"/>
    <w:basedOn w:val="a0"/>
    <w:uiPriority w:val="22"/>
    <w:qFormat/>
    <w:rsid w:val="00361D50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61D5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1D50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61D50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61D50"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61D50"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61D5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61D50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61D50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61D50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61D5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61D50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61D50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61D50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61D50"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61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92</Pages>
  <Words>27152</Words>
  <Characters>154771</Characters>
  <Application>Microsoft Office Word</Application>
  <DocSecurity>0</DocSecurity>
  <Lines>1289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2024-05-21T10:21:00Z</dcterms:created>
  <dcterms:modified xsi:type="dcterms:W3CDTF">2024-05-21T10:22:00Z</dcterms:modified>
</cp:coreProperties>
</file>