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479" w:rsidRPr="001C50B5" w:rsidRDefault="009C6479" w:rsidP="00111679">
      <w:pPr>
        <w:pStyle w:val="2"/>
        <w:tabs>
          <w:tab w:val="left" w:pos="5387"/>
          <w:tab w:val="left" w:pos="9356"/>
        </w:tabs>
        <w:spacing w:before="0" w:after="0"/>
        <w:ind w:left="949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50B5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4 к </w:t>
      </w:r>
      <w:hyperlink r:id="rId9" w:history="1">
        <w:r w:rsidRPr="001C50B5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Закону Саратовской области «Об областном бюджете на 202</w:t>
        </w:r>
        <w:r w:rsidR="00733910" w:rsidRPr="001C50B5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 год и на плановый период 2025</w:t>
        </w:r>
        <w:r w:rsidRPr="001C50B5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202</w:t>
        </w:r>
        <w:r w:rsidR="00733910" w:rsidRPr="001C50B5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6</w:t>
        </w:r>
        <w:r w:rsidRPr="001C50B5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годов»</w:t>
        </w:r>
      </w:hyperlink>
    </w:p>
    <w:p w:rsidR="009C6479" w:rsidRPr="001C50B5" w:rsidRDefault="009C6479" w:rsidP="00111679">
      <w:pPr>
        <w:rPr>
          <w:rFonts w:ascii="PT Astra Serif" w:hAnsi="PT Astra Serif"/>
          <w:sz w:val="28"/>
          <w:szCs w:val="28"/>
        </w:rPr>
      </w:pPr>
    </w:p>
    <w:p w:rsidR="009C6479" w:rsidRPr="001C50B5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1C50B5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разделам, подразделам, целевым статьям (государственным </w:t>
      </w:r>
    </w:p>
    <w:p w:rsidR="009C6479" w:rsidRPr="001C50B5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1C50B5">
        <w:rPr>
          <w:rFonts w:ascii="PT Astra Serif" w:hAnsi="PT Astra Serif"/>
          <w:b/>
          <w:bCs/>
          <w:sz w:val="28"/>
          <w:szCs w:val="28"/>
        </w:rPr>
        <w:t xml:space="preserve">программам области и непрограммным направлениям деятельности), группам видов расходов классификации </w:t>
      </w:r>
    </w:p>
    <w:p w:rsidR="009C6479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1C50B5">
        <w:rPr>
          <w:rFonts w:ascii="PT Astra Serif" w:hAnsi="PT Astra Serif"/>
          <w:b/>
          <w:bCs/>
          <w:sz w:val="28"/>
          <w:szCs w:val="28"/>
        </w:rPr>
        <w:t>расходов областного бюджета на 202</w:t>
      </w:r>
      <w:r w:rsidR="00733910" w:rsidRPr="001C50B5">
        <w:rPr>
          <w:rFonts w:ascii="PT Astra Serif" w:hAnsi="PT Astra Serif"/>
          <w:b/>
          <w:bCs/>
          <w:sz w:val="28"/>
          <w:szCs w:val="28"/>
        </w:rPr>
        <w:t>4</w:t>
      </w:r>
      <w:r w:rsidRPr="001C50B5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733910" w:rsidRPr="001C50B5">
        <w:rPr>
          <w:rFonts w:ascii="PT Astra Serif" w:hAnsi="PT Astra Serif"/>
          <w:b/>
          <w:bCs/>
          <w:sz w:val="28"/>
          <w:szCs w:val="28"/>
        </w:rPr>
        <w:t>5</w:t>
      </w:r>
      <w:r w:rsidRPr="001C50B5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733910" w:rsidRPr="001C50B5">
        <w:rPr>
          <w:rFonts w:ascii="PT Astra Serif" w:hAnsi="PT Astra Serif"/>
          <w:b/>
          <w:bCs/>
          <w:sz w:val="28"/>
          <w:szCs w:val="28"/>
        </w:rPr>
        <w:t>6</w:t>
      </w:r>
      <w:r w:rsidRPr="001C50B5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0120B7" w:rsidRDefault="000120B7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0120B7" w:rsidRPr="00F32253" w:rsidRDefault="000120B7" w:rsidP="000120B7">
      <w:pPr>
        <w:jc w:val="center"/>
        <w:rPr>
          <w:rFonts w:ascii="PT Astra Serif" w:hAnsi="PT Astra Serif"/>
          <w:sz w:val="28"/>
          <w:szCs w:val="28"/>
        </w:rPr>
      </w:pPr>
      <w:r w:rsidRPr="00402E36">
        <w:rPr>
          <w:rFonts w:ascii="PT Astra Serif" w:hAnsi="PT Astra Serif"/>
          <w:sz w:val="28"/>
          <w:szCs w:val="28"/>
        </w:rPr>
        <w:t xml:space="preserve">(с изменениями от </w:t>
      </w:r>
      <w:r w:rsidR="00F55AE6" w:rsidRPr="00402E36">
        <w:rPr>
          <w:rFonts w:ascii="PT Astra Serif" w:hAnsi="PT Astra Serif"/>
          <w:sz w:val="28"/>
          <w:szCs w:val="28"/>
        </w:rPr>
        <w:t>27</w:t>
      </w:r>
      <w:r w:rsidRPr="00402E36">
        <w:rPr>
          <w:rFonts w:ascii="PT Astra Serif" w:hAnsi="PT Astra Serif"/>
          <w:sz w:val="28"/>
          <w:szCs w:val="28"/>
        </w:rPr>
        <w:t xml:space="preserve"> декабря 2023 года № </w:t>
      </w:r>
      <w:r w:rsidR="00F55AE6" w:rsidRPr="00402E36">
        <w:rPr>
          <w:rFonts w:ascii="PT Astra Serif" w:hAnsi="PT Astra Serif"/>
          <w:sz w:val="28"/>
          <w:szCs w:val="28"/>
        </w:rPr>
        <w:t>161</w:t>
      </w:r>
      <w:r w:rsidRPr="00402E36">
        <w:rPr>
          <w:rFonts w:ascii="PT Astra Serif" w:hAnsi="PT Astra Serif"/>
          <w:sz w:val="28"/>
          <w:szCs w:val="28"/>
        </w:rPr>
        <w:t>-ЗСО)</w:t>
      </w:r>
      <w:bookmarkStart w:id="0" w:name="_GoBack"/>
      <w:bookmarkEnd w:id="0"/>
    </w:p>
    <w:p w:rsidR="009C6479" w:rsidRPr="001C50B5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4"/>
          <w:szCs w:val="24"/>
        </w:rPr>
      </w:pPr>
    </w:p>
    <w:p w:rsidR="009C6479" w:rsidRPr="001C50B5" w:rsidRDefault="009C6479" w:rsidP="00111679">
      <w:pPr>
        <w:ind w:right="-709"/>
        <w:jc w:val="right"/>
        <w:rPr>
          <w:rFonts w:ascii="PT Astra Serif" w:hAnsi="PT Astra Serif"/>
          <w:b/>
          <w:sz w:val="24"/>
          <w:szCs w:val="24"/>
        </w:rPr>
      </w:pPr>
      <w:r w:rsidRPr="001C50B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9"/>
        <w:tblW w:w="15310" w:type="dxa"/>
        <w:tblInd w:w="-176" w:type="dxa"/>
        <w:tblLook w:val="04A0" w:firstRow="1" w:lastRow="0" w:firstColumn="1" w:lastColumn="0" w:noHBand="0" w:noVBand="1"/>
      </w:tblPr>
      <w:tblGrid>
        <w:gridCol w:w="5954"/>
        <w:gridCol w:w="709"/>
        <w:gridCol w:w="851"/>
        <w:gridCol w:w="1984"/>
        <w:gridCol w:w="992"/>
        <w:gridCol w:w="1560"/>
        <w:gridCol w:w="1701"/>
        <w:gridCol w:w="1559"/>
      </w:tblGrid>
      <w:tr w:rsidR="009C6479" w:rsidRPr="001C50B5" w:rsidTr="00CB274E">
        <w:trPr>
          <w:trHeight w:val="77"/>
        </w:trPr>
        <w:tc>
          <w:tcPr>
            <w:tcW w:w="5954" w:type="dxa"/>
          </w:tcPr>
          <w:p w:rsidR="009C6479" w:rsidRPr="001C50B5" w:rsidRDefault="009C6479" w:rsidP="0011167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50B5">
              <w:rPr>
                <w:rFonts w:ascii="PT Astra Serif" w:hAnsi="PT Astra Serif"/>
                <w:bCs/>
                <w:sz w:val="24"/>
                <w:szCs w:val="24"/>
              </w:rPr>
              <w:t>Наименование</w:t>
            </w:r>
          </w:p>
          <w:p w:rsidR="009C6479" w:rsidRPr="001C50B5" w:rsidRDefault="009C6479" w:rsidP="00111679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</w:tcPr>
          <w:p w:rsidR="009C6479" w:rsidRPr="001C50B5" w:rsidRDefault="009C6479" w:rsidP="00111679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50B5">
              <w:rPr>
                <w:rFonts w:ascii="PT Astra Serif" w:hAnsi="PT Astra Serif"/>
                <w:bCs/>
                <w:sz w:val="24"/>
                <w:szCs w:val="24"/>
              </w:rPr>
              <w:t>Раздел</w:t>
            </w:r>
          </w:p>
        </w:tc>
        <w:tc>
          <w:tcPr>
            <w:tcW w:w="851" w:type="dxa"/>
          </w:tcPr>
          <w:p w:rsidR="009C6479" w:rsidRPr="001C50B5" w:rsidRDefault="009C6479" w:rsidP="00111679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50B5">
              <w:rPr>
                <w:rFonts w:ascii="PT Astra Serif" w:hAnsi="PT Astra Serif"/>
                <w:bCs/>
                <w:sz w:val="24"/>
                <w:szCs w:val="24"/>
              </w:rPr>
              <w:t>Под-раздел</w:t>
            </w:r>
          </w:p>
        </w:tc>
        <w:tc>
          <w:tcPr>
            <w:tcW w:w="1984" w:type="dxa"/>
          </w:tcPr>
          <w:p w:rsidR="009C6479" w:rsidRPr="001C50B5" w:rsidRDefault="009C6479" w:rsidP="00111679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50B5">
              <w:rPr>
                <w:rFonts w:ascii="PT Astra Serif" w:hAnsi="PT Astra Serif"/>
                <w:bCs/>
                <w:sz w:val="24"/>
                <w:szCs w:val="24"/>
              </w:rPr>
              <w:t>Целевая статья</w:t>
            </w:r>
          </w:p>
        </w:tc>
        <w:tc>
          <w:tcPr>
            <w:tcW w:w="992" w:type="dxa"/>
          </w:tcPr>
          <w:p w:rsidR="009C6479" w:rsidRPr="001C50B5" w:rsidRDefault="009C6479" w:rsidP="00111679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50B5">
              <w:rPr>
                <w:rFonts w:ascii="PT Astra Serif" w:hAnsi="PT Astra Serif"/>
                <w:bCs/>
                <w:sz w:val="24"/>
                <w:szCs w:val="24"/>
              </w:rPr>
              <w:t>Вид ра</w:t>
            </w:r>
            <w:r w:rsidRPr="001C50B5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bCs/>
                <w:sz w:val="24"/>
                <w:szCs w:val="24"/>
              </w:rPr>
              <w:t>ходов</w:t>
            </w:r>
          </w:p>
        </w:tc>
        <w:tc>
          <w:tcPr>
            <w:tcW w:w="1560" w:type="dxa"/>
          </w:tcPr>
          <w:p w:rsidR="009C6479" w:rsidRPr="001C50B5" w:rsidRDefault="009C6479" w:rsidP="00111679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1C50B5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33910" w:rsidRPr="001C50B5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1C50B5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9C6479" w:rsidRPr="001C50B5" w:rsidRDefault="009C6479" w:rsidP="0011167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50B5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33910" w:rsidRPr="001C50B5">
              <w:rPr>
                <w:rFonts w:ascii="PT Astra Serif" w:hAnsi="PT Astra Serif"/>
                <w:bCs/>
                <w:sz w:val="24"/>
                <w:szCs w:val="24"/>
              </w:rPr>
              <w:t>5</w:t>
            </w:r>
            <w:r w:rsidRPr="001C50B5">
              <w:rPr>
                <w:rFonts w:ascii="PT Astra Serif" w:hAnsi="PT Astra Serif"/>
                <w:bCs/>
                <w:sz w:val="24"/>
                <w:szCs w:val="24"/>
              </w:rPr>
              <w:t>год</w:t>
            </w:r>
          </w:p>
        </w:tc>
        <w:tc>
          <w:tcPr>
            <w:tcW w:w="1559" w:type="dxa"/>
          </w:tcPr>
          <w:p w:rsidR="009C6479" w:rsidRPr="001C50B5" w:rsidRDefault="009C6479" w:rsidP="0011167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50B5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33910" w:rsidRPr="001C50B5">
              <w:rPr>
                <w:rFonts w:ascii="PT Astra Serif" w:hAnsi="PT Astra Serif"/>
                <w:bCs/>
                <w:sz w:val="24"/>
                <w:szCs w:val="24"/>
              </w:rPr>
              <w:t>6</w:t>
            </w:r>
            <w:r w:rsidRPr="001C50B5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9C6479" w:rsidRPr="001C50B5" w:rsidRDefault="009C6479" w:rsidP="00111679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Style w:val="a9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559"/>
      </w:tblGrid>
      <w:tr w:rsidR="009C6479" w:rsidRPr="001C50B5" w:rsidTr="00C856D7">
        <w:trPr>
          <w:tblHeader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79" w:rsidRPr="00324756" w:rsidRDefault="009C6479" w:rsidP="00324756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324756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324756" w:rsidRDefault="009C6479" w:rsidP="00324756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324756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324756" w:rsidRDefault="009C6479" w:rsidP="00324756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324756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324756" w:rsidRDefault="009C6479" w:rsidP="00324756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324756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324756" w:rsidRDefault="009C6479" w:rsidP="00324756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324756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324756" w:rsidRDefault="009C6479" w:rsidP="00324756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324756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324756" w:rsidRDefault="009C6479" w:rsidP="00324756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324756">
              <w:rPr>
                <w:rFonts w:ascii="PT Astra Serif" w:eastAsia="Calibri" w:hAnsi="PT Astra Serif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324756" w:rsidRDefault="009C6479" w:rsidP="00324756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324756">
              <w:rPr>
                <w:rFonts w:ascii="PT Astra Serif" w:eastAsia="Calibri" w:hAnsi="PT Astra Serif"/>
                <w:sz w:val="24"/>
                <w:szCs w:val="24"/>
              </w:rPr>
              <w:t>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13743646,7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7273790,5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8590924,6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высшего должностного лица суб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екта Российской Федерации и муниципального образ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260181,0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260181,0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260181,0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формации, составляющей государственную тайну, и информации ограниченного доступа, не составляющей государственную тайну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248895,9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248895,9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248895,9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248645,2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248645,2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248645,2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законодательных (представител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ных) органов государственной власти и представ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 муниципальных образований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358920,7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342315,0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342315,0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доступности соц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значимой информации»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298596,1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298596,1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32475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32475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2475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Думы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32475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32475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2475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223763,2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32475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32475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2475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23504,2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и статусе депутата Государстве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ной Думы Федерального Собрания Российской Фед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рации» за счет межбюджетных трансфертов из фед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дерации и их помощников в субъектах Российской Ф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Правительства Российской Фед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87827,6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87827,6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87827,6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81930,5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81930,5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81930,5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627236,9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627341,6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629352,5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Автоматизация делопроизводства и обеспечение 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ступа к информации о деятельности мировых судей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мероприятий по технической защите 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формации, составляющей государственную тайну, и информации ограниченного доступа, не составляющей государственную тайну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нию) списков кандидатов в присяжные заседатели ф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338796,0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338796,0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338796,0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вых судей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32475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32475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2475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33552,7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33552,7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33552,7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33552,7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33552,7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33552,7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32475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32475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2475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33490,1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33490,1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33490,1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80468,5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80468,5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80468,5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72190,1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72190,1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72190,1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во-бюджетного) надзора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330890,4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330890,4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330890,4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Внедрение информационных технологий в деятел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ность органа внешнего государственного финансового контроля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66443,5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66443,5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66443,5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«Ведение инфо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мационных ресурсов, информационная безопасность и техническое сопровождение информационных систем обеспечения бюджетных процессов»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Сопровождение, развитие и обеспечение информац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онной безопасности информационных систем мин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стерства финансов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262758,3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262758,3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262758,3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иных государственных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69685,2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69685,2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69685,2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59388,3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59388,3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59388,3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55726,8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55726,8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55726,8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3616,5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3616,5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3616,5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193073,1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193073,1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193073,1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193073,1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193073,1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193073,1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179939,9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179939,9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179939,9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13040,8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13035,8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13030,8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92,4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97,4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102,4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241215,8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149445,7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149445,7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иных государственных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тельной комиссии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61206,0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61206,0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61206,0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60401,3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60401,3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60401,3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98 4 01 00000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(представ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тельный) орган Саратовской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оказанию содействия в подготовке и проведении выборов Президента Российской Федер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91770,1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19448,5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72321,6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правовой культуры изб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рателей и обучению организаторов выборов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95 4 01 00000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ства Саратовской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Прикладные научные исследования в области общег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вопросов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торинг системы здравоохранения»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обследования имущественного комплекса го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учреждений, подведомственных мин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59 3 01 04109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59 3 01 04109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11292548,2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4930963,1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6246086,3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в сфере занятости населения»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54 1 02 00000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 государственную собственность обл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 здания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Многофункциональный миграционный центр Сарато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122129,4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полномочий управления делами Прав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 в сфере архивного дела»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122129,4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обеспечения сохранности, учета документов и представление пользователям архивной информации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122129,4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122129,4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административно-хозяйственного обслужив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ния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602190,7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600637,8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600637,8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полномочий в сфере имущественных и земельных отношений»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25989,8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осуществления хранения, использования уче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документации и предоставления 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держащихся в ней сведений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хранения, использования учетно-технической документации и предоставления соде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жащихся в ней сведений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1552,9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1552,9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дельных функций и полномочий министерства экон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мического развития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Статистическое обеспечение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информационно-техно-логической инфраструктуры и техническая з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щита информации министерства экономического ра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вития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предоставления государственных и муниципальных услуг по принципу «одного окна»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58 3 06 00000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предоставления государственных и муниц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пальных услуг по принципу «одного окна»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78993,8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78993,8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78993,8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боты, направленной на профилактику правонарушений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на звание «Лучший народный дружинник Саратовской области», «Лучшая народная дружина Саратовской области», «Лучший студенческий отряд правоохранительной направленности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денежного вознаграждения гражданам за добровольную сдачу незаконно хранящ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гося оружия, боеприпасов, взрывчатых веществ и взрывчатых устройств в размерах, определенных Пр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вительством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обществам, пр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нимающим участие в охране общественного порядка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колов об административных правонарушениях, пос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гающих на общественный порядок и общественную безопасность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печению деятельности административных комиссий, определению перечня должностных лиц, уполном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ченных составлять протоколы об административных правонарушениях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летних и защите их прав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боты по противодействию коррупции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и проведение опросов общественного мнения для оценки уровня коррупции, выявления 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достатков в областном законодательстве, способств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ющих совершению коррупционных правонарушений, выявления коррупционных сфер деятельности, подг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товка сводного отчета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746856,8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675758,9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675758,9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инициативного бю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жетирования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бюджетной грамотности населения Саратовской обл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региональных мероприятий по повыш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нию бюджетной грамотности населения Саратовской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вершенствование органов местного самоуправления»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6851,3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6851,3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6851,3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ласти» в целях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гранта в форме субсидии Ассоциации развития территориального общественного самоупра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 в целях реализации мер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организации и проведению конкурса «Лучшая практика работы территориального общ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ственного самоуправления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уст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новленных полномочий (функций) управления делами Правительства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66 3 08 00000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590005,5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осуществления транспортного обслуживания должностных лиц, государственных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ганов и государственных учреждений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обеспечения содержания и обслуживания (эк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плуатации) имущества, прилегающей территории к зданиям (сооружениям) и лесных участков, наход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щихся в государственной собственности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108594,1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108594,1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Оперативная организация и обеспечение транспортом деятельности Губернатора области, Правительства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ласти, иных органов государственной власти области и государственных органов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42520,0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42520,0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Материально-техническое обеспечение Губернатора области, Правительства области, управления делами Правительства области, иных органов государственной власти области и государственных органов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71340,0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корпоративной сети Правительства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центра обработки данных Правительства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внедрения и сопровождения информац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онных систем исполнительных органов области,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органов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программно-техни</w:t>
            </w:r>
            <w:r w:rsidR="00324756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ческого комплекса Ситуационного центра Губернатора Саратовской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Общественной палаты 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учреждения «Аппарат Общественной 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латы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89 4 01 00000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ственной палаты Саратовской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556257,9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556257,9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556257,9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35882,8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35882,8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35882,8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35882,8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35882,8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35882,8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35209,3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35209,3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35209,3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673,5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673,5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673,5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508419,2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508419,2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508419,2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11883,9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11883,9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11883,9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524896,9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494390,3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494435,6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учреждений (оказание го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524896,9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494390,3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494435,6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495627,2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465320,6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465365,9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349620,9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349620,9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349620,9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139877,6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109582,6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109638,8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6128,7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6117,1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6106,2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сфере регулирования имущественных и земельных отношений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ние отношений по государственной собственности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пред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ставления земельных участков, государственная со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ственность на которые не разграничена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8388509,6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2167131,8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3482209,7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8388509,6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2167131,8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3482209,7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Средства, зарезервированные на финансовое обеспеч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ние мероприятий национальных проектов и госуда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программ Российской Федерации, инфр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структурных проектов, мероприятий, связанных с предотвращением влияния ухудшения геополитич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ших жилые помещения и находящихся (находившихся) в пунктах временного размещения и питания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3441336,4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2167131,8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3482209,7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3441336,4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2167131,8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3482209,7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чения целевых ориентиров по заработной плате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дельных категорий работников бюджетной сферы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4947173,2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4947173,2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лению регионального государственного жилищного контроля (надзора) и регионального государственного лицензионного контроля за осуществлением предпр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нимательской деятельности по управлению многоква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тирными домами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209501,9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202311,9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202311,9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9501,9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2311,9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2311,9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ственных вопросов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7957,4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2957,4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альная продукция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подтверждению, пер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смотру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ние агентских услуг в сфере размещения, обслужив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ния, выкупа, обмена и погашения государственных долговых обязательств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68790,0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75589,1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82537,3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товности экономики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920370,8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821844,4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819347,7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188468,5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195333,1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200636,4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143856,6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143856,6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143856,6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123360,0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130210,0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137210,0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20308,4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20323,0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18626,3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98703,4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98703,4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«Развитие региональной системы оповещения населения Саратовской области о чрезв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чайных ситуациях природного и техногенного характ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64 1 01 00000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региональной системы оповещения населения Саратовской области о чрезвычайных сит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ациях природного и техногенного характера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подсистемы информационной безопасности региональной автоматизированной системы централ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зованного оповещения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размещения и содержания резерва средств индивидуальной защиты органов дыхания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оповещения населения и реагирования экстре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ных оперативных служб при чрезвычайных ситуациях и происшествиях»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Эксплуатационно-техническое обслуживание действ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ющей региональной системы оповещения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Защита населения и территории от чрезвычайных сит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аций природного и техногенного характера, пожарная безопасность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625698,9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614507,9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614507,9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566967,8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555776,8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555776,8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«Обеспечение ре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309911,2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298720,2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298720,2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      ОГУ СО «Безопасный регион»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118289,8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111789,8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111789,8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10275,3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3775,3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3775,3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                  ОГУ «Служба спасения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191621,4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186930,4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186930,4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15452,0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10761,0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10761,0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213105,0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213105,0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213105,0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      ОГУ «Противопожарная служба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193105,0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193105,0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193105,0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9577,5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9577,5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9577,5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оповещения населения и реагирования экстре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ных оперативных служб при чрезвычайных ситуациях и происшествиях»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системы вызова эк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тренных оперативных служб по единому номеру «112» (системы-112) в Саратовской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54204,5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54204,5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54204,5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4526,6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4526,6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4526,6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Миграционная политика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«Оказание соде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ствия добровольному переселению в Саратовскую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ласть соотечественников, проживающих за рубежом»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мероприятий, предусмотренных реги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нальной программой переселения, включенной в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дарственную программу по оказанию содействия до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ровольному переселению в Российскую Федерацию соотечественников, проживающих за рубежом (пред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ставление единовременной финансовой поддержки участникам подпрограммы и членам их семей)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04 R0861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04 R0861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нальной программой переселения, включенной в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дарственную программу по оказанию содействия до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ровольному переселению в Российскую Федерацию соотечественников, проживающих за рубежом (орган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зация занятости, повышение квалификации и профе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сиональная переподготовка участников подпрограммы, в том числе оказание финансовой поддержки)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04 R0862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04 R0862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нальной программой переселения, включенной в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дарственную программу по оказанию содействия до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ровольному переселению в Российскую Федерацию соотечественников, проживающих за рубежом (пред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ставление компенсации арендной платы жилья отдел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 категориям участников подпрограммы)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04 R0863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04 R0863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нальной программой переселения, включенной в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дарственную программу по оказанию содействия до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ровольному переселению в Российскую Федерацию соотечественников, проживающих за рубежом (обе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печение информационной поддержки процесса добр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вольного переселения)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04 R0864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04 R0864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30691880,4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24293072,8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28011731,5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857870,7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489194,2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489794,2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и обеспечение доступности об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ектов и услуг»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437831,4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69154,9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69754,9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«Интеграция в трудовую де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тельность граждан, испытывающих трудности в поиске работы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зацией мероприятий по содействию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369437,0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повышению средней зар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ботной платы работников центра занятости населения Саратовской области, доведению ее до уровня средн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месячного дохода от трудовой деятельности, напра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ленного на повышение эффективности службы занят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 (в рамках достижения соответствующих задач ф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тости населения»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52676,2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52676,2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52676,2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держка безработных граждан»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9354,8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10115,3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10715,3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категориям граждан в соответствии с законодател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ством о занятости населения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9354,8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10115,3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10715,3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9354,8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10115,3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10715,3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держки безработным гражданам при переезде и пер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селении в другую местность для трудоустройства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вий и охраны труда»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406,8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406,8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406,8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работы по проведению предупредител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ных мер по сокращению производственного травм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тизма и профессиональной заболеваемости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нормативных правовых актов, методич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ских рекомендаций и разъяснений, направленных на осуществление государственной политики в области охраны труда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Повышение энергоэффективности в учреждениях, по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труда и социальной з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труда и социальной защ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ты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витием промышленного комплекса региона»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технической защ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ты информации министерства промышленности и энергетики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86840,0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86840,0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86840,0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286063,5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286063,5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286063,5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25949,0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25949,0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25949,0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1797,5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1797,5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1797,5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витием промышленного комплекса региона»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зацией населению твердого топлива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2847446,5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2887690,0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3145164,7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2683443,8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2781490,6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3038325,6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и технич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ская модернизация агропромышленного комплекса»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1439263,4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1450394,1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1509825,4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варной аквакультуры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цеводства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приобретение оборудов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ния для масложировой отрасли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лям зерновых культур части затрат на производство и реализацию зерновых культур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закладку и уход за многолетними насаждениями, включая питомники)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вания (грантовая поддержка сельскохозяйственных 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требительских кооперативов для развития материал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собственного произво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ства молока)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вания (грантовая поддержка на развитие семейных ферм и грант «Агропрогресс»)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обеспечение прироста объема м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лока сырого крупного рогатого скота, козьего и овечь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го, переработанного получателями средств на пищевую продукцию)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вания (поддержка племенного животноводства)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уплату страховой премии, начи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сельскохозяйственного страхов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уплату страховой премии, начи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сельскохозяйственного страхов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вания (поддержка отдельных подотраслей растени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водства)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агропромы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вания (поддержка элитного семеноводства)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инвестицио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 в агропромышленном комплексе»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вестиционным кредитам (займам) в агропромышле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ном комплексе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сельского туризма»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овощево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ства и картофелеводства»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59127,1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49141,9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55131,5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карт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феля)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грунта)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повышение уровня экологической безопасности сельскохозяйственного производства, а также на 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вышение плодородия и качества почв, занятых карт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фелем)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повышение уровня экологической безопасности сельскохозяйственного производства, а также на 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вышение плодородия и качества почв, занятых ово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 культурами открытого грунта)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элитного семеново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(или) овощных культур)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защищенного грунта, выращенных с применением те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нологии досвечивания)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«Вовлечение в оборот и ко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плексная мелиорация земель сельскохозяйственного назначения»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450926,0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662565,6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851214,4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гидромелиоративных, культуртехнич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ских, агролесомелиоративных и фитомелиоративных мероприятий, а также мероприятий в области извес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кования кислых почв на пашне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развития 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ноградарства и виноделия»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предпринимательства»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I5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102555,2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стартап»)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операции и поддержки фермеров)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«Экспорт продукции агропр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T2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аккредитации ветерина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ных лабораторий в национальной системе аккредит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610702,6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610702,6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610702,6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проведения профилактических мероприятий в отношении сельскохозяйственных животных и птиц, а также иных объектов животного мира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реализации сельскохозяйственной продукции товаропроизводителями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информационно-консультационного обеспеч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ния агропромышленного комплекса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Предотвращение заноса и распространения вируса 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риканской чумы свиней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выставок, семинаров, конкурсов, презе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таций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 сельского населения»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ции, проходящими профессиональное обучение по сельскохозяйственным специальностям)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17071,4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17748,5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18388,2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17071,4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17748,5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18388,2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федерального государственного охо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ничьего надзора, выдача разрешений на добычу охо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ничьих ресурсов и заключение охотхозяйственных 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глашений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43856,4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43856,4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43856,4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3646,1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3646,1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3646,1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99064,5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99064,5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ции проведения мероприятий при осуществлении де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по обращению с животными без владельцев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99064,5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99064,5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альная продукция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Водное хозяйство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48632,8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96509,4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48632,8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96509,4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уникальных во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ных объектов»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Расчистка русла реки Хопер в черте г.Балашова Бал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шовского района Саратовской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ской сети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биологического разнообразия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25559,4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25559,4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25559,4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Лесное хозяйство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363728,6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368010,5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388221,6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344233,1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348515,0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368726,1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«Сохранение лесов»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1 GА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22830,6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34520,2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41317,5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1 GА 54290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1 GА 54290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новления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1 GА 54310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1 GА 54310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1 GА 54320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1 GА 54320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чественные беспилотные авиационные системы»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1 Y4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беспилотных авиационных систем орг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нами исполнительной власти субъектов Российской Федерации в области лесных отношений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защиты и воспроизводства лесов»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312402,5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313994,8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327408,6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организации, содержания и оснащения мобил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зационных групп по тушению лесных пожаров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80740,9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80740,9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дополнительных расходов на обесп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чение деятельности государственного казенного учр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ждения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межевых работ на землях иных категорий для перевода их в земли лесного фонда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(организация санитарно-оздоровительных мероприятий и лесопатологических обследований в лесах)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14095,6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14677,7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20097,0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14095,6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14677,7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20097,0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(проведение ухода за лесами)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(разработка проектов лесохозяйстве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мероприятий и организация использования лесов)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(обеспечение исполнения переданных полномочий Российской Федерации министерством природных ресурсов и экологии области)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39750,9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39200,0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40678,7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34913,7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36253,1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37656,6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4837,2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2946,9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3022,1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отдельных полномочий в области ле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(обеспечение исполнения переданных полномочий Российской Федерации государственным казенным учреждением области)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101062,6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103254,7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109904,2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79820,7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82989,7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86308,5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21219,8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20242,9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23573,6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6508585,5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4642804,4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3807970,1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6327703,9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4348922,8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3509088,5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общественного тран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порта»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R7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3381538,7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3092777,0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лизации инфраструктурных проектов, направленных на комплексное развитие городского наземного электр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ческого транспорта и автомобильного транспорта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щего пользования, выполнение работ по освещению и благоустройству территорий, а также на закупку авт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бусов, приводимых в движение электрической энерг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ей от батареи, заряжаемой от внешнего источника (электробусов), и объектов зарядной инфраструктуры для них (реконструкция тяговых подстанций в г.Саратове Саратовской области)</w:t>
            </w:r>
          </w:p>
        </w:tc>
        <w:tc>
          <w:tcPr>
            <w:tcW w:w="678" w:type="dxa"/>
            <w:vAlign w:val="bottom"/>
          </w:tcPr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701" w:type="dxa"/>
            <w:vAlign w:val="bottom"/>
          </w:tcPr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лизации инфраструктурных проектов, направленных на комплексное развитие городского наземного электр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ческого транспорта и автомобильного транспорта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щего пользования, выполнение работ по освещению и благоустройству территорий, а также на закупку авт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бусов, приводимых в движение электрической энерг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ей от батареи, заряжаемой от внешнего источника (электробусов), и объектов зарядной инфраструктуры для них (реконструкция трамвайных путей в г.Саратове Саратовской области)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лизации инфраструктурных проектов, направленных на комплексное развитие городского наземного электр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ческого транспорта и автомобильного транспорта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щего пользования, выполнение работ по освещению и благоустройству территорий, а также на закупку авт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бусов, приводимых в движение электрической энерг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транспортную развязку «Стрелка» в г.Саратове Саратовской области)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реализации проекта по созд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нию, реконструкции и эксплуатации трамвайной сети и иного имущественного комплекса, технологически св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занных между собой и входящих в состав проекта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региональных аэр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портов»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V7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реконструкции объектов в аэропорт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вых комплексах, находящихся в собственности субъе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2231879,4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1092556,1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1015036,1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ния населения на территории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20501,7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21091,6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21701,2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14805,6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15395,5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16005,1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4539,1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4539,1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4539,1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речным транспо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том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автомобильным транспортом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ские перевозки, осуществляемые железнодорожным транспортом в пригородном сообщении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 техническое обеспечение функцион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рования информационно-технологической инфр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структуры министерства транспорта и дорожного х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зяйства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дов от осуществления региональных воздушных пер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возок пассажиров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организационно-правовых мероприятий, связанных с оформлением подвижного состава пасс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жирского транспорта общего пользования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7462,0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городским назе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 электрическим транспортом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82657,6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82657,6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судов для перевозки пассажиров речным транспортом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русловой съемки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60 3 01 14280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4280,0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60 3 01 14280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4280,0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дноуглубительных работ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60 3 01 14290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183600,0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60 3 01 14290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183600,0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организации транспортного обслуживания населения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бесперебойного функционирования г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родского наземного электрического транспорта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28053,6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28053,6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 (за счет специального казначейского кредита)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549052,1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549052,1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тран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портного обслуживания жителей отдаленных районов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66 3 10 00000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обслуживания населения отдаленных районов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72968,1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72968,1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72968,1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2913,5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2913,5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2913,5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Дорожное хозяйство (дорожные фонды)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15588041,6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12147923,2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19510134,1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14755355,7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11858640,7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19246208,7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«Строительство и реконструкция автомобильных дорог и искусственных сооружений»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59804,0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830000,0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тельства и реконструкции на автомобильных дорогах общего пользования регионального и межмуниципал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ного значения и искусственных сооружений на них, находящихся в государственной собственности обл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«с.Донгуз – с.Колояр» в Балтайском и Вольском районах Сарато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дорожно-эксплуатационной техники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«Региональная и местная доро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ная сеть»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R1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7131780,9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6459138,2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13361525,8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ного или межмуниципального значения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3692971,7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3692971,7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дение в нормативное состояние автомобильных дорог и искусственных дорожных сооружений общего пол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зования регионального или межмуниципального зн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чения)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1120120,3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1120120,3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(стро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тельство мостового перехода через р.Большой Иргиз на участке км 25+000 – км 25+580 автомобильной дороги «Горный – Березово» в Пугачевском районе Сарато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903208,8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903208,8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струкция автомобильной дороги «Ершов – Орлов Гай» на участке моста через реку Таловка на км 29+999 в Ершовском районе Саратовской области)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73760,8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73760,8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дение в нормативное состояние автомобильных дорог местного значения и искусственных дорожных соор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жений на них в границах городских округов области)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ских поселений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мостового перехода через р.Большой Иргиз на участке км 25+000 – км 25+580 автомобил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ной дороги «Горный – Березово» в Пугачевском ра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оне Саратовской области (в рамках достижения соо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(в рамках достижения соответствующих задач федерального пр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«Общесистемные меры развития дорожного хозяйства»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R2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96123,7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87607,5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ции дорожного движения и контроля за соблюдением правил дорожного движения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ления дорожным движением в городских агломерац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ях, включающих города с населением свыше 300 тысяч человек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печение сохранности сети автомобильных дорог Сар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6606139,0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4337520,9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4089271,6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ных дорог и осуществления дорожной деятельности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235833,1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241174,9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283687,8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132222,5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137422,6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142796,0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31285,7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31427,4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40566,9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100324,9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 межмуниципального значения, мостов и иных иску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ственных сооружений на них, находящихся в госуда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ственной собственности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4964100,9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4096346,0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3805583,8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4964100,9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4096346,0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3805583,8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селений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опасности дорожного движения в Саратовской обл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861508,1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954374,1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722317,6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повышение безопасности дорожного движения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92508,1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95374,1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98330,5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75937,8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78795,2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17313,9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17414,3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17513,3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мероприятий по рассылке и доставке 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ния фотовидеофиксации нарушений правил дорожного движения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интеллектуальной тран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портной системы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безопасности объектов транспортной инфраструктуры, в том числе автом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 межмуниципального значения и искусственных 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рожных сооружений на них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транспортной инфр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структуры на сельских территориях»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70 1 05 00000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Связь и информатика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146436,4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122119,4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122119,4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40815,5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36498,5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36498,5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«Формирование электронного правительства»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и муниц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Оптимизация электронных форм заявлений услуг, обеспечение технической поддержки системы эле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тронных услуг, региональной системы межведо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ственного электронного взаимодействия и автоматиз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рованной информационной системы многофункци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нальных центров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7351,0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материально-технического обеспеч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ния деятельности проектного офиса «Центр управл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ния регионом в Саратовской области», включая вопр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сы размещения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оказания региональных услуг в электро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ном виде в субъектах Российской Федерации посре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ством ведомственной информационной системы с применением цифровых регламентов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36611,9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36611,9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36611,9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4609,2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4609,2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4609,2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64399,8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64399,8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64399,8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35562,6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35562,6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35562,6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28837,2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8837,2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8837,2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Прикладные научные исследования в области наци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нальной экономики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приоритетных научных исследований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4311003,5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3518686,8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503797,0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1778094,9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1480974,8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103175,8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«Комплексное развитие террит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рии бывшего аэропорта Саратов «Центральный» в К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ровском районе г.Саратова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1749919,1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магистральных инженерных сетей на территории бывшего аэропорта Саратов «Централ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ный» в Кировском районе г.Саратова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ответственностью «Государственное жилищное строительство» в виде безвозмездного вклада в денежной форме в имущество хозяйственного общества, который не увеличивает уставный капитал общества, на финансовое обеспеч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ние затрат, связанных с технологическим присоедин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нием к сетям электроснабжения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«Создание усл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жилищного строительства в Сарато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жевания территории на части бывших земель ФГБНУ «НИИСХ Юго-Востока», от улицы им.Шехурдина А.П. до ул.Танкистов и реки 1-я Гуселка в Ленинском и К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ровском районах г.Саратова, подлежащих предоста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гражданам, имеющим трех и более детей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дельных функций и полномочий министерства стро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тельства и жилищно-коммунального хозяйства обл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Информационной сист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мы управления проектами государственного заказчика в сфере строительства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188016,4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туристической инфр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J1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178564,2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ния при реализации инвестиционных проектов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программы Российской Федерации «Развитие туризма» (государственная поддержка общественных инициатив юридических лиц (за исключением неко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мерческих организаций, являющихся государственн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ми (муниципальными) учреждениями) и индивидуал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ных предпринимателей)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программы Российской Федерации «Развитие туризма» (государственная поддержка развития инфр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структуры туризма в рамках проектов юридических лиц и индивидуальных предпринимателей)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программы Российской Федерации «Развитие туризма» (государственная поддержка и продвижение событийных мероприятий)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программы Российской Федерации «Развитие туризма» (государственная поддержка на реализацию региональных программ по развитию общественной территории муниципального образования, в том числе мероприятий (результатов) по обустройству туристск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 центра города на территории муниципального обр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зования в соответствии с туристским кодом центра г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рода)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деятельность в сфере туризма, направленная на формирование единого туристическ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 информационного пространства Саратовской обл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«Обеспечение 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та информации министерства сельского хозяйства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827922,5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640619,1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253528,5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«Проведение комплексных к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дастровых работ»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благоприятного инв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стиционного климата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579214,8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области», который не увеличивает уставный капитал общества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ляющая компания «Столыпинский индустриальный парк», который не увеличивает уставный капитал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щества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13900,0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13900,0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благоприятных усл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вий для осуществления деятельности самозанятыми гражданами»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сиональный доход», в субъектах Российской Федер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ции (финансовое обеспечение затрат на развитие Це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тра поддержки предпринимательства в целях оказания комплекса информационно-консультационных и обр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услуг самозанятым гражданам в рамках Центра «Мой бизнес»)</w:t>
            </w:r>
          </w:p>
        </w:tc>
        <w:tc>
          <w:tcPr>
            <w:tcW w:w="678" w:type="dxa"/>
            <w:vAlign w:val="bottom"/>
          </w:tcPr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ции (поддержка деятельности организаций, образу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щих инфраструктуру поддержки малого и среднего предпринимательства в области ремесел и народных художественных промыслов, в целях оказания ко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плекса информационно-консультационных услуг сам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занятым гражданам в рамках Центра «Мой бизнес»)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легкого старта и комфортного ведения бизнеса»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27887,2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ции (финансовое обеспечение затрат на развитие Це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тра поддержки предпринимательства в целях оказания комплекса услуг, направленных на вовлечение в пре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принимательскую деятельность граждан, желающих вести бизнес, начинающих и действующих предпр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нимателей в рамках Центра «Мой бизнес»)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сиональный доход», в субъектах Российской Федер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ции (предоставление субсидий (грантов) субъектам м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предпринимательства, включенным в реестр социальных предпринимателей, и (или) субъе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там малого и среднего предпринимательства, созда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 физическими лицами в возрасте до 25 лет включ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тельно)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P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P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P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P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ции (поддержка деятельности организаций, образу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щих инфраструктуру поддержки малого и среднего предпринимательства в области ремесел и народных художественных промыслов, в целях оказания ко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плекса услуг, направленных на вовлечение в предпр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лей в рамках Центра «Мой бизнес»)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в области ремесел и народных худ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тельскую деятельность граждан, желающих вести би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5160,6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5160,6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предпринимательства»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63418,9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ции (финансовое обеспечение затрат АО «Гаранти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ный фонд для субъектов малого предпринимательства Саратовской области» на исполнение обязательств по поручительствам и (или) независимым гарантиям, предоставленным в целях обеспечения исполнения обязательств субъектов малого и среднего предприн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мательства, основанных на кредитных договорах, 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говорах займа, договорах финансовой аренды (лизи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га), договорах о предоставлении банковской гарантии и иных договорах, заключенных субъектами малого и среднего предпринимательства)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ции (поддержка деятельности организаций, образу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щих инфраструктуру поддержки экспортно ориентир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ванных субъектов малого и среднего предприним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тельства)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ных субъектов малого и среднего предпринимател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ства (в рамках достижения соответствующих задач ф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«Адресная поддержка повыш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ния производительности труда на предприятиях»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L2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14122,1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Достижение результатов национального проекта «Пр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изводительность труда» (субсидия некоммерческой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ганизации «Фонд развития промышленности Сарато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на развитие регионального центра ко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петенций в сфере производительности труда)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изводительность труда» (субсидия некоммерческой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ганизации «Фонд развития промышленности Сарато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на создание и обеспечение деятельности «фабрики процессов»)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тия промышленности Саратовской области» на созд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ние и обеспечение деятельности регионального центра компетенций в сфере производительности труда (в рамках достижения соответствующих задач федерал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полномочий в сфере имущественных и земельных отношений»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проведения государственной кадастровой оценки объектов недвижимости, расположенных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вестиционной привлекательности региона и продвиж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ние инвестиционного имиджа»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35440,0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части затрат, связанных с оплатой эле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троэнергии в период строительства центров обработки данных на территории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«Инв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стор года»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Участие в инвестиционных выставках, форумах и др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гих мероприятиях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единого информационного простра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ства Саратовской области в сфере инвестиционной 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ятельности, обеспечение его функционирования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инвестиционной деятельности и 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вышение инвестиционной привлекательности Сарато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области», который не увеличивает уставный капитал общества, на финансовое обеспечение затрат, связанных с участием Саратовской области в Пете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бургском международном экономическом форуме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межд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народного сотрудничества и внешнеэкономической 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ятельности»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Участие области в приоритетных конгрессно-выставочных мероприятиях, проводимых на террит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рии Российской Федерации и за рубежом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предпринимательства»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34470,0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ежегодного областного конкурса среди субъектов малого и среднего предпр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 «Предприниматель Саратовской губе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малого и среднего предпринимательства на развитие лизинга основных средств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торжественного мероприятия, посвяще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ного Дню работника торговли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зарядной инфрастру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туры для быстрой зарядки электрического автомобил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ного транспорта»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структуры для электромобилей (возмещение части з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трат на закупку оборудования для развития зарядной инфраструктуры быстрой зарядки электрического 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структуры для электромобилей (возмещение части з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трат на технологическое присоединение объектов з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рядной инфраструктуры к электрическим сетям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1235955,2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структуры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1235955,2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и (или) софинанс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рование мероприятий, не относящихся к капитальным вложениям в объекты государственной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(Берегоукрепление Волгоградского водохранилища на участке от первого причала до солярия «Затон» г.Саратов)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1235955,2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1235955,2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126716,1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10942,1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10942,1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115774,0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(докапитализация некоммерческой орг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низации «Фонд развития промышленности Сарато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региональных программ развития пр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(возмещение части затрат промышле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ных предприятий, связанных с приобретением нового оборудования)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промышленности региона»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Саратовского салона изо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ретений, инноваций и инвестиций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субъектам малого и среднего предприн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мательства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67 3 02 10340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67 3 02 10340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и ра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тия промышленности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122579,6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122579,6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122579,6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3080,9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3080,9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3080,9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сфере регулирования имущественных и земельных отношений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4881735,2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1423454,6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1504914,3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2416773,8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342261,9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342277,3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2273031,6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281761,9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281777,3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устойчивого 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кращения непригодного для проживания жилищного фонда»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1 F3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1996492,5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нию граждан из аварийного жилищного фонда с уч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том необходимости развития малоэтажного жилищн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 строительства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708442,1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708442,1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нию граждан из аварийного жилищного фонда с уч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том необходимости развития малоэтажного жилищн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 строительства,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1288050,4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1288050,4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жилищного строительства в Сарато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 на обеспечение деятельности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политики в области жилищно-коммунального хозяйства»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167076,5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167076,5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167091,9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общего имущества в многокварти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ных домах в Саратовской области» на обеспечение 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ятельности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ных счетов) на оказание дополнительной помощи при возникновении неотложной необходимости в провед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нии капитального ремонта общего имущества в мног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квартирных домах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общего имущества в многокварти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ных домах в Саратовской области» на оказание допо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обеспечению жильем отдельных категорий граждан в соответствии с областным законодател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ством»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88647,3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93870,1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93870,1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гражданам, стр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дающим тяжелой формой хронических заболеваний, по договорам социального найма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20891,4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20891,4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жилых помещений многодетным 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мьям по договорам социального найма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тельства на сельских территориях и повышение уровня благоустройства домовладений»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торий (строительство (приобретение) жилого помещ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ния (жилого дома) на сельских территориях, пред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ставляемого гражданам Российской Федерации, пр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живающим на сельских территориях, по договору на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ма жилого помещения)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730134,2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730134,2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«Ремонт и развитие водопрово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ной сети»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53 1 02 00000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вода»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1 F5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519113,2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и реконструкция (модернизация) объе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тов питьевого водоснабжения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519113,2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519113,2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1040828,1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нерной защиты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«Обустройство мест захоронения погибших при защите Отечества»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66 1 03 00000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программы «Увек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вечение памяти погибших при защите Отечества на 2019–  2024 годы» (обустройство и восстановление 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инских захоронений, находящихся в государственной (муниципальной) собственности)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836202,7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«Формирование комфортной г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родской среды»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 1 F2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836202,7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гор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дах и исторических поселениях – победителях Всеро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сийского конкурса лучших проектов создания ко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фортной городской среды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программ формирования современной г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родской среды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«Благоустройство сельских те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риторий»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70 1 03 00000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торий (благоустройство сельских территорий)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693999,1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744837,9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826282,2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429033,8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469690,8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470234,9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политики в области жилищно-коммунального хозяйства»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менением льготных тарифов в сфере водоснабжения и (или) водоотведения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обеспечению жильем отдельных категорий граждан в соответствии с областным законодател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ством»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ударственным бюджетным учреждением Саратовской области «Управление государственным жилищным фондом Саратовской области» (сбор и обработка 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формации о выполнении условий договоров социал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ного найма жилых помещений)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«Реализация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дельных функций и полномочий министерства стро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тельства и жилищно-коммунального хозяйства обл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2911,6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2910,0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2910,0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реализации мероприятий по обеспеч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отдельных категории граждан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та информации министерства строительства и жили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но-коммунального хозяйства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приятий по регистрации зон санитарной охраны в Управлении Федеральной службы государственной 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гистрации, кадастра и картографии по Саратовской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53 3 09 00000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описанию местоположения гр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ниц зон санитарной охраны водных объектов, форм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рование перечня координат характерных точек границ таких зон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40666,7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40666,7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региональной сист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мы государственного учета и контроля радиоактивных веществ и радиоактивных отходов на территории обл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ционирования объектов жизнеобеспечения при пред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ставлении услуг населению по тепло-, водоснабжению, водоотведению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40132,0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40132,0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тельства на сельских территориях и повышение уровня благоустройства домовладений»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торий (обустройство объектами инженерной инфр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структуры и благоустройство площадок, расположе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ных на сельских территориях, под компактную ж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лищную застройку)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157453,5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157453,5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157453,5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1728,1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1728,1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1728,1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109638,4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99617,9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104367,9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33486,6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29736,6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33486,6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33361,2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29611,2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33361,2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биологического разнообразия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33361,2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29611,2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33361,2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защиты природных комплексов, объектов и 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сурсов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созданию и управл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нию государственными природными зоологическими (охотничьими) заказниками регионального значения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комплексов и объектов для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особо охраняемых природных территорий регионального значения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Благоустройство родников и экологических троп особо охраняемых природных территорий регионального значения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Экоаналитический контроль за источниками антроп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генного воздействия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Экологическое образование, просвещение и повыш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ние экологической культуры населения Саратовской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Установление предельно допустимой рекреационной емкости особо охраняемых природных территорий 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значения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«Охрана окружающей среды, воспроизводство и рац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биологического разнообразия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Ведение Красной книги Саратовской области (выявл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ние новых редких видов и регистрация новых мест обитания видов растений и животных, занесенных в Красную книгу Саратовской области)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76051,8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70781,3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6170,5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страна»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1 G1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«Снижение объ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мов образования отходов производства и потребления, развитие индустрии их утилизации в Саратовской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территориальной схемы обращения с отходами Саратовской области и ее электронной мод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65857,6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65857,6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65857,6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4022,7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4022,7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4022,7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39771742,0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37224695,1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37924244,6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6022024,0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5635934,5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5635934,5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6022024,0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5635934,5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5635934,5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310260,5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310260,5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310260,5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5634891,5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5634891,5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5634891,5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ключением субсидий государственным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ным) учреждениям), индивидуальным предпринимат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лям, осуществляющим образовательную деятельность по программам дошкольного образования, на возмещ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ние затрат на обеспечение образовательной деятельн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автоматизированной информационной 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стемы дошкольного образования в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 муниципальных дошкольных образовательных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организациях, реализующих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новную общеобразовательную программу дошкольн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образовательных орган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заций»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75829,0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75829,0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75829,0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ров»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повышения квалификации пед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гогических и руководящих кадров в системе дошкол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26108411,8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24555498,8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25221430,2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26102583,0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24549670,0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25215601,4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1352522,9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889554,0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1579782,0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антитерр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ристической безопасности государственных учрежд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ний в сфере образования, в том числе объектов истор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ко-культурного наследия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87857,3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38282,0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38282,0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87857,3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38282,0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38282,0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ние музеев боевой славы в государственных образов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343330,7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343330,7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тивных залов муниципальных образовательных орг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ние музеев боевой славы в муниципальных образов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777334,9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851272,0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695124,0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1378504,6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798125,1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798125,1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(обновление материально-технической 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зы) оборудованием, средствами обучения и воспитания общеобразовательных организаций, в том числе 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образовательную деятельность по ада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тированным основным общеобразовательным пр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граммам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171225,6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143711,2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27514,4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нию единовременных компенсационных выплат учит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лям, прибывшим (переехавшим) на работу в сельские населенные пункты, либо рабочие поселки, либо 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селки городского типа, либо города с населением до 50 тысяч человек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зациях в связи с ростом числа обучающихся, вызва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 демографическим фактором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зациях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ния цифрового и гуманитарного профилей (за искл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ния цифрового и гуманитарного профилей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муниципальных общеобразовател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достижения соответств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муниципальных общеобразовател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достижения соответств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ющих задач федерального проекта)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384678,4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384678,4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государственных общеобразов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(в рамках достижения соотве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щения оборудованием, расходными материалами, средствами обучения и воспитания в государственных общеобразовательных учреждениях (в рамках дост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E1 А1724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E1 А1724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щения оборудованием государственных общеобразов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тельных учреждений для детей с ограниченными во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можностями здоровья (в рамках достижения соотве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технопарков «Кванториум» в муниципальных общео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 (в рамках достижения 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 (за 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функционирования детских технопарков «Кванториум» в муниципальных общео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 (в рамках достижения 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18921,4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18921,4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«Успех каждого ребенка»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18170,1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низации учебно-исследовательской, научно-практической, творческой деятельности, занятий физ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ческой культурой и спортом в образовательных орг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18037,4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16397,6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зы) оборудованием, средствами обучения и воспитания образовательных организаций различных типов для реализации дополнительных общеразвивающих пр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грамм, для создания информационных систем в обр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«Цифровая образовательная ср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153681,3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12397,5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12397,5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для внедрения цифровой образ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вательной среды и развития цифровых навыков обуч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ющихся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139143,8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121750,8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вательной среды в государственных и муниципальных общеобразовательных организациях (в рамках дост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14537,5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12397,5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12397,5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763,4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495,9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495,9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вий для воспитания и социализации детей-сирот и 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22868917,7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22795703,4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22771406,8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общеобраз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вательными организациями, в том числе для обуча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щихся по адаптированным образовательным програ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мам, организациями дополнительного образования, иными организациями в сфере оценки качества образ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Развитие дополнительного и неформального образов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ния и социализации детей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Формирование и развитие региональной системы оценки качества образования, в том числе развитие национально-региональной системы независимой 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оценки качества общего образования через реализацию пилотных региональных проектов и создание наци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нальных механизмов оценки качества</w:t>
            </w:r>
          </w:p>
        </w:tc>
        <w:tc>
          <w:tcPr>
            <w:tcW w:w="678" w:type="dxa"/>
            <w:vAlign w:val="bottom"/>
          </w:tcPr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85265,9</w:t>
            </w:r>
          </w:p>
        </w:tc>
        <w:tc>
          <w:tcPr>
            <w:tcW w:w="1701" w:type="dxa"/>
            <w:vAlign w:val="bottom"/>
          </w:tcPr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94579,7</w:t>
            </w:r>
          </w:p>
        </w:tc>
        <w:tc>
          <w:tcPr>
            <w:tcW w:w="1559" w:type="dxa"/>
            <w:vAlign w:val="bottom"/>
          </w:tcPr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4756" w:rsidRDefault="00324756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94579,7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62985,9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тельных областных государственных учреждений, за исключением детей-сирот и детей, оставшихся без 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организациям, осуществляющим образовательную деятельность по имеющим государственную аккред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организациям, осуществляющим образовательную де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тельность по имеющим государственную аккредит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цию основным общеобразовательным программам, на возмещение затрат на обеспечение горячим питанием обучающихся по образовательным программам начального общего образования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Поощрение лучших учителей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 муниципальных общеобразовательных учреждений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17736779,1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17736779,1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чающихся в муниципальных образовательных орган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зациях, реализующих образовательные программы начального общего, основного общего и среднего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ственных и муниципальных общеобразовательных 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ганизаций, реализующих образовательные программы начального общего образования, образовательные пр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образования, образовател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ные программы среднего общего образования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1168160,4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1134388,9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1110092,3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20566,6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19972,0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19544,3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«Укрепление м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образовательных орган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заций»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276896,4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20559,4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20559,4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256337,0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256337,0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од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ренных детей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51 3 05 00000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региональных этапов всероссийских м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роприятий с одаренными детьми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во всеросси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ских мероприятиях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участия одаренных детей в междунаро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мероприятиях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поддержки, поощрение од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ренных детей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(поощрение) педагогическим работникам образовательных организаций области по результатам регионального и заключительного этапов Всероссийской олимпиады школьников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олимпиадных заданий для муниципального этапа Всероссийской олимпиады школьников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уч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щихся с ограниченными возможностями»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обучения детей с ограниче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ными возможностями здоровья, обучающихся в общ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образовательных организациях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«Энергосбереж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образования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социальной сферы, подведомственных министерству образования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1384922,1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1112117,9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1112117,9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415090,7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269436,5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269436,5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70960,0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3760,0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3760,0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«Успех каждого ребенка»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92447,9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общеобразовательных программ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«Цифровая образовательная среда»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73920,5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63938,4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63938,4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110353,3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110353,3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110353,3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государственный социальный заказ на оказание государственных услуг по реализации дополнительных общеразвивающих программ для детей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67409,0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58889,0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58889,0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169613,3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169613,3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169613,3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12139,9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12139,9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0D49F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12139,9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1126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государственных учреждениях, подведомственных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790076,8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662926,8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662926,8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49141,0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20390,0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20390,0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29359,5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29359,5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образовательных организаций в сфере культуры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AD587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качественно нового уровня развития инфраструктуры культуры («Культурная среда»)»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AD587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AD587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AD587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AD587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AD587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55709,0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AD587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AD587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AD587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AD587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AD587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AD587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AD587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AD587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55709,0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AD587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AD587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AD587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AD587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AD587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AD587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AD587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AD587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AD587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AD587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AD587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AD587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AD587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AD587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AD587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AD587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18209,0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AD587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AD587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AD587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AD587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AD587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AD587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AD587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AD587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642413,8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AD587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AD587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AD587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AD587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AD587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AD587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AD587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AD587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642413,8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AD587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AD587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AD587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AD587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AD587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AD587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AD587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AD587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642413,8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AD587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AD587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укрепления материально-технической базы учреждений в сфере культуры»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42813,0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24822,0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24822,0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AD587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учреждений в сфере культуры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3807620,9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3701046,1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3702486,1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3051745,5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2956837,1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2954647,5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«Успех каждого ребенка»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234,7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234,7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234,7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«Цифровая образовательная среда»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государственных и муниципальных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E6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43599,8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профессиональной подготовки в Саратовской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E6 04140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E6 04140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E6 13190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E6 13190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2678277,2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2678120,8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2675931,2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101266,6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101266,6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учащихся с ограниченными возможностями»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14655,5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14655,5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14655,5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14655,5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14655,5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14655,5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14655,5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14655,5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14655,5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14655,5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14655,5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14655,5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438158,8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434811,8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434811,8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433311,8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433311,8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433311,8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укрепления материально-технической базы учреждений в сфере культуры»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3347,0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3347,0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3347,0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24088,6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23722,6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23649,3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спорта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5653,1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5967,1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5893,8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271075,1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263659,1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267362,0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области на базе ГАПОУ СО «Саратовский областной базовый медицинский колледж»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267545,7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260129,7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263832,6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подготовки специалистов по основным профессиональным образовательным программам среднего профессионального образования – программам подготовки специалистов среднего звена и по дополнительным профессиональным образовательным программам повышения квалификации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образования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учреждений в сфере культуры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социальной сферы, подведомственных министерству образования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263258,6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245009,6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244958,9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119650,5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119650,5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119650,5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2325,3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1972,3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1972,3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1389,2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1389,2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D630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1389,2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системной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предоставления мер социальной поддержки граждан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49352,0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31478,0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31478,0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предприятий оборонно-промышленного комплекса, а также граждан, обратившихся в органы службы занятости за содействием в поиске подходящей работы и заключивших ученический договор с предприятиями оборонно-промышленного комплекса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занятости населения»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31115,0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31115,0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31115,0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государственных учреждениях, подведомственных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Обучение, профессиональная подготовка, повышение квалификации специалистов областных государственных учреждений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64108,1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64108,1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64108,1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образовательных организаций в сфере культуры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здравоохранения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учреждений, подведомственных министерству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обслуживания населения на территории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повышение безопасности дорожного движения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375,4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297,2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297,2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защиты и воспроизводства лесов»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375,4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297,2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297,2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(обеспечение исполнения переданных полномочий Российской Федерации министерством природных ресурсов и экологии области)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(обеспечение исполнения переданных полномочий Российской Федерации государственным казенным учреждением области)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303,2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303,2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19785,8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19685,8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19685,8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12673,8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12573,8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12573,8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                 ОГУ СО «Безопасный регион»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             ОГУ «Служба спасения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                 ОГУ ДПО «УМЦ ГОЧС и ПБ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12231,0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1638,8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7112,0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7112,0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7112,0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              ОГУ «Противопожарная служба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профессионального уровня лиц, включенных в резерв управленческих кадров Губернатора Саратовской области, посредством получения дополнительного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66 3 06 00000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5256,6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5256,6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5256,6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5256,6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5256,6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5256,6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B5159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R0660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R0660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173213,2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85381,9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85381,9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133063,5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45232,2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45232,2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«Социальная активность»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E8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9121,6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информационной и рекламной кампании в целях популяризации добровольчества (волонтерства)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образовательного семинара по развитию добровольчества «Лаборатория добра»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5887,2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4693,2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АНО «Центр поддержки молодежных инициатив «Наша Тема»)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Первичной профсоюзной организации обучающихся ФГБОУ ВО «СГЮА»)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АНО поддержки семьи и детства «Всегда рядом»)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Саратовской региональной общественной спортивной патриотической организации «Спортивный Балаково»)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EВ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Вовлечение в социально активную деятельность детей и молодежи через увеличение охвата патриотическими проектами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EВ 13240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EВ 13240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EВ 13250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EВ 13250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поддержки молодежи («Молодежь России»)»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EГ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80059,7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образовательных заездов для молодых деятелей культуры и искусства «Таврида» в составе арт-кластера «Таврида»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EГ 13230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EГ 13230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поддержки молодежи («Молодежь России»)»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поддержка в сфере реализации молодежной политики»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56 3 06 00000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реализацию проектов по работе с молодежью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талантливой молодежи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политики на территории муниципальных образований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участия молодежи в реализации молодежной политики»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молодежной политики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областных, межрегиональных, всероссийских и международных мероприятий в сфере молодежной политики на территории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представителей молодежи региона в мероприятиях областного, межрегионального, всероссийского и международного уровня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молодежной политики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объединениями на базе государственного бюджетного учреждения «Региональный центр комплексного социального обслуживания детей и молодежи «Молодежь плюс»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тематических игр, квестов, посвященных борьбе с терроризмом и экстремизмом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предупреждение и пресечение преступлений в сфере незаконного оборота наркотиков»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спортивных фестивалей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39433,7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39433,7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39433,7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«Гражданско-патриотическое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</w:t>
            </w:r>
            <w:r w:rsidR="00631E42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ческому воспитанию граждан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областных государственных образовательных учреждений оборудованием, средствами обучения и воспитания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2012291,4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1889706,3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1921935,1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814929,0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708157,3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708157,3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родителям (законным представителям) детей, а также гражданам, желающим принять на воспитание в свои семьи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625730,0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625730,0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625730,0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психолого-педагогического и медико-социального сопровождения детей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52455,2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52455,2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52455,2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финансовой грамотности населения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51 3 07 00000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мониторинга и оценки уровня финансовой грамотности населения области и защиты прав потребителей финансовых услуг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потенциала в области повышения финансовой грамотности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образовательных программ и информационных кампаний по повышению финансовой грамотности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защиты прав потребителей финансовых услуг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образования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51 3 09 00000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услуг в электронный вид и вывод их на единый портал государственных услуг по образовательным учреждениям, реализующим образовательные программы среднего профессионального образования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380274,8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367274,8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367274,8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материально-технической базы и благоустройство территорий организаций отдыха детей, расположенных на территории муниципальных образований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52 1 01 78890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52 1 01 78890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344774,8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344774,8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344774,8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388,4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388,4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388,4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195530,9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195530,9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182634,1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177122,7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5511,4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 сельского населения»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20976,0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20976,0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20976,0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20347,0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21136,0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21892,9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629,0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653,6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677,0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96338,4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96138,4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96038,4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96338,4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96138,4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96038,4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94838,4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94838,4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94838,4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92610,9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92610,9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92610,9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2182,5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2182,5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2182,5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61456,8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61456,8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61456,8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11408,7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11408,7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11408,7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2811149,0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1776547,2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1778759,8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2711484,1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1676822,8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1678978,4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государственных учреждениях, подведомственных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2664244,9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1643963,6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1646119,2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театральной деятельности»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30065,7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31179,7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32254,3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                  300 тысяч человек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12583,7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8343,7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17482,0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7785,3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9696,7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культурного и исторического наследия»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9128,3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социально ориентированных некоммерческих организаций в области культуры»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262138,9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64965,4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65768,4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21905,1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21905,1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образовательных организаций в сфере культуры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18245,2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18245,2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115735,1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41735,1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74000,0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631E4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631E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631E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качественно нового уровня развития инфраструктуры культуры («Культурная среда»)»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794442,8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Красной Армии, арх.Каракис И.Ю., г.Энгельс, мкр.Энгельс-1, з/у 15б. «Проведение работ по сохранению объекта культурного наследия регионального значения «Дом офицеров Красной Армии, арх.Каракис И.Ю.; здание гарнизонного дома офицеров, в котором формировались первые женские авиаполки под руководством Героя Советского Союза летчицы М.М.Расковой; проходила подготовка первого отряда советских космонавтов, в который входили Ю.А.Гагарин, А.А.Леонов, Г.С.Титов, П.Р.Попович и другие» по адресу: Саратовская область, г.Энгельс, мкр.Энгельс-1, з/у 15б»)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A1 54551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332943,4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A1 54551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332943,4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110762,1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110762,1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многофункциональных мобильных культурных центров)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Оснащение региональных и муниципальных театров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и модернизация учреждений культурно-досугового типа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реализации творческого потенциала нации («Творческие люди»)»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3908,1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«Цифровизация услуг и формирование информационного пространства в сфере культуры («Цифровая культура»)»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охрана, сохранение и популяризация объектов культурного наследия»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государственных работ в области охраны объектов культурного наследия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музеями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театрами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«Концертные организации и цирковые коллективы»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55 3 06 00000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концертными организациями и цирковыми коллективами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55 3 07 00000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библиотеками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55 3 08 00000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культурно-досуговыми учреждениями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кадрового потенциала сферы культуры»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55 3 11 00000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«Независимая оценка качества условий оказания услуг в сфере культуры»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55 3 13 00000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«Популяризация культурных традиций»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55 3 14 00000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учреждений в сфере культуры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32360,1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32360,1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капитального строительства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14380,0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14380,0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содействию деятельности в сфере культуры и искусства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99664,9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99724,4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99781,4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1510,4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1510,4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1510,4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1526,4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1615,5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96248,3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96248,3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96248,3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12986768,8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12321951,9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9648272,9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7026868,3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5861060,5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4432037,6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129764,4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129764,4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129764,4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129764,4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6832044,4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5807180,5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4398157,6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расширенного неонатального скрининга»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40806,2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41297,7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41560,1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здравоохранения»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461345,5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461345,5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461345,5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«Оптимальная для восстановления здоровья медицинская реабилитация»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3D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оказания первичной медико-санитарной помощи»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сердечно-сосудистыми заболеваниями»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239407,1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онкологическими заболеваниями»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150760,7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10891,8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10891,8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10891,8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38303,2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38303,2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38303,2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звена здравоохранения»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1498049,5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1385191,5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457877,1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602004,0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457877,1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602004,0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250157,3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250157,3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25504,3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6257,1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25504,3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6257,1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135441,4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135441,4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«Краснокутская РБ» строительство поликлиники (Поликлиника на 400 посещений в смену (320 взрослого и 80 детского населения), расположенная по адресу: Саратовская область, Краснокутский район, г.Красный Кут, тер.ЦРБ, д.1П))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381423,1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381423,1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строительство поликлиники (Поликлиника на 400 посещений в смену (320 взрослого и 80 детского населения), расположенная по адресу: Саратовская область, г.Новоузенск, ул.Зелёный Клин, 38))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304915,2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304915,2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посещений в смену (250 взрослого и               50 детского населения), дневной стационар на 18 коек, расположенной по адресу: р.п.Озинки, ул.Пионерская, д.88б)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206145,7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206145,7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24773,0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24773,0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проектной и (или) сметной документации по капитальному ремонту объектов недвижимого имущества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9412,4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9412,4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4021971,3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4023662,9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4025281,4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</w:t>
            </w:r>
            <w:r w:rsidR="00376359">
              <w:rPr>
                <w:rFonts w:ascii="PT Astra Serif" w:hAnsi="PT Astra Serif"/>
                <w:color w:val="000000"/>
                <w:sz w:val="24"/>
                <w:szCs w:val="24"/>
              </w:rPr>
              <w:t>еспечения медицинской помощи го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сударственными учреждениями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3587767,1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3642923,8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3699258,4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3587767,1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3642923,8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3699258,4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37393,5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37594,1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37791,9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37393,5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37594,1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37791,9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16762,4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16763,5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16764,5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16762,4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16763,5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16764,5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на организацию медицинской деятельности, связанной с донорством органов человека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125198,9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71165,4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14185,0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117198,9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71165,4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14185,0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59 3 04 54760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59 3 04 54760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52182,5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52300,8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52361,9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14529,3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14647,6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14708,7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14529,3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14647,6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14708,7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оказания паллиативной медицинской помощи»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51065,3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50172,1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51065,3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50172,1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51065,3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50172,1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медицинскими изделиями и специализированными продуктами лечебного питания»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38207,3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16842,1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16842,1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16971,0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16971,0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дополнительных гарантий медицинским работникам государственных учреждений здравоохранения Саратовской области, расположенных на территории курортов местного значения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21010,9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21010,9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63880,0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53880,0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Определение технического состояния и готовности защитных сооружений гражданской обороны (убежищ) к использованию медицинскими организациями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43880,0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43880,0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43880,0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Амбулаторная помощь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529320,3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1543931,4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240376,3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505269,1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1543811,4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240256,3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звена здравоохранения»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258772,1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1302602,2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76909,9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8230,4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76909,9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8230,4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21819,0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21819,0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46045,7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1042,9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46045,7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1042,9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(«Строительство поликлиники на 300 посещений в смену в мкр.«Шурова гора», г.Энгельс Саратовской области)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в микрорайоне «Звезда» в Кировском районе города Саратова (3-й этап – детская поликлиника на     150 посещений))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150 посещений в смену (100 взрослого населения и 50 детского) в пос.Поливановка г.Саратов)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500 посещений в смену в мкр.Авиаторы г.Саратов)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719613,1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719613,1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(Здание ФАП с.Кожевино, государственное учреждение здравоохранения Саратовской области «Петровская районная больница» на    8 посещений в смену по адресу: Саратовская область, с.Кожевино, ул.Демина, 30)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5365Ю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5365Ю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17157,8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17157,8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проектной и (или) сметной документации по капитальному ремонту объектов недвижимого имущества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1369,4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1369,4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169539,5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164183,8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165967,5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125270,3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126995,8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128768,2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125270,3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126995,8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128768,2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872,8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884,3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895,6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872,8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884,3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895,6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11777,0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11777,0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70346,3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70636,0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71099,4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проведения контроля лабораторных показателей качества лечения ВИЧ-инфицированных пациентов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28825,4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29115,1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29578,5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28825,4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29115,1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29578,5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оказания паллиативной медицинской помощи»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медицинскими изделиями и специализированными продуктами лечебного питания»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532993,4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531785,2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532987,3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532993,4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531785,2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532987,3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2383,2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88058,3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89233,3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90435,4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72027,8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73178,7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74356,4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72027,8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73178,7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74356,4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14869,5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14869,5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442551,9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442551,9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442551,9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111909,8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111802,3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113729,7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110909,8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110802,3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112729,7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110909,8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110802,3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112729,7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108710,5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110603,0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112530,4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108710,5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110603,0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112530,4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2199,3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2199,3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257163,2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259838,7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262572,4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257163,2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259838,7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262572,4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257063,0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259738,5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262472,2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</w:t>
            </w:r>
            <w:r w:rsidR="00376359">
              <w:rPr>
                <w:rFonts w:ascii="PT Astra Serif" w:hAnsi="PT Astra Serif"/>
                <w:color w:val="000000"/>
                <w:sz w:val="24"/>
                <w:szCs w:val="24"/>
              </w:rPr>
              <w:t>ечения медицинской помощи го</w:t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сударственными учреждениями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251800,1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254475,6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257209,3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251800,1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254475,6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257209,3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8973,2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8973,2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8973,2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8973,2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8973,2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4519540,6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4004400,7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4057272,6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4382302,0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3872226,4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3925009,3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сахарным диабетом»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95927,1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возрасте от 2-х до 4-х лет системами непрерывного мониторинга глюкозы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возрасте от 4-х до 17-ти лет системами непрерывного мониторинга глюкозы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сердечно-сосудистыми заболеваниями»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260554,6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277927,4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260554,6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277927,4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250132,4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277927,4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10422,2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390412,3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в сфере здравоохранения (ЕГИСЗ)»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79676,5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79676,5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310735,8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310735,8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системной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P3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«Укрепление общественного здоровья»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P4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39104,8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39236,4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39370,6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220823,1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213682,6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216614,1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186769,9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189458,5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192216,4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186769,9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189458,5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192216,4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функционирование Единого централизованного регионального медицинского колл-центра для обеспечения каналов связи для приема вызовов населения по вопросам оказания медицинской помощи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Комплекс процессных мероприятий «Профилактика инфекционных заболеваний, включая иммунопрофилактику»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оказания паллиативной медицинской помощи»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купирования тяжелых симптомов заболевания, в том числе для обезболивания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медицинскими изделиями и специализированными продуктами лечебного питания»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3016762,1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3034276,7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3053125,9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1361070,0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1361070,0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63779,7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64262,1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64750,1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63779,7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64262,1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64750,1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125741,6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5239,2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516263,7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495613,2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20650,6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107069,1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66569,1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76569,1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работникам, прибывшим (переехавшим) на работу в отдаленные районы Саратовской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и фельдшерско-акушерских пунктов),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мониторинг системы здравоохранения»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торжественных и официальных мероприятий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здравоохранения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141098,6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145985,3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151043,0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учреждений, подведомственных министерству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141098,6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145985,3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151043,0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112625,9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117072,2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121696,4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27494,6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27935,0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28368,5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инфраструктуры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2352,4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2352,4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2352,4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2298,7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2486,6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124552,2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124552,2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124552,2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5177,1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5177,1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5177,1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38635747,1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39806060,1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40561069,6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191456,7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193348,0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195284,4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50881,2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50881,2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категориям граждан в соответствии с законодательством о занятости населения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50881,2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50881,2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7521178,1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7449234,4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7449252,2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7496816,6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7423872,9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7423890,7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52336,5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54336,5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54336,5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48487,7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48487,7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«Финансовая поддержка семей при рождении детей»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Создание пунктов проката технических средств, мебели, предметов быта на базе учреждений социального обслуживания населения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системной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115209,7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35766,0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35783,8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лет, проживающих в сельской местности, в медицинские организации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населения в целях оказания социальных услуг в полустационарной форме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6097,0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6097,0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7284336,2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7287336,2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7287336,2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7284336,2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7287336,2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7287336,2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7284336,2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7287336,2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7287336,2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инфраструктуры и ведомственных информационных систем министерства труда и социальной защиты области и подведомственных учреждений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22342509,8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23861250,4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24726468,2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7812594,2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7988981,5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7993962,1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24992,0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24992,0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24992,0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государственного гражданского служащего Саратовской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страдающим целиакией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7787602,2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7963989,5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7968970,1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должности, в соответствии с Законом Саратовской области от 21 июля 1997 года № 43-ЗСО                  «О социальных гарантиях»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2051,1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76359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763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сентября 1996 года «О Правительстве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правам человека в Саратовской области, в соответствии с Законом Саратовской области от 30 июня 2020 года                    № 74-ЗСО «Об Уполномоченном по правам человека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Саратовской области от 5 мая 2004 года № 22-ЗСО                  «О территориальных избирательных комиссиях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правам ребенка в Саратовской области, в соответствии с Законом Саратовской области от 25 февраля 2010 года                      № 17-ЗСО «Об Уполномоченном по правам ребенка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257911,8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257911,8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257911,8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3785,0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3785,0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3785,0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254126,8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254126,8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254126,8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коммунальных услуг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882183,3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871699,2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1547035,4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16938,8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1530096,6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реабилитированным лицам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признанным пострадавшими от политических репрессий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161608,8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161608,8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787086,1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787086,1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16137,2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отношение которых гарантии обеспечиваются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  28 июля 1997 года № 51-ЗСО «О Почетном гражданине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тренерам-преподавателям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служебных обязанностей прокурора Саратовской области Е.Ф.Григорьева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жилого дома или дома блокированной застройки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(работавшим) в профессиональных аварийно-спасательных службах, профессиональных аварийно-спасательных формированиях Саратовской области, участвовавшим в проведении аварийно-спасательных работ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поощрение гражданам, награжденным Почетным знаком Губернатора Саратовской области «За мужество и отвагу»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больным фенилкетонурией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военную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гражданам на оплату жилого помещения и коммунальных услуг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483092,3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компенсация расходов на оплату жилого помещения инвалидам, проживающим в жилых помещениях частного жилищного фонда в Саратовской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81936,5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86607,0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91370,4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1210,8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1279,9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1350,3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80725,7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85327,1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90020,1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125867,1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130898,8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136136,2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1888,0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1963,5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2042,0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123979,1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128935,3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134094,2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       1998 года № 157-ФЗ «Об иммунопрофилактике инфекционных болезней»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750568,4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759537,3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748956,0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11090,0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11220,0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11068,0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739478,4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748317,3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737888,0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508958,3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584626,6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589618,9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508557,5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584182,3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589128,7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444,3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490,2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19181,8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19781,8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20135,6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341,0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348,0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355,1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18840,8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19433,8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19780,5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1012413,5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1433579,4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1436637,2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763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соответствии с областным законодательством»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763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797972,4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1218471,5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763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1217912,0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многодетным семьям на строительство (приобретение) жилого помещения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гражданам, состоящим на учете в качестве лиц, имеющих право на предоставление земельного участка в собственность бесплатно, денежной выплаты взамен предоставления им земельного участка в собственность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хронических заболеваний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участникам строительства многоквартирных домов, которые признаны пострадавшими от действий (бездействия) строительной организации, на частичное возмещение расходов на оплату процентов по займу (кредиту) на завершение строительства жилого помещения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соответствии с федеральным законодательством»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53 3 06 00000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54182,7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54849,5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58466,8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 1945 годов»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доступности ипотечных займов для отдельных категорий граждан»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53 3 08 00000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кредитовании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571072,7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619437,9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657150,2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571072,7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619437,9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657150,2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категориям граждан в соответствии с законодательством о занятости населения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571072,7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619437,9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657150,2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2840,9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3081,5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3269,2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568181,8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616306,4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653831,0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региональных мероприятий по развитию отраслей агропромышленного комплекса»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12884193,5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13775434,9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14594902,0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64373,7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64373,7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64373,7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детей, оставшихся без попечения родителей, в случае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оздоровительной путевки для детей из многодетных семей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59 3 03 13260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59 3 03 13260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59 3 03 13260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12689964,8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13711061,2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14530528,3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129855,0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постановления Правительства Российской Федерации от 31 декабря 2022 года № 2568 и не подпадающим под его действие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129855,0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129855,0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97 4 02 00000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31490,3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31490,3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31470,7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31470,7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6949445,9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6845170,8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6733008,3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1504003,8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1504003,8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1504003,8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830383,0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830383,0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830383,0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670526,8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670526,8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670526,8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3698752,1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3592969,5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3474438,5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«Финансовая поддержка семей при рождении детей»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898296,6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484500,8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181895,6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725413,7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725413,7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капитала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162708,3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172217,6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181895,6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1611,0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1705,1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161097,3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170512,5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180094,7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2645143,9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2953157,1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3137231,3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возрасте от семнадцати до восемнадцати лет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посещающих занятия в физкультурно-спортивных сооружениях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112100,0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112100,0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социальная выплата на приобретение автотранспорта (легкового автомобиля или микроавтобуса) многодетным семьям, имеющим семь и более несовершеннолетних детей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части расходов на оплату стоимости обучения детей, обучающихся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организации, осуществляющей образовательную деятельность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ребенка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2259609,5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2259609,5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155311,6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155311,6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155311,6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коммунальных услуг семьям, имеющим детей-инвалидов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коммунальных услуг многодетным семьям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1746363,3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1747867,7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1754232,9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молодых семей»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60786,8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61234,8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61948,5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Дополнительные социальные выплаты молодым семьям при рождении (усыновлении) детей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1685576,5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1686632,9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1692284,4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жилого помещения в собственность, удостоверяемые именным свидетельством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здравоохранения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учреждений, подведомственных министерству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97 4 01 00000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1631156,6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1457056,5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1457056,5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1207353,3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1033253,2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1033253,2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16529,3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16529,3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16529,3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«Финансовая поддержка семей при рождении детей»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системной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172548,6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жилого комплекса на 94 койко-мест в ГАУ СО «Балаковский дом-интернат для престарелых и инвалидов»)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4927,4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3048,5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1878,9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предоставления мер социальной поддержки граждан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86235,4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86235,4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86235,4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51141,1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55141,1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55141,1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инфраструктуры и ведомственных информационных систем министерства труда и социальной защиты области и подведомственных учреждений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Методическое и информационное обеспечение министерства труда и социальной защиты области и подведомственных областных государственных учреждений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 значимые мероприятия»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социально значимых мероприятий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28097,5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«Старшее поколение»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52 3 10 00000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9917,7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направленных на укрепление здоровья пожилых людей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Водогрязелечебница в Ершовском районе Саратовской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6651,5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6651,5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ориентированных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326,3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326,3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326,3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областных государственных учреждений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«Совершенствование социального партнерства»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54 3 07 00000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конкурсов в сфере социальной ответственности организаций и повышения престижа рабочих профессий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684,8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684,8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684,8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предупреждение и пресечение преступлений в сфере незаконного оборота наркотиков»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информационного обеспечения профилактики наркомании и противодействия наркопреступности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работы телефонов доверия на базе учреждений социальной помощи семье и детям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информационного обеспечения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344442,6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344442,6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344442,6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7069,3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7069,3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7069,3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44906,8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44906,8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44906,8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21142,6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21142,6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21142,6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1745810,3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1777485,2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1715735,2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спорта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деятельности министерства спорта области и реализация государственной политики в сфере физической культуры и спорта»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Представление достижений региона в сфере физической культуры и спорта на выставках и других официальных мероприятиях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и размещение социальной рекламы, направленной на привлечение населения области к занятиям физической культурой и спортом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представителей электронных и печатных средств массовой информации, коллегий по вопросам деятельности исполнительного органа власти области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153404,8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255677,6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193854,3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153404,8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255677,6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193854,3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102272,8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спортивных площадок (плоскостное спортивное сооружение)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спортивных площадок (модульное спортивное сооружение)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физкультурных и спортивно-массовых мероприятий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массового спорта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физкультурно-массовых и спортивных мероприятий среди инвалидов и лиц с ограниченными возможностями здоровья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деятельности министерства спорта области и реализация государственной политики в сфере физической культуры и спорта»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Организационно-методическое сопровождение реализации программ и проектов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1544059,5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1473461,6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1473534,9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1544059,5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1473461,6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1473534,9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государственных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муниципальных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27194,8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спортивных соревнований в системе подготовки спортивного резерва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приведения организаций дополнительного образования со специальным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1438109,7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1438109,7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1438109,7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спорта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856907,7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856907,7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856907,7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856907,7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856907,7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856907,7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высококвалифицированных спортсменов по олимпийским, паралимпийским, сурдлимпийским видам спорта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реабилитационных мероприятий, включая питание, проживание, медицинские услуги, для спортсменов – воспитанников подведомственных государственных учреждений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территории области отдельных видов спорта (спортивных дисциплин)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8755,0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8755,0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8755,0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30223,5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30223,5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30223,5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информационно-коммуникационной кампании в целях пропаганды физической культуры и спорта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27002,7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27002,7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27002,7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195587,9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155587,9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155587,9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литературно-художественного журнала «Волга – XXI век»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F55AE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55AE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120341,6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80341,6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80341,6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F55AE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55AE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89802,4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49802,4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49802,4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доступности социально значимой информации»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78351,7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36837,7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36837,7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2014,0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1514,0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11450,7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12964,7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12964,7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обучающих семинаров для представителей средств массовой информации при участии профессиональных общественных организаций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 стипендии Губернатора области в сфере журналистики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Субсидия на издание Книги Памяти Саратовской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процесса модернизации информационно-технологической инфраструктуры министерства информации и массовых коммуникаций области в целях соблюдения мер информационной безопасности, защиты информации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сайта «Книга Памяти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«Лучший руководитель муниципального издания»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30018,7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30018,7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30018,7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520,5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520,5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520,5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2979575,3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долговыми обязательствами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(проценты за рассрочку погашения реструктурированной задолженности по бюджетным кредитам, предоставленным из федерального бюджета)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F55AE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55AE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Процентные платежи по государственному долгу области (обслуживание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10225669,4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5780532,7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4667035,0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образованиями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F55AE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Иные дотации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460490,1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460490,1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образованиями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460490,1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5553326,5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1331962,1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608229,6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497248,4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«Жилье»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1 F1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497248,4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F55AE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55AE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27059,4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27059,4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инфраструктуры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 (Строительство (реконструкция, в том числе с элементами реставрации, техническое перевооружение) объектов государственной (муниципальной) собственности Саратовской области)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1441729,7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624905,6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1441729,7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624905,6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(реконструкция, в том числе с элементами реставрации, техническое перевооружение) объектов государственной (муниципальной) собственности Саратовской области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1 01 А1131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165509,7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63911,3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62 1 01 А1131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165509,7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63911,3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энергоэффективности и энергосбережения»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2016228,4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244649,0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248375,6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образованиями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2016228,4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244649,0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248375,6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1776830,8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1776830,8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89397,6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89397,6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F55AE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</w:t>
            </w:r>
            <w:r w:rsidR="00F55AE6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ческого развития муниципалитетов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363157,5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111875,5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облик сельских территорий»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363157,5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111875,5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363157,5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111875,5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363157,5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111875,5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969452,8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969452,8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обеспечением) расходов по созданию, реконструкции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«Саратовводоканал» по мировому соглашению для предотвращения банкротства предприятия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20B7" w:rsidRPr="001C50B5" w:rsidTr="00861259">
        <w:tc>
          <w:tcPr>
            <w:tcW w:w="5954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78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158525054,5</w:t>
            </w:r>
          </w:p>
        </w:tc>
        <w:tc>
          <w:tcPr>
            <w:tcW w:w="1701" w:type="dxa"/>
            <w:vAlign w:val="bottom"/>
          </w:tcPr>
          <w:p w:rsidR="000120B7" w:rsidRPr="00324756" w:rsidRDefault="000120B7" w:rsidP="0032475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134558322,3</w:t>
            </w:r>
          </w:p>
        </w:tc>
        <w:tc>
          <w:tcPr>
            <w:tcW w:w="1559" w:type="dxa"/>
            <w:vAlign w:val="bottom"/>
          </w:tcPr>
          <w:p w:rsidR="000120B7" w:rsidRPr="00324756" w:rsidRDefault="000120B7" w:rsidP="00324756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47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138544103,6</w:t>
            </w:r>
          </w:p>
        </w:tc>
      </w:tr>
    </w:tbl>
    <w:p w:rsidR="000120B7" w:rsidRDefault="000120B7"/>
    <w:p w:rsidR="00417738" w:rsidRPr="001C50B5" w:rsidRDefault="00417738" w:rsidP="00111679">
      <w:pPr>
        <w:rPr>
          <w:rFonts w:ascii="PT Astra Serif" w:hAnsi="PT Astra Serif"/>
          <w:sz w:val="24"/>
          <w:szCs w:val="24"/>
        </w:rPr>
      </w:pPr>
    </w:p>
    <w:sectPr w:rsidR="00417738" w:rsidRPr="001C50B5" w:rsidSect="00D86EBB">
      <w:headerReference w:type="default" r:id="rId10"/>
      <w:pgSz w:w="16840" w:h="11907" w:orient="landscape" w:code="9"/>
      <w:pgMar w:top="1134" w:right="1418" w:bottom="992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359" w:rsidRDefault="00376359" w:rsidP="00C856D7">
      <w:r>
        <w:separator/>
      </w:r>
    </w:p>
  </w:endnote>
  <w:endnote w:type="continuationSeparator" w:id="0">
    <w:p w:rsidR="00376359" w:rsidRDefault="00376359" w:rsidP="00C85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359" w:rsidRDefault="00376359" w:rsidP="00C856D7">
      <w:r>
        <w:separator/>
      </w:r>
    </w:p>
  </w:footnote>
  <w:footnote w:type="continuationSeparator" w:id="0">
    <w:p w:rsidR="00376359" w:rsidRDefault="00376359" w:rsidP="00C856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359" w:rsidRPr="00592BD2" w:rsidRDefault="00376359" w:rsidP="00C856D7">
    <w:pPr>
      <w:jc w:val="center"/>
      <w:rPr>
        <w:rFonts w:ascii="PT Astra Serif" w:hAnsi="PT Astra Serif"/>
        <w:sz w:val="24"/>
        <w:szCs w:val="24"/>
      </w:rPr>
    </w:pPr>
    <w:r w:rsidRPr="00592BD2">
      <w:rPr>
        <w:rFonts w:ascii="PT Astra Serif" w:hAnsi="PT Astra Serif"/>
        <w:sz w:val="24"/>
        <w:szCs w:val="24"/>
      </w:rPr>
      <w:fldChar w:fldCharType="begin"/>
    </w:r>
    <w:r w:rsidRPr="00592BD2">
      <w:rPr>
        <w:rFonts w:ascii="PT Astra Serif" w:hAnsi="PT Astra Serif"/>
        <w:sz w:val="24"/>
        <w:szCs w:val="24"/>
      </w:rPr>
      <w:instrText xml:space="preserve"> PAGE   \* MERGEFORMAT </w:instrText>
    </w:r>
    <w:r w:rsidRPr="00592BD2">
      <w:rPr>
        <w:rFonts w:ascii="PT Astra Serif" w:hAnsi="PT Astra Serif"/>
        <w:sz w:val="24"/>
        <w:szCs w:val="24"/>
      </w:rPr>
      <w:fldChar w:fldCharType="separate"/>
    </w:r>
    <w:r w:rsidR="00402E36">
      <w:rPr>
        <w:rFonts w:ascii="PT Astra Serif" w:hAnsi="PT Astra Serif"/>
        <w:noProof/>
        <w:sz w:val="24"/>
        <w:szCs w:val="24"/>
      </w:rPr>
      <w:t>87</w:t>
    </w:r>
    <w:r w:rsidRPr="00592BD2">
      <w:rPr>
        <w:rFonts w:ascii="PT Astra Serif" w:hAnsi="PT Astra Serif"/>
        <w:sz w:val="24"/>
        <w:szCs w:val="24"/>
      </w:rPr>
      <w:fldChar w:fldCharType="end"/>
    </w:r>
  </w:p>
  <w:p w:rsidR="00376359" w:rsidRPr="009C6479" w:rsidRDefault="00376359" w:rsidP="009C647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0294"/>
    <w:multiLevelType w:val="hybridMultilevel"/>
    <w:tmpl w:val="57303092"/>
    <w:lvl w:ilvl="0" w:tplc="F55EC4B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7796CA8"/>
    <w:multiLevelType w:val="hybridMultilevel"/>
    <w:tmpl w:val="CA7A4CEA"/>
    <w:lvl w:ilvl="0" w:tplc="549449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1D851F8"/>
    <w:multiLevelType w:val="hybridMultilevel"/>
    <w:tmpl w:val="B7C0D3A0"/>
    <w:lvl w:ilvl="0" w:tplc="C6C29020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5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9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41157A4C"/>
    <w:multiLevelType w:val="hybridMultilevel"/>
    <w:tmpl w:val="A97ECC0A"/>
    <w:lvl w:ilvl="0" w:tplc="AA8E8B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3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>
    <w:nsid w:val="715F2A93"/>
    <w:multiLevelType w:val="hybridMultilevel"/>
    <w:tmpl w:val="B6FA47BC"/>
    <w:lvl w:ilvl="0" w:tplc="FE000D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5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6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9"/>
  </w:num>
  <w:num w:numId="4">
    <w:abstractNumId w:val="36"/>
  </w:num>
  <w:num w:numId="5">
    <w:abstractNumId w:val="24"/>
  </w:num>
  <w:num w:numId="6">
    <w:abstractNumId w:val="25"/>
  </w:num>
  <w:num w:numId="7">
    <w:abstractNumId w:val="28"/>
  </w:num>
  <w:num w:numId="8">
    <w:abstractNumId w:val="32"/>
  </w:num>
  <w:num w:numId="9">
    <w:abstractNumId w:val="26"/>
  </w:num>
  <w:num w:numId="10">
    <w:abstractNumId w:val="45"/>
  </w:num>
  <w:num w:numId="11">
    <w:abstractNumId w:val="40"/>
  </w:num>
  <w:num w:numId="12">
    <w:abstractNumId w:val="29"/>
  </w:num>
  <w:num w:numId="13">
    <w:abstractNumId w:val="15"/>
  </w:num>
  <w:num w:numId="14">
    <w:abstractNumId w:val="13"/>
  </w:num>
  <w:num w:numId="15">
    <w:abstractNumId w:val="21"/>
  </w:num>
  <w:num w:numId="16">
    <w:abstractNumId w:val="38"/>
  </w:num>
  <w:num w:numId="17">
    <w:abstractNumId w:val="37"/>
  </w:num>
  <w:num w:numId="18">
    <w:abstractNumId w:val="35"/>
  </w:num>
  <w:num w:numId="19">
    <w:abstractNumId w:val="43"/>
  </w:num>
  <w:num w:numId="20">
    <w:abstractNumId w:val="8"/>
  </w:num>
  <w:num w:numId="21">
    <w:abstractNumId w:val="11"/>
  </w:num>
  <w:num w:numId="22">
    <w:abstractNumId w:val="10"/>
  </w:num>
  <w:num w:numId="23">
    <w:abstractNumId w:val="20"/>
  </w:num>
  <w:num w:numId="24">
    <w:abstractNumId w:val="44"/>
  </w:num>
  <w:num w:numId="25">
    <w:abstractNumId w:val="42"/>
  </w:num>
  <w:num w:numId="26">
    <w:abstractNumId w:val="39"/>
  </w:num>
  <w:num w:numId="27">
    <w:abstractNumId w:val="18"/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</w:num>
  <w:num w:numId="30">
    <w:abstractNumId w:val="30"/>
  </w:num>
  <w:num w:numId="31">
    <w:abstractNumId w:val="16"/>
  </w:num>
  <w:num w:numId="32">
    <w:abstractNumId w:val="9"/>
  </w:num>
  <w:num w:numId="33">
    <w:abstractNumId w:val="12"/>
  </w:num>
  <w:num w:numId="34">
    <w:abstractNumId w:val="31"/>
  </w:num>
  <w:num w:numId="35">
    <w:abstractNumId w:val="6"/>
  </w:num>
  <w:num w:numId="36">
    <w:abstractNumId w:val="27"/>
  </w:num>
  <w:num w:numId="37">
    <w:abstractNumId w:val="47"/>
  </w:num>
  <w:num w:numId="38">
    <w:abstractNumId w:val="22"/>
  </w:num>
  <w:num w:numId="39">
    <w:abstractNumId w:val="3"/>
  </w:num>
  <w:num w:numId="40">
    <w:abstractNumId w:val="33"/>
  </w:num>
  <w:num w:numId="41">
    <w:abstractNumId w:val="4"/>
  </w:num>
  <w:num w:numId="42">
    <w:abstractNumId w:val="2"/>
  </w:num>
  <w:num w:numId="43">
    <w:abstractNumId w:val="46"/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</w:num>
  <w:num w:numId="46">
    <w:abstractNumId w:val="7"/>
  </w:num>
  <w:num w:numId="47">
    <w:abstractNumId w:val="1"/>
  </w:num>
  <w:num w:numId="48">
    <w:abstractNumId w:val="41"/>
  </w:num>
  <w:num w:numId="49">
    <w:abstractNumId w:val="0"/>
  </w:num>
  <w:num w:numId="5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defaultTabStop w:val="708"/>
  <w:autoHyphenation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479"/>
    <w:rsid w:val="000119C8"/>
    <w:rsid w:val="000120B7"/>
    <w:rsid w:val="00013E00"/>
    <w:rsid w:val="00075440"/>
    <w:rsid w:val="00096DB6"/>
    <w:rsid w:val="000C2B02"/>
    <w:rsid w:val="000D49F9"/>
    <w:rsid w:val="00111679"/>
    <w:rsid w:val="00112690"/>
    <w:rsid w:val="00114963"/>
    <w:rsid w:val="001449E9"/>
    <w:rsid w:val="001C50B5"/>
    <w:rsid w:val="001D0F5F"/>
    <w:rsid w:val="00225126"/>
    <w:rsid w:val="0024016F"/>
    <w:rsid w:val="00252846"/>
    <w:rsid w:val="00324756"/>
    <w:rsid w:val="00340648"/>
    <w:rsid w:val="00376359"/>
    <w:rsid w:val="003A79AB"/>
    <w:rsid w:val="00402E36"/>
    <w:rsid w:val="00417738"/>
    <w:rsid w:val="00455DF1"/>
    <w:rsid w:val="00490B00"/>
    <w:rsid w:val="0050166B"/>
    <w:rsid w:val="005676B4"/>
    <w:rsid w:val="00570781"/>
    <w:rsid w:val="005819B4"/>
    <w:rsid w:val="00591A17"/>
    <w:rsid w:val="00592BD2"/>
    <w:rsid w:val="00595CD6"/>
    <w:rsid w:val="006127E8"/>
    <w:rsid w:val="00631E42"/>
    <w:rsid w:val="006379E0"/>
    <w:rsid w:val="0067798E"/>
    <w:rsid w:val="006E5E5A"/>
    <w:rsid w:val="00733910"/>
    <w:rsid w:val="007767C1"/>
    <w:rsid w:val="00781DE5"/>
    <w:rsid w:val="007A3BBA"/>
    <w:rsid w:val="00825D3C"/>
    <w:rsid w:val="00861259"/>
    <w:rsid w:val="008818AC"/>
    <w:rsid w:val="0088301E"/>
    <w:rsid w:val="008C1FAE"/>
    <w:rsid w:val="009104DD"/>
    <w:rsid w:val="0099300E"/>
    <w:rsid w:val="009955A1"/>
    <w:rsid w:val="009A5D6C"/>
    <w:rsid w:val="009B0086"/>
    <w:rsid w:val="009B5FEF"/>
    <w:rsid w:val="009C0AC7"/>
    <w:rsid w:val="009C2ACC"/>
    <w:rsid w:val="009C6479"/>
    <w:rsid w:val="009D790B"/>
    <w:rsid w:val="009F6F10"/>
    <w:rsid w:val="00A54D1C"/>
    <w:rsid w:val="00A83397"/>
    <w:rsid w:val="00A92C69"/>
    <w:rsid w:val="00A93577"/>
    <w:rsid w:val="00AA107F"/>
    <w:rsid w:val="00AB06B8"/>
    <w:rsid w:val="00AD5871"/>
    <w:rsid w:val="00AF2AA5"/>
    <w:rsid w:val="00B14A56"/>
    <w:rsid w:val="00B34889"/>
    <w:rsid w:val="00B37F33"/>
    <w:rsid w:val="00B42B18"/>
    <w:rsid w:val="00B5159F"/>
    <w:rsid w:val="00B635C0"/>
    <w:rsid w:val="00BD6BE8"/>
    <w:rsid w:val="00C8103F"/>
    <w:rsid w:val="00C856D7"/>
    <w:rsid w:val="00C9239A"/>
    <w:rsid w:val="00CA2945"/>
    <w:rsid w:val="00CB274E"/>
    <w:rsid w:val="00CD27D2"/>
    <w:rsid w:val="00D6309F"/>
    <w:rsid w:val="00D761B3"/>
    <w:rsid w:val="00D86EBB"/>
    <w:rsid w:val="00DC4F67"/>
    <w:rsid w:val="00E02CBE"/>
    <w:rsid w:val="00E51CC9"/>
    <w:rsid w:val="00E74F08"/>
    <w:rsid w:val="00EB3924"/>
    <w:rsid w:val="00ED1F63"/>
    <w:rsid w:val="00F026E6"/>
    <w:rsid w:val="00F16917"/>
    <w:rsid w:val="00F25D5F"/>
    <w:rsid w:val="00F55AE6"/>
    <w:rsid w:val="00FB070A"/>
    <w:rsid w:val="00FB607E"/>
    <w:rsid w:val="00FB7ABB"/>
    <w:rsid w:val="00FD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7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9C64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C6479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C6479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9C6479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C6479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9C6479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9C6479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9C647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qFormat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qFormat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9C6479"/>
    <w:rPr>
      <w:rFonts w:ascii="Arial" w:hAnsi="Arial" w:cs="Arial"/>
      <w:b/>
      <w:bCs/>
      <w:i/>
      <w:iCs/>
      <w:szCs w:val="28"/>
      <w:lang w:eastAsia="ru-RU"/>
    </w:rPr>
  </w:style>
  <w:style w:type="character" w:styleId="a8">
    <w:name w:val="Hyperlink"/>
    <w:basedOn w:val="a0"/>
    <w:uiPriority w:val="99"/>
    <w:rsid w:val="009C6479"/>
    <w:rPr>
      <w:strike w:val="0"/>
      <w:dstrike w:val="0"/>
      <w:color w:val="068FAB"/>
      <w:u w:val="none"/>
      <w:effect w:val="none"/>
    </w:rPr>
  </w:style>
  <w:style w:type="table" w:styleId="a9">
    <w:name w:val="Table Grid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9C647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9C6479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qFormat/>
    <w:rsid w:val="009C6479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9C6479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9C647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9C647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9C6479"/>
    <w:rPr>
      <w:rFonts w:ascii="Arial" w:hAnsi="Arial" w:cs="Arial"/>
      <w:sz w:val="22"/>
      <w:szCs w:val="22"/>
      <w:lang w:eastAsia="ru-RU"/>
    </w:rPr>
  </w:style>
  <w:style w:type="paragraph" w:customStyle="1" w:styleId="aa">
    <w:name w:val="Текст документа"/>
    <w:basedOn w:val="a"/>
    <w:qFormat/>
    <w:rsid w:val="009C6479"/>
    <w:pPr>
      <w:ind w:firstLine="720"/>
      <w:jc w:val="both"/>
    </w:pPr>
    <w:rPr>
      <w:sz w:val="28"/>
    </w:rPr>
  </w:style>
  <w:style w:type="paragraph" w:customStyle="1" w:styleId="ab">
    <w:name w:val="Когда принят"/>
    <w:basedOn w:val="a"/>
    <w:next w:val="aa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9C6479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Balloon Text"/>
    <w:basedOn w:val="a"/>
    <w:link w:val="af1"/>
    <w:uiPriority w:val="99"/>
    <w:unhideWhenUsed/>
    <w:qFormat/>
    <w:rsid w:val="009C647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qFormat/>
    <w:rsid w:val="009C6479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C6479"/>
    <w:pPr>
      <w:autoSpaceDE w:val="0"/>
      <w:autoSpaceDN w:val="0"/>
      <w:adjustRightInd w:val="0"/>
      <w:ind w:firstLine="720"/>
    </w:pPr>
    <w:rPr>
      <w:rFonts w:ascii="Arial" w:hAnsi="Arial" w:cs="Arial"/>
      <w:sz w:val="20"/>
      <w:lang w:eastAsia="ru-RU"/>
    </w:rPr>
  </w:style>
  <w:style w:type="paragraph" w:customStyle="1" w:styleId="Oaenoaieoiaioa">
    <w:name w:val="Oaeno aieoiaioa"/>
    <w:basedOn w:val="a"/>
    <w:uiPriority w:val="99"/>
    <w:rsid w:val="009C6479"/>
    <w:pPr>
      <w:ind w:firstLine="720"/>
      <w:jc w:val="both"/>
      <w:textAlignment w:val="auto"/>
    </w:pPr>
    <w:rPr>
      <w:sz w:val="28"/>
    </w:rPr>
  </w:style>
  <w:style w:type="paragraph" w:customStyle="1" w:styleId="af2">
    <w:name w:val="Òåêñò äîêóìåíòà"/>
    <w:basedOn w:val="a"/>
    <w:uiPriority w:val="99"/>
    <w:rsid w:val="009C6479"/>
    <w:pPr>
      <w:ind w:firstLine="720"/>
      <w:jc w:val="both"/>
    </w:pPr>
    <w:rPr>
      <w:sz w:val="28"/>
    </w:rPr>
  </w:style>
  <w:style w:type="paragraph" w:styleId="af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4"/>
    <w:unhideWhenUsed/>
    <w:rsid w:val="009C647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3"/>
    <w:qFormat/>
    <w:rsid w:val="009C6479"/>
    <w:rPr>
      <w:rFonts w:ascii="Times New Roman" w:hAnsi="Times New Roman"/>
      <w:sz w:val="20"/>
      <w:lang w:eastAsia="ru-RU"/>
    </w:rPr>
  </w:style>
  <w:style w:type="paragraph" w:styleId="af5">
    <w:name w:val="footer"/>
    <w:basedOn w:val="a"/>
    <w:link w:val="af6"/>
    <w:unhideWhenUsed/>
    <w:rsid w:val="009C647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qFormat/>
    <w:rsid w:val="009C6479"/>
    <w:rPr>
      <w:rFonts w:ascii="Times New Roman" w:hAnsi="Times New Roman"/>
      <w:sz w:val="20"/>
      <w:lang w:eastAsia="ru-RU"/>
    </w:rPr>
  </w:style>
  <w:style w:type="paragraph" w:customStyle="1" w:styleId="Style21">
    <w:name w:val="Style21"/>
    <w:basedOn w:val="a"/>
    <w:next w:val="a"/>
    <w:uiPriority w:val="99"/>
    <w:rsid w:val="009C647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7">
    <w:name w:val="page number"/>
    <w:basedOn w:val="a0"/>
    <w:rsid w:val="009C6479"/>
  </w:style>
  <w:style w:type="character" w:customStyle="1" w:styleId="14">
    <w:name w:val="Знак Знак14"/>
    <w:basedOn w:val="a0"/>
    <w:uiPriority w:val="99"/>
    <w:locked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9C6479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9C6479"/>
    <w:rPr>
      <w:lang w:val="ru-RU" w:eastAsia="ru-RU" w:bidi="ar-SA"/>
    </w:rPr>
  </w:style>
  <w:style w:type="paragraph" w:styleId="af8">
    <w:name w:val="Body Text Indent"/>
    <w:basedOn w:val="a"/>
    <w:link w:val="af9"/>
    <w:uiPriority w:val="99"/>
    <w:rsid w:val="009C647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9C6479"/>
    <w:rPr>
      <w:rFonts w:ascii="Times New Roman" w:hAnsi="Times New Roman"/>
      <w:sz w:val="20"/>
      <w:lang w:eastAsia="ru-RU"/>
    </w:rPr>
  </w:style>
  <w:style w:type="paragraph" w:styleId="afa">
    <w:name w:val="Document Map"/>
    <w:basedOn w:val="a"/>
    <w:link w:val="11"/>
    <w:uiPriority w:val="99"/>
    <w:rsid w:val="009C6479"/>
    <w:pPr>
      <w:shd w:val="clear" w:color="auto" w:fill="000080"/>
    </w:pPr>
    <w:rPr>
      <w:rFonts w:ascii="Tahoma" w:hAnsi="Tahoma" w:cs="Tahoma"/>
    </w:rPr>
  </w:style>
  <w:style w:type="character" w:customStyle="1" w:styleId="afb">
    <w:name w:val="Схема документа Знак"/>
    <w:basedOn w:val="a0"/>
    <w:uiPriority w:val="99"/>
    <w:rsid w:val="009C6479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basedOn w:val="a0"/>
    <w:link w:val="afa"/>
    <w:uiPriority w:val="99"/>
    <w:locked/>
    <w:rsid w:val="009C6479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9C6479"/>
    <w:rPr>
      <w:lang w:val="ru-RU" w:eastAsia="ru-RU" w:bidi="ar-SA"/>
    </w:rPr>
  </w:style>
  <w:style w:type="paragraph" w:customStyle="1" w:styleId="22">
    <w:name w:val="Стиль2"/>
    <w:basedOn w:val="af5"/>
    <w:autoRedefine/>
    <w:uiPriority w:val="99"/>
    <w:rsid w:val="009C6479"/>
    <w:rPr>
      <w:sz w:val="16"/>
    </w:rPr>
  </w:style>
  <w:style w:type="paragraph" w:styleId="23">
    <w:name w:val="Body Text 2"/>
    <w:basedOn w:val="a"/>
    <w:link w:val="24"/>
    <w:uiPriority w:val="99"/>
    <w:rsid w:val="009C647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ConsPlusNonformat">
    <w:name w:val="ConsPlusNonformat"/>
    <w:rsid w:val="009C647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31">
    <w:name w:val="Основной текст 31"/>
    <w:basedOn w:val="a"/>
    <w:uiPriority w:val="99"/>
    <w:rsid w:val="009C6479"/>
    <w:pPr>
      <w:jc w:val="center"/>
    </w:pPr>
    <w:rPr>
      <w:b/>
      <w:sz w:val="26"/>
    </w:rPr>
  </w:style>
  <w:style w:type="paragraph" w:styleId="afc">
    <w:name w:val="Body Text"/>
    <w:basedOn w:val="a"/>
    <w:link w:val="afd"/>
    <w:uiPriority w:val="99"/>
    <w:rsid w:val="009C6479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rsid w:val="009C6479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uiPriority w:val="99"/>
    <w:rsid w:val="009C647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9C6479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9C647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afe">
    <w:name w:val="Êîãäà ïðèíÿò"/>
    <w:basedOn w:val="a"/>
    <w:next w:val="af2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ff">
    <w:name w:val="Íàçâàíèå çàêîíà"/>
    <w:basedOn w:val="a"/>
    <w:next w:val="af2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ff0">
    <w:name w:val="Äîëæíîñòü è ôàìèëèÿ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ff1">
    <w:name w:val="Ãëàâà èëè ðàçäåë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9C647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C647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9C647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9C647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9C6479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customStyle="1" w:styleId="34">
    <w:name w:val="Знак Знак3"/>
    <w:basedOn w:val="a0"/>
    <w:uiPriority w:val="99"/>
    <w:locked/>
    <w:rsid w:val="009C647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qFormat/>
    <w:rsid w:val="009C6479"/>
    <w:pPr>
      <w:suppressAutoHyphens/>
      <w:jc w:val="center"/>
      <w:textAlignment w:val="auto"/>
    </w:pPr>
    <w:rPr>
      <w:b/>
      <w:sz w:val="32"/>
    </w:rPr>
  </w:style>
  <w:style w:type="character" w:customStyle="1" w:styleId="aff2">
    <w:name w:val="Знак Знак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aliases w:val="Оглавление 3 Знак"/>
    <w:basedOn w:val="a"/>
    <w:link w:val="36"/>
    <w:uiPriority w:val="99"/>
    <w:qFormat/>
    <w:rsid w:val="009C647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aliases w:val="Оглавление 3 Знак Знак"/>
    <w:basedOn w:val="a0"/>
    <w:link w:val="35"/>
    <w:uiPriority w:val="99"/>
    <w:qFormat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9C647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9C647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9C647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9C6479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9C6479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9C6479"/>
    <w:rPr>
      <w:rFonts w:cs="Times New Roman"/>
    </w:rPr>
  </w:style>
  <w:style w:type="character" w:customStyle="1" w:styleId="41">
    <w:name w:val="Знак Знак4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9C6479"/>
    <w:pPr>
      <w:ind w:firstLine="700"/>
      <w:jc w:val="both"/>
    </w:pPr>
    <w:rPr>
      <w:sz w:val="26"/>
    </w:rPr>
  </w:style>
  <w:style w:type="paragraph" w:styleId="aff3">
    <w:name w:val="Normal (Web)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9C6479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9C647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9C647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9C6479"/>
    <w:rPr>
      <w:b/>
      <w:bCs/>
      <w:i/>
      <w:iCs/>
      <w:sz w:val="26"/>
      <w:szCs w:val="26"/>
      <w:lang w:val="ru-RU" w:eastAsia="ru-RU" w:bidi="ar-SA"/>
    </w:rPr>
  </w:style>
  <w:style w:type="character" w:styleId="aff4">
    <w:name w:val="FollowedHyperlink"/>
    <w:basedOn w:val="a0"/>
    <w:uiPriority w:val="99"/>
    <w:rsid w:val="009C647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9C647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9C6479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rsid w:val="009C6479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42">
    <w:name w:val="Знак Знак42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footnote text"/>
    <w:basedOn w:val="a"/>
    <w:link w:val="aff7"/>
    <w:uiPriority w:val="99"/>
    <w:rsid w:val="009C6479"/>
  </w:style>
  <w:style w:type="character" w:customStyle="1" w:styleId="aff7">
    <w:name w:val="Текст сноски Знак"/>
    <w:basedOn w:val="a0"/>
    <w:link w:val="aff6"/>
    <w:uiPriority w:val="99"/>
    <w:qFormat/>
    <w:rsid w:val="009C6479"/>
    <w:rPr>
      <w:rFonts w:ascii="Times New Roman" w:hAnsi="Times New Roman"/>
      <w:sz w:val="20"/>
      <w:lang w:eastAsia="ru-RU"/>
    </w:rPr>
  </w:style>
  <w:style w:type="character" w:styleId="aff8">
    <w:name w:val="footnote reference"/>
    <w:basedOn w:val="a0"/>
    <w:uiPriority w:val="99"/>
    <w:rsid w:val="009C6479"/>
    <w:rPr>
      <w:vertAlign w:val="superscript"/>
    </w:rPr>
  </w:style>
  <w:style w:type="paragraph" w:customStyle="1" w:styleId="xl64">
    <w:name w:val="xl6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231">
    <w:name w:val="Знак Знак23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9C647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9C647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9C6479"/>
    <w:rPr>
      <w:lang w:val="ru-RU" w:eastAsia="ru-RU" w:bidi="ar-SA"/>
    </w:rPr>
  </w:style>
  <w:style w:type="paragraph" w:customStyle="1" w:styleId="xl80">
    <w:name w:val="xl80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9C6479"/>
  </w:style>
  <w:style w:type="character" w:customStyle="1" w:styleId="82">
    <w:name w:val="Основной шрифт абзаца8"/>
    <w:rsid w:val="009C6479"/>
  </w:style>
  <w:style w:type="character" w:customStyle="1" w:styleId="73">
    <w:name w:val="Основной шрифт абзаца7"/>
    <w:rsid w:val="009C6479"/>
  </w:style>
  <w:style w:type="character" w:customStyle="1" w:styleId="63">
    <w:name w:val="Основной шрифт абзаца6"/>
    <w:rsid w:val="009C6479"/>
  </w:style>
  <w:style w:type="character" w:customStyle="1" w:styleId="52">
    <w:name w:val="Основной шрифт абзаца5"/>
    <w:rsid w:val="009C6479"/>
  </w:style>
  <w:style w:type="character" w:customStyle="1" w:styleId="Absatz-Standardschriftart">
    <w:name w:val="Absatz-Standardschriftart"/>
    <w:rsid w:val="009C6479"/>
  </w:style>
  <w:style w:type="character" w:customStyle="1" w:styleId="WW-Absatz-Standardschriftart">
    <w:name w:val="WW-Absatz-Standardschriftart"/>
    <w:rsid w:val="009C6479"/>
  </w:style>
  <w:style w:type="character" w:customStyle="1" w:styleId="44">
    <w:name w:val="Основной шрифт абзаца4"/>
    <w:rsid w:val="009C6479"/>
  </w:style>
  <w:style w:type="character" w:customStyle="1" w:styleId="37">
    <w:name w:val="Основной шрифт абзаца3"/>
    <w:rsid w:val="009C6479"/>
  </w:style>
  <w:style w:type="character" w:customStyle="1" w:styleId="27">
    <w:name w:val="Основной шрифт абзаца2"/>
    <w:rsid w:val="009C6479"/>
  </w:style>
  <w:style w:type="character" w:customStyle="1" w:styleId="WW-Absatz-Standardschriftart1">
    <w:name w:val="WW-Absatz-Standardschriftart1"/>
    <w:rsid w:val="009C6479"/>
  </w:style>
  <w:style w:type="character" w:customStyle="1" w:styleId="1b">
    <w:name w:val="Основной шрифт абзаца1"/>
    <w:rsid w:val="009C6479"/>
  </w:style>
  <w:style w:type="character" w:customStyle="1" w:styleId="aff9">
    <w:name w:val="Символ нумерации"/>
    <w:qFormat/>
    <w:rsid w:val="009C6479"/>
  </w:style>
  <w:style w:type="character" w:customStyle="1" w:styleId="ConsPlusNormal0">
    <w:name w:val="ConsPlusNormal Знак"/>
    <w:basedOn w:val="44"/>
    <w:rsid w:val="009C647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c"/>
    <w:qFormat/>
    <w:rsid w:val="009C647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c"/>
    <w:rsid w:val="009C6479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qFormat/>
    <w:rsid w:val="009C647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qFormat/>
    <w:rsid w:val="009C6479"/>
    <w:pPr>
      <w:jc w:val="center"/>
    </w:pPr>
    <w:rPr>
      <w:b/>
      <w:bCs/>
    </w:rPr>
  </w:style>
  <w:style w:type="paragraph" w:customStyle="1" w:styleId="xl94">
    <w:name w:val="xl9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9C6479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9C6479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9C6479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sid w:val="009C6479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9C6479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213">
    <w:name w:val="Основной текст 2 Знак1"/>
    <w:basedOn w:val="a0"/>
    <w:uiPriority w:val="99"/>
    <w:semiHidden/>
    <w:rsid w:val="009C6479"/>
  </w:style>
  <w:style w:type="character" w:customStyle="1" w:styleId="1e">
    <w:name w:val="Основной текст с отступом Знак1"/>
    <w:basedOn w:val="a0"/>
    <w:uiPriority w:val="99"/>
    <w:semiHidden/>
    <w:rsid w:val="009C6479"/>
  </w:style>
  <w:style w:type="character" w:customStyle="1" w:styleId="1f">
    <w:name w:val="Основной текст Знак1"/>
    <w:basedOn w:val="a0"/>
    <w:uiPriority w:val="99"/>
    <w:semiHidden/>
    <w:rsid w:val="009C6479"/>
  </w:style>
  <w:style w:type="character" w:customStyle="1" w:styleId="214">
    <w:name w:val="Основной текст с отступом 2 Знак1"/>
    <w:basedOn w:val="a0"/>
    <w:uiPriority w:val="99"/>
    <w:semiHidden/>
    <w:rsid w:val="009C6479"/>
  </w:style>
  <w:style w:type="character" w:customStyle="1" w:styleId="313">
    <w:name w:val="Основной текст 3 Знак1"/>
    <w:basedOn w:val="a0"/>
    <w:uiPriority w:val="99"/>
    <w:rsid w:val="009C6479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9C64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9C6479"/>
  </w:style>
  <w:style w:type="paragraph" w:customStyle="1" w:styleId="afff">
    <w:name w:val="Прижатый влево"/>
    <w:basedOn w:val="a"/>
    <w:next w:val="a"/>
    <w:uiPriority w:val="99"/>
    <w:rsid w:val="009C6479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rsid w:val="009C6479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9C6479"/>
    <w:rPr>
      <w:color w:val="106BBE"/>
    </w:rPr>
  </w:style>
  <w:style w:type="character" w:customStyle="1" w:styleId="afff1">
    <w:name w:val="Цветовое выделение"/>
    <w:rsid w:val="009C6479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9C647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9C6479"/>
    <w:rPr>
      <w:color w:val="0000FF"/>
      <w:u w:val="single"/>
    </w:rPr>
  </w:style>
  <w:style w:type="paragraph" w:customStyle="1" w:styleId="1f3">
    <w:name w:val="Основной текст1"/>
    <w:basedOn w:val="a"/>
    <w:rsid w:val="009C6479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qFormat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9C6479"/>
  </w:style>
  <w:style w:type="paragraph" w:customStyle="1" w:styleId="xl113">
    <w:name w:val="xl11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C6479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9C6479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9C6479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9C6479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9"/>
    <w:uiPriority w:val="59"/>
    <w:rsid w:val="009C647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9C6479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9C647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9C6479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9C6479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9C6479"/>
  </w:style>
  <w:style w:type="character" w:styleId="afffb">
    <w:name w:val="Strong"/>
    <w:basedOn w:val="a0"/>
    <w:uiPriority w:val="22"/>
    <w:qFormat/>
    <w:rsid w:val="009C6479"/>
    <w:rPr>
      <w:b/>
      <w:bCs/>
    </w:rPr>
  </w:style>
  <w:style w:type="paragraph" w:customStyle="1" w:styleId="indent1">
    <w:name w:val="indent_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9C6479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C6479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C6479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6479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C647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C647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C647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C6479"/>
  </w:style>
  <w:style w:type="character" w:customStyle="1" w:styleId="highlightsearch4">
    <w:name w:val="highlightsearch4"/>
    <w:basedOn w:val="a0"/>
    <w:rsid w:val="009C6479"/>
  </w:style>
  <w:style w:type="character" w:customStyle="1" w:styleId="QuoteChar">
    <w:name w:val="Quote Char"/>
    <w:uiPriority w:val="29"/>
    <w:rsid w:val="009C6479"/>
    <w:rPr>
      <w:i/>
    </w:rPr>
  </w:style>
  <w:style w:type="character" w:customStyle="1" w:styleId="IntenseQuoteChar">
    <w:name w:val="Intense Quote Char"/>
    <w:uiPriority w:val="30"/>
    <w:rsid w:val="009C6479"/>
    <w:rPr>
      <w:i/>
    </w:rPr>
  </w:style>
  <w:style w:type="character" w:customStyle="1" w:styleId="EndnoteTextChar">
    <w:name w:val="Endnote Text Char"/>
    <w:uiPriority w:val="99"/>
    <w:rsid w:val="009C6479"/>
    <w:rPr>
      <w:sz w:val="20"/>
    </w:rPr>
  </w:style>
  <w:style w:type="character" w:customStyle="1" w:styleId="Heading1Char">
    <w:name w:val="Heading 1 Char"/>
    <w:basedOn w:val="a0"/>
    <w:uiPriority w:val="9"/>
    <w:rsid w:val="009C647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647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6479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C6479"/>
    <w:pPr>
      <w:overflowPunct/>
      <w:autoSpaceDE/>
      <w:autoSpaceDN/>
      <w:adjustRightInd/>
      <w:ind w:left="720" w:right="720"/>
      <w:textAlignment w:val="auto"/>
    </w:pPr>
    <w:rPr>
      <w:i/>
    </w:rPr>
  </w:style>
  <w:style w:type="character" w:customStyle="1" w:styleId="2e">
    <w:name w:val="Цитата 2 Знак"/>
    <w:basedOn w:val="a0"/>
    <w:link w:val="2d"/>
    <w:uiPriority w:val="29"/>
    <w:qFormat/>
    <w:rsid w:val="009C6479"/>
    <w:rPr>
      <w:rFonts w:ascii="Times New Roman" w:hAnsi="Times New Roman"/>
      <w:i/>
      <w:sz w:val="20"/>
      <w:lang w:eastAsia="ru-RU"/>
    </w:rPr>
  </w:style>
  <w:style w:type="character" w:customStyle="1" w:styleId="HeaderChar">
    <w:name w:val="Header Char"/>
    <w:basedOn w:val="a0"/>
    <w:uiPriority w:val="99"/>
    <w:qFormat/>
    <w:rsid w:val="009C6479"/>
  </w:style>
  <w:style w:type="character" w:customStyle="1" w:styleId="FooterChar">
    <w:name w:val="Footer Char"/>
    <w:basedOn w:val="a0"/>
    <w:uiPriority w:val="99"/>
    <w:qFormat/>
    <w:rsid w:val="009C6479"/>
  </w:style>
  <w:style w:type="character" w:customStyle="1" w:styleId="CaptionChar">
    <w:name w:val="Caption Char"/>
    <w:uiPriority w:val="99"/>
    <w:qFormat/>
    <w:rsid w:val="009C6479"/>
  </w:style>
  <w:style w:type="table" w:customStyle="1" w:styleId="TableGridLight">
    <w:name w:val="Table Grid Light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9C6479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C6479"/>
    <w:pPr>
      <w:overflowPunct/>
      <w:autoSpaceDE/>
      <w:autoSpaceDN/>
      <w:adjustRightInd/>
      <w:textAlignment w:val="auto"/>
    </w:p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C6479"/>
    <w:rPr>
      <w:rFonts w:ascii="Times New Roman" w:hAnsi="Times New Roman"/>
      <w:sz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C6479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textAlignment w:val="auto"/>
    </w:pPr>
  </w:style>
  <w:style w:type="paragraph" w:styleId="2f">
    <w:name w:val="toc 2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83"/>
      <w:textAlignment w:val="auto"/>
    </w:pPr>
  </w:style>
  <w:style w:type="paragraph" w:styleId="3b">
    <w:name w:val="toc 3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567"/>
      <w:textAlignment w:val="auto"/>
    </w:pPr>
  </w:style>
  <w:style w:type="paragraph" w:styleId="47">
    <w:name w:val="toc 4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850"/>
      <w:textAlignment w:val="auto"/>
    </w:pPr>
  </w:style>
  <w:style w:type="paragraph" w:styleId="55">
    <w:name w:val="toc 5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134"/>
      <w:textAlignment w:val="auto"/>
    </w:pPr>
  </w:style>
  <w:style w:type="paragraph" w:styleId="66">
    <w:name w:val="toc 6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417"/>
      <w:textAlignment w:val="auto"/>
    </w:pPr>
  </w:style>
  <w:style w:type="paragraph" w:styleId="76">
    <w:name w:val="toc 7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701"/>
      <w:textAlignment w:val="auto"/>
    </w:pPr>
  </w:style>
  <w:style w:type="paragraph" w:styleId="85">
    <w:name w:val="toc 8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984"/>
      <w:textAlignment w:val="auto"/>
    </w:pPr>
  </w:style>
  <w:style w:type="paragraph" w:styleId="95">
    <w:name w:val="toc 9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268"/>
      <w:textAlignment w:val="auto"/>
    </w:pPr>
  </w:style>
  <w:style w:type="paragraph" w:styleId="affff">
    <w:name w:val="TOC Heading"/>
    <w:uiPriority w:val="39"/>
    <w:unhideWhenUsed/>
    <w:qFormat/>
    <w:rsid w:val="009C6479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C6479"/>
    <w:pPr>
      <w:overflowPunct/>
      <w:autoSpaceDE/>
      <w:autoSpaceDN/>
      <w:adjustRightInd/>
      <w:textAlignment w:val="auto"/>
    </w:pPr>
  </w:style>
  <w:style w:type="paragraph" w:customStyle="1" w:styleId="1f7">
    <w:name w:val="Без интервала1"/>
    <w:next w:val="afff2"/>
    <w:uiPriority w:val="1"/>
    <w:qFormat/>
    <w:rsid w:val="009C6479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8">
    <w:name w:val="Подзаголовок1"/>
    <w:basedOn w:val="a"/>
    <w:next w:val="a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9C6479"/>
  </w:style>
  <w:style w:type="numbering" w:customStyle="1" w:styleId="2f0">
    <w:name w:val="Нет списка2"/>
    <w:next w:val="a2"/>
    <w:uiPriority w:val="99"/>
    <w:semiHidden/>
    <w:unhideWhenUsed/>
    <w:rsid w:val="009C6479"/>
  </w:style>
  <w:style w:type="character" w:customStyle="1" w:styleId="112">
    <w:name w:val="Заголовок 1 Знак1"/>
    <w:basedOn w:val="a0"/>
    <w:rsid w:val="009C6479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C647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C647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C647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C647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C647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1f9">
    <w:name w:val="Подзаголовок Знак1"/>
    <w:basedOn w:val="a0"/>
    <w:uiPriority w:val="11"/>
    <w:rsid w:val="009C6479"/>
    <w:rPr>
      <w:sz w:val="24"/>
      <w:szCs w:val="24"/>
    </w:rPr>
  </w:style>
  <w:style w:type="character" w:customStyle="1" w:styleId="216">
    <w:name w:val="Цитата 2 Знак1"/>
    <w:uiPriority w:val="29"/>
    <w:rsid w:val="009C6479"/>
    <w:rPr>
      <w:i/>
    </w:rPr>
  </w:style>
  <w:style w:type="character" w:customStyle="1" w:styleId="1fa">
    <w:name w:val="Выделенная цитата Знак1"/>
    <w:uiPriority w:val="30"/>
    <w:rsid w:val="009C6479"/>
    <w:rPr>
      <w:i/>
      <w:shd w:val="clear" w:color="auto" w:fill="F2F2F2"/>
    </w:rPr>
  </w:style>
  <w:style w:type="character" w:customStyle="1" w:styleId="1fb">
    <w:name w:val="Текст концевой сноски Знак1"/>
    <w:uiPriority w:val="99"/>
    <w:semiHidden/>
    <w:rsid w:val="009C6479"/>
  </w:style>
  <w:style w:type="character" w:customStyle="1" w:styleId="-">
    <w:name w:val="Интернет-ссылка"/>
    <w:rsid w:val="009C6479"/>
    <w:rPr>
      <w:color w:val="0000FF"/>
      <w:u w:val="single"/>
    </w:rPr>
  </w:style>
  <w:style w:type="character" w:customStyle="1" w:styleId="affff1">
    <w:name w:val="Привязка сноски"/>
    <w:rsid w:val="009C6479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C6479"/>
    <w:rPr>
      <w:vertAlign w:val="superscript"/>
    </w:rPr>
  </w:style>
  <w:style w:type="character" w:customStyle="1" w:styleId="affff2">
    <w:name w:val="Привязка концевой сноски"/>
    <w:rsid w:val="009C6479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C6479"/>
    <w:rPr>
      <w:vertAlign w:val="superscript"/>
    </w:rPr>
  </w:style>
  <w:style w:type="paragraph" w:styleId="1fc">
    <w:name w:val="index 1"/>
    <w:basedOn w:val="a"/>
    <w:next w:val="a"/>
    <w:autoRedefine/>
    <w:uiPriority w:val="99"/>
    <w:semiHidden/>
    <w:unhideWhenUsed/>
    <w:rsid w:val="009C6479"/>
    <w:pPr>
      <w:overflowPunct/>
      <w:autoSpaceDE/>
      <w:autoSpaceDN/>
      <w:adjustRightInd/>
      <w:ind w:left="200" w:hanging="200"/>
      <w:textAlignment w:val="auto"/>
    </w:pPr>
    <w:rPr>
      <w:rFonts w:ascii="Calibri" w:eastAsia="Calibri" w:hAnsi="Calibri"/>
      <w:lang w:eastAsia="zh-CN"/>
    </w:rPr>
  </w:style>
  <w:style w:type="paragraph" w:styleId="affff3">
    <w:name w:val="index heading"/>
    <w:basedOn w:val="a"/>
    <w:qFormat/>
    <w:rsid w:val="009C6479"/>
    <w:pPr>
      <w:suppressLineNumbers/>
      <w:overflowPunct/>
      <w:autoSpaceDE/>
      <w:autoSpaceDN/>
      <w:adjustRightInd/>
      <w:textAlignment w:val="auto"/>
    </w:pPr>
    <w:rPr>
      <w:rFonts w:ascii="Calibri" w:eastAsia="Calibri" w:hAnsi="Calibri" w:cs="Droid Sans Devanagari"/>
      <w:lang w:eastAsia="zh-CN"/>
    </w:rPr>
  </w:style>
  <w:style w:type="character" w:customStyle="1" w:styleId="2f1">
    <w:name w:val="Название Знак2"/>
    <w:basedOn w:val="a0"/>
    <w:rsid w:val="009C6479"/>
    <w:rPr>
      <w:rFonts w:ascii="Cambria" w:eastAsia="Arial" w:hAnsi="Cambria" w:cs="Times New Roman"/>
      <w:color w:val="17365D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C6479"/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C6479"/>
    <w:rPr>
      <w:i/>
      <w:iCs/>
      <w:color w:val="000000"/>
    </w:rPr>
  </w:style>
  <w:style w:type="character" w:customStyle="1" w:styleId="2f3">
    <w:name w:val="Выделенная цитата Знак2"/>
    <w:basedOn w:val="a0"/>
    <w:uiPriority w:val="30"/>
    <w:rsid w:val="009C6479"/>
    <w:rPr>
      <w:b/>
      <w:bCs/>
      <w:i/>
      <w:iCs/>
      <w:color w:val="4F81BD"/>
    </w:rPr>
  </w:style>
  <w:style w:type="paragraph" w:customStyle="1" w:styleId="affff4">
    <w:name w:val="Верхний и нижний колонтитулы"/>
    <w:basedOn w:val="a"/>
    <w:qFormat/>
    <w:rsid w:val="009C6479"/>
    <w:pPr>
      <w:overflowPunct/>
      <w:autoSpaceDE/>
      <w:autoSpaceDN/>
      <w:adjustRightInd/>
      <w:textAlignment w:val="auto"/>
    </w:pPr>
    <w:rPr>
      <w:rFonts w:ascii="Calibri" w:eastAsia="Calibri" w:hAnsi="Calibri"/>
      <w:lang w:eastAsia="zh-CN"/>
    </w:rPr>
  </w:style>
  <w:style w:type="character" w:customStyle="1" w:styleId="1fd">
    <w:name w:val="Нижний колонтитул Знак1"/>
    <w:basedOn w:val="a0"/>
    <w:uiPriority w:val="99"/>
    <w:rsid w:val="009C6479"/>
  </w:style>
  <w:style w:type="character" w:customStyle="1" w:styleId="2f4">
    <w:name w:val="Текст сноски Знак2"/>
    <w:basedOn w:val="a0"/>
    <w:uiPriority w:val="99"/>
    <w:semiHidden/>
    <w:rsid w:val="009C6479"/>
  </w:style>
  <w:style w:type="character" w:customStyle="1" w:styleId="2f5">
    <w:name w:val="Текст концевой сноски Знак2"/>
    <w:basedOn w:val="a0"/>
    <w:uiPriority w:val="99"/>
    <w:semiHidden/>
    <w:rsid w:val="009C6479"/>
  </w:style>
  <w:style w:type="character" w:customStyle="1" w:styleId="1fe">
    <w:name w:val="Текст выноски Знак1"/>
    <w:basedOn w:val="a0"/>
    <w:semiHidden/>
    <w:rsid w:val="009C6479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C6479"/>
    <w:pPr>
      <w:overflowPunct/>
      <w:autoSpaceDE/>
      <w:autoSpaceDN/>
      <w:adjustRightInd/>
      <w:spacing w:beforeAutospacing="1" w:afterAutospacing="1"/>
      <w:textAlignment w:val="auto"/>
    </w:pPr>
    <w:rPr>
      <w:sz w:val="16"/>
      <w:szCs w:val="16"/>
    </w:rPr>
  </w:style>
  <w:style w:type="paragraph" w:customStyle="1" w:styleId="msg">
    <w:name w:val="msg"/>
    <w:basedOn w:val="a"/>
    <w:qFormat/>
    <w:rsid w:val="009C6479"/>
    <w:pPr>
      <w:overflowPunct/>
      <w:autoSpaceDE/>
      <w:autoSpaceDN/>
      <w:adjustRightInd/>
      <w:spacing w:beforeAutospacing="1" w:afterAutospacing="1"/>
      <w:jc w:val="both"/>
      <w:textAlignment w:val="auto"/>
    </w:pPr>
    <w:rPr>
      <w:sz w:val="18"/>
      <w:szCs w:val="18"/>
    </w:rPr>
  </w:style>
  <w:style w:type="paragraph" w:customStyle="1" w:styleId="affff5">
    <w:name w:val="Код"/>
    <w:basedOn w:val="1ff"/>
    <w:next w:val="2f6"/>
    <w:rsid w:val="009C6479"/>
    <w:pPr>
      <w:spacing w:before="0"/>
    </w:pPr>
    <w:rPr>
      <w:caps w:val="0"/>
      <w:spacing w:val="10"/>
      <w:sz w:val="28"/>
    </w:rPr>
  </w:style>
  <w:style w:type="paragraph" w:customStyle="1" w:styleId="1ff">
    <w:name w:val="заголовок 1"/>
    <w:basedOn w:val="a"/>
    <w:next w:val="affff5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32"/>
    </w:rPr>
  </w:style>
  <w:style w:type="paragraph" w:customStyle="1" w:styleId="affff6">
    <w:name w:val="Поселки"/>
    <w:basedOn w:val="3c"/>
    <w:next w:val="affff7"/>
    <w:rsid w:val="009C6479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28"/>
    </w:rPr>
  </w:style>
  <w:style w:type="paragraph" w:customStyle="1" w:styleId="3c">
    <w:name w:val="заголовок 3"/>
    <w:basedOn w:val="a"/>
    <w:next w:val="a"/>
    <w:rsid w:val="009C6479"/>
    <w:pPr>
      <w:keepNext/>
      <w:overflowPunct/>
      <w:autoSpaceDE/>
      <w:autoSpaceDN/>
      <w:adjustRightInd/>
      <w:spacing w:before="240" w:after="60" w:line="348" w:lineRule="auto"/>
      <w:ind w:firstLine="709"/>
      <w:jc w:val="both"/>
      <w:textAlignment w:val="auto"/>
    </w:pPr>
    <w:rPr>
      <w:rFonts w:ascii="Arial" w:hAnsi="Arial"/>
      <w:sz w:val="24"/>
    </w:rPr>
  </w:style>
  <w:style w:type="paragraph" w:customStyle="1" w:styleId="48">
    <w:name w:val="заголовок 4"/>
    <w:basedOn w:val="a"/>
    <w:next w:val="a"/>
    <w:rsid w:val="009C6479"/>
    <w:pPr>
      <w:keepNext/>
      <w:overflowPunct/>
      <w:autoSpaceDE/>
      <w:autoSpaceDN/>
      <w:adjustRightInd/>
      <w:jc w:val="both"/>
      <w:textAlignment w:val="auto"/>
      <w:outlineLvl w:val="3"/>
    </w:pPr>
    <w:rPr>
      <w:b/>
      <w:sz w:val="28"/>
    </w:rPr>
  </w:style>
  <w:style w:type="paragraph" w:customStyle="1" w:styleId="affff8">
    <w:name w:val="текст сноски"/>
    <w:basedOn w:val="a"/>
    <w:rsid w:val="009C6479"/>
    <w:pPr>
      <w:keepLines/>
      <w:overflowPunct/>
      <w:autoSpaceDE/>
      <w:autoSpaceDN/>
      <w:adjustRightInd/>
      <w:spacing w:line="288" w:lineRule="auto"/>
      <w:ind w:left="142" w:hanging="142"/>
      <w:jc w:val="both"/>
      <w:textAlignment w:val="auto"/>
    </w:pPr>
    <w:rPr>
      <w:sz w:val="28"/>
    </w:rPr>
  </w:style>
  <w:style w:type="paragraph" w:customStyle="1" w:styleId="affff9">
    <w:name w:val="ФИО"/>
    <w:basedOn w:val="a"/>
    <w:next w:val="affff7"/>
    <w:rsid w:val="009C6479"/>
    <w:pPr>
      <w:keepLines/>
      <w:tabs>
        <w:tab w:val="left" w:pos="284"/>
        <w:tab w:val="left" w:pos="5670"/>
        <w:tab w:val="left" w:pos="7513"/>
      </w:tabs>
      <w:overflowPunct/>
      <w:autoSpaceDE/>
      <w:autoSpaceDN/>
      <w:adjustRightInd/>
      <w:textAlignment w:val="auto"/>
    </w:pPr>
    <w:rPr>
      <w:rFonts w:ascii="Arial" w:hAnsi="Arial"/>
      <w:sz w:val="24"/>
    </w:rPr>
  </w:style>
  <w:style w:type="paragraph" w:customStyle="1" w:styleId="affff7">
    <w:name w:val="Должность"/>
    <w:basedOn w:val="a"/>
    <w:next w:val="affff9"/>
    <w:rsid w:val="009C6479"/>
    <w:pPr>
      <w:keepNext/>
      <w:keepLines/>
      <w:tabs>
        <w:tab w:val="left" w:pos="284"/>
      </w:tabs>
      <w:overflowPunct/>
      <w:autoSpaceDE/>
      <w:autoSpaceDN/>
      <w:adjustRightInd/>
      <w:spacing w:before="180"/>
      <w:textAlignment w:val="auto"/>
    </w:pPr>
    <w:rPr>
      <w:rFonts w:ascii="Arial" w:hAnsi="Arial"/>
      <w:spacing w:val="-4"/>
      <w:sz w:val="24"/>
    </w:rPr>
  </w:style>
  <w:style w:type="paragraph" w:customStyle="1" w:styleId="1ff0">
    <w:name w:val="оглавление 1"/>
    <w:basedOn w:val="a"/>
    <w:next w:val="a"/>
    <w:rsid w:val="009C6479"/>
    <w:pPr>
      <w:tabs>
        <w:tab w:val="right" w:leader="dot" w:pos="9355"/>
      </w:tabs>
      <w:overflowPunct/>
      <w:autoSpaceDE/>
      <w:autoSpaceDN/>
      <w:adjustRightInd/>
      <w:spacing w:line="264" w:lineRule="auto"/>
      <w:jc w:val="both"/>
      <w:textAlignment w:val="auto"/>
    </w:pPr>
    <w:rPr>
      <w:rFonts w:ascii="Arial" w:hAnsi="Arial"/>
      <w:b/>
      <w:sz w:val="28"/>
    </w:rPr>
  </w:style>
  <w:style w:type="paragraph" w:customStyle="1" w:styleId="Heading">
    <w:name w:val="Heading"/>
    <w:rsid w:val="009C6479"/>
    <w:rPr>
      <w:rFonts w:ascii="Times New Roman" w:hAnsi="Times New Roman"/>
      <w:b/>
      <w:sz w:val="24"/>
      <w:lang w:eastAsia="ru-RU"/>
    </w:rPr>
  </w:style>
  <w:style w:type="paragraph" w:customStyle="1" w:styleId="Preformat">
    <w:name w:val="Preformat"/>
    <w:rsid w:val="009C6479"/>
    <w:rPr>
      <w:rFonts w:ascii="Courier New" w:hAnsi="Courier New"/>
      <w:sz w:val="20"/>
      <w:lang w:eastAsia="ru-RU"/>
    </w:rPr>
  </w:style>
  <w:style w:type="paragraph" w:customStyle="1" w:styleId="Nonformat">
    <w:name w:val="Nonformat"/>
    <w:basedOn w:val="a"/>
    <w:rsid w:val="009C6479"/>
    <w:pPr>
      <w:overflowPunct/>
      <w:autoSpaceDE/>
      <w:autoSpaceDN/>
      <w:adjustRightInd/>
      <w:textAlignment w:val="auto"/>
    </w:pPr>
    <w:rPr>
      <w:rFonts w:ascii="Consultant" w:hAnsi="Consultant"/>
    </w:rPr>
  </w:style>
  <w:style w:type="character" w:customStyle="1" w:styleId="affffa">
    <w:name w:val="Основной шрифт"/>
    <w:rsid w:val="009C6479"/>
  </w:style>
  <w:style w:type="paragraph" w:customStyle="1" w:styleId="affffb">
    <w:name w:val="оглл"/>
    <w:basedOn w:val="1ff0"/>
    <w:rsid w:val="009C6479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d">
    <w:name w:val="Нет списка3"/>
    <w:next w:val="a2"/>
    <w:uiPriority w:val="99"/>
    <w:semiHidden/>
    <w:unhideWhenUsed/>
    <w:rsid w:val="009C6479"/>
  </w:style>
  <w:style w:type="numbering" w:customStyle="1" w:styleId="49">
    <w:name w:val="Нет списка4"/>
    <w:next w:val="a2"/>
    <w:uiPriority w:val="99"/>
    <w:semiHidden/>
    <w:unhideWhenUsed/>
    <w:rsid w:val="009C6479"/>
  </w:style>
  <w:style w:type="paragraph" w:customStyle="1" w:styleId="xl119">
    <w:name w:val="xl11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a">
    <w:name w:val="Сетка таблицы4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e">
    <w:name w:val="Подзаголовок Знак3"/>
    <w:basedOn w:val="a0"/>
    <w:uiPriority w:val="11"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56">
    <w:name w:val="Нет списка5"/>
    <w:next w:val="a2"/>
    <w:uiPriority w:val="99"/>
    <w:semiHidden/>
    <w:unhideWhenUsed/>
    <w:rsid w:val="009C6479"/>
  </w:style>
  <w:style w:type="table" w:customStyle="1" w:styleId="TableGridLight1">
    <w:name w:val="Table Grid Light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9C6479"/>
  </w:style>
  <w:style w:type="table" w:customStyle="1" w:styleId="113">
    <w:name w:val="Сетка таблицы11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7">
    <w:name w:val="Нет списка21"/>
    <w:next w:val="a2"/>
    <w:uiPriority w:val="99"/>
    <w:semiHidden/>
    <w:unhideWhenUsed/>
    <w:rsid w:val="009C6479"/>
  </w:style>
  <w:style w:type="numbering" w:customStyle="1" w:styleId="315">
    <w:name w:val="Нет списка31"/>
    <w:next w:val="a2"/>
    <w:uiPriority w:val="99"/>
    <w:semiHidden/>
    <w:unhideWhenUsed/>
    <w:rsid w:val="009C6479"/>
  </w:style>
  <w:style w:type="numbering" w:customStyle="1" w:styleId="412">
    <w:name w:val="Нет списка41"/>
    <w:next w:val="a2"/>
    <w:uiPriority w:val="99"/>
    <w:semiHidden/>
    <w:unhideWhenUsed/>
    <w:rsid w:val="009C6479"/>
  </w:style>
  <w:style w:type="numbering" w:customStyle="1" w:styleId="67">
    <w:name w:val="Нет списка6"/>
    <w:next w:val="a2"/>
    <w:uiPriority w:val="99"/>
    <w:semiHidden/>
    <w:unhideWhenUsed/>
    <w:rsid w:val="009C6479"/>
  </w:style>
  <w:style w:type="table" w:customStyle="1" w:styleId="TableGridLight2">
    <w:name w:val="Table Grid Light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9C6479"/>
  </w:style>
  <w:style w:type="table" w:customStyle="1" w:styleId="122">
    <w:name w:val="Сетка таблицы12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"/>
    <w:next w:val="a2"/>
    <w:uiPriority w:val="99"/>
    <w:semiHidden/>
    <w:unhideWhenUsed/>
    <w:rsid w:val="009C6479"/>
  </w:style>
  <w:style w:type="numbering" w:customStyle="1" w:styleId="322">
    <w:name w:val="Нет списка32"/>
    <w:next w:val="a2"/>
    <w:uiPriority w:val="99"/>
    <w:semiHidden/>
    <w:unhideWhenUsed/>
    <w:rsid w:val="009C6479"/>
  </w:style>
  <w:style w:type="numbering" w:customStyle="1" w:styleId="420">
    <w:name w:val="Нет списка42"/>
    <w:next w:val="a2"/>
    <w:uiPriority w:val="99"/>
    <w:semiHidden/>
    <w:unhideWhenUsed/>
    <w:rsid w:val="009C64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7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9C64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C6479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C6479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9C6479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C6479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9C6479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9C6479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9C647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qFormat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qFormat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9C6479"/>
    <w:rPr>
      <w:rFonts w:ascii="Arial" w:hAnsi="Arial" w:cs="Arial"/>
      <w:b/>
      <w:bCs/>
      <w:i/>
      <w:iCs/>
      <w:szCs w:val="28"/>
      <w:lang w:eastAsia="ru-RU"/>
    </w:rPr>
  </w:style>
  <w:style w:type="character" w:styleId="a8">
    <w:name w:val="Hyperlink"/>
    <w:basedOn w:val="a0"/>
    <w:uiPriority w:val="99"/>
    <w:rsid w:val="009C6479"/>
    <w:rPr>
      <w:strike w:val="0"/>
      <w:dstrike w:val="0"/>
      <w:color w:val="068FAB"/>
      <w:u w:val="none"/>
      <w:effect w:val="none"/>
    </w:rPr>
  </w:style>
  <w:style w:type="table" w:styleId="a9">
    <w:name w:val="Table Grid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9C647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9C6479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qFormat/>
    <w:rsid w:val="009C6479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9C6479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9C647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9C647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9C6479"/>
    <w:rPr>
      <w:rFonts w:ascii="Arial" w:hAnsi="Arial" w:cs="Arial"/>
      <w:sz w:val="22"/>
      <w:szCs w:val="22"/>
      <w:lang w:eastAsia="ru-RU"/>
    </w:rPr>
  </w:style>
  <w:style w:type="paragraph" w:customStyle="1" w:styleId="aa">
    <w:name w:val="Текст документа"/>
    <w:basedOn w:val="a"/>
    <w:qFormat/>
    <w:rsid w:val="009C6479"/>
    <w:pPr>
      <w:ind w:firstLine="720"/>
      <w:jc w:val="both"/>
    </w:pPr>
    <w:rPr>
      <w:sz w:val="28"/>
    </w:rPr>
  </w:style>
  <w:style w:type="paragraph" w:customStyle="1" w:styleId="ab">
    <w:name w:val="Когда принят"/>
    <w:basedOn w:val="a"/>
    <w:next w:val="aa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9C6479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Balloon Text"/>
    <w:basedOn w:val="a"/>
    <w:link w:val="af1"/>
    <w:uiPriority w:val="99"/>
    <w:unhideWhenUsed/>
    <w:qFormat/>
    <w:rsid w:val="009C647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qFormat/>
    <w:rsid w:val="009C6479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C6479"/>
    <w:pPr>
      <w:autoSpaceDE w:val="0"/>
      <w:autoSpaceDN w:val="0"/>
      <w:adjustRightInd w:val="0"/>
      <w:ind w:firstLine="720"/>
    </w:pPr>
    <w:rPr>
      <w:rFonts w:ascii="Arial" w:hAnsi="Arial" w:cs="Arial"/>
      <w:sz w:val="20"/>
      <w:lang w:eastAsia="ru-RU"/>
    </w:rPr>
  </w:style>
  <w:style w:type="paragraph" w:customStyle="1" w:styleId="Oaenoaieoiaioa">
    <w:name w:val="Oaeno aieoiaioa"/>
    <w:basedOn w:val="a"/>
    <w:uiPriority w:val="99"/>
    <w:rsid w:val="009C6479"/>
    <w:pPr>
      <w:ind w:firstLine="720"/>
      <w:jc w:val="both"/>
      <w:textAlignment w:val="auto"/>
    </w:pPr>
    <w:rPr>
      <w:sz w:val="28"/>
    </w:rPr>
  </w:style>
  <w:style w:type="paragraph" w:customStyle="1" w:styleId="af2">
    <w:name w:val="Òåêñò äîêóìåíòà"/>
    <w:basedOn w:val="a"/>
    <w:uiPriority w:val="99"/>
    <w:rsid w:val="009C6479"/>
    <w:pPr>
      <w:ind w:firstLine="720"/>
      <w:jc w:val="both"/>
    </w:pPr>
    <w:rPr>
      <w:sz w:val="28"/>
    </w:rPr>
  </w:style>
  <w:style w:type="paragraph" w:styleId="af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4"/>
    <w:unhideWhenUsed/>
    <w:rsid w:val="009C647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3"/>
    <w:qFormat/>
    <w:rsid w:val="009C6479"/>
    <w:rPr>
      <w:rFonts w:ascii="Times New Roman" w:hAnsi="Times New Roman"/>
      <w:sz w:val="20"/>
      <w:lang w:eastAsia="ru-RU"/>
    </w:rPr>
  </w:style>
  <w:style w:type="paragraph" w:styleId="af5">
    <w:name w:val="footer"/>
    <w:basedOn w:val="a"/>
    <w:link w:val="af6"/>
    <w:unhideWhenUsed/>
    <w:rsid w:val="009C647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qFormat/>
    <w:rsid w:val="009C6479"/>
    <w:rPr>
      <w:rFonts w:ascii="Times New Roman" w:hAnsi="Times New Roman"/>
      <w:sz w:val="20"/>
      <w:lang w:eastAsia="ru-RU"/>
    </w:rPr>
  </w:style>
  <w:style w:type="paragraph" w:customStyle="1" w:styleId="Style21">
    <w:name w:val="Style21"/>
    <w:basedOn w:val="a"/>
    <w:next w:val="a"/>
    <w:uiPriority w:val="99"/>
    <w:rsid w:val="009C647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7">
    <w:name w:val="page number"/>
    <w:basedOn w:val="a0"/>
    <w:rsid w:val="009C6479"/>
  </w:style>
  <w:style w:type="character" w:customStyle="1" w:styleId="14">
    <w:name w:val="Знак Знак14"/>
    <w:basedOn w:val="a0"/>
    <w:uiPriority w:val="99"/>
    <w:locked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9C6479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9C6479"/>
    <w:rPr>
      <w:lang w:val="ru-RU" w:eastAsia="ru-RU" w:bidi="ar-SA"/>
    </w:rPr>
  </w:style>
  <w:style w:type="paragraph" w:styleId="af8">
    <w:name w:val="Body Text Indent"/>
    <w:basedOn w:val="a"/>
    <w:link w:val="af9"/>
    <w:uiPriority w:val="99"/>
    <w:rsid w:val="009C647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9C6479"/>
    <w:rPr>
      <w:rFonts w:ascii="Times New Roman" w:hAnsi="Times New Roman"/>
      <w:sz w:val="20"/>
      <w:lang w:eastAsia="ru-RU"/>
    </w:rPr>
  </w:style>
  <w:style w:type="paragraph" w:styleId="afa">
    <w:name w:val="Document Map"/>
    <w:basedOn w:val="a"/>
    <w:link w:val="11"/>
    <w:uiPriority w:val="99"/>
    <w:rsid w:val="009C6479"/>
    <w:pPr>
      <w:shd w:val="clear" w:color="auto" w:fill="000080"/>
    </w:pPr>
    <w:rPr>
      <w:rFonts w:ascii="Tahoma" w:hAnsi="Tahoma" w:cs="Tahoma"/>
    </w:rPr>
  </w:style>
  <w:style w:type="character" w:customStyle="1" w:styleId="afb">
    <w:name w:val="Схема документа Знак"/>
    <w:basedOn w:val="a0"/>
    <w:uiPriority w:val="99"/>
    <w:rsid w:val="009C6479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basedOn w:val="a0"/>
    <w:link w:val="afa"/>
    <w:uiPriority w:val="99"/>
    <w:locked/>
    <w:rsid w:val="009C6479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9C6479"/>
    <w:rPr>
      <w:lang w:val="ru-RU" w:eastAsia="ru-RU" w:bidi="ar-SA"/>
    </w:rPr>
  </w:style>
  <w:style w:type="paragraph" w:customStyle="1" w:styleId="22">
    <w:name w:val="Стиль2"/>
    <w:basedOn w:val="af5"/>
    <w:autoRedefine/>
    <w:uiPriority w:val="99"/>
    <w:rsid w:val="009C6479"/>
    <w:rPr>
      <w:sz w:val="16"/>
    </w:rPr>
  </w:style>
  <w:style w:type="paragraph" w:styleId="23">
    <w:name w:val="Body Text 2"/>
    <w:basedOn w:val="a"/>
    <w:link w:val="24"/>
    <w:uiPriority w:val="99"/>
    <w:rsid w:val="009C647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ConsPlusNonformat">
    <w:name w:val="ConsPlusNonformat"/>
    <w:rsid w:val="009C647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31">
    <w:name w:val="Основной текст 31"/>
    <w:basedOn w:val="a"/>
    <w:uiPriority w:val="99"/>
    <w:rsid w:val="009C6479"/>
    <w:pPr>
      <w:jc w:val="center"/>
    </w:pPr>
    <w:rPr>
      <w:b/>
      <w:sz w:val="26"/>
    </w:rPr>
  </w:style>
  <w:style w:type="paragraph" w:styleId="afc">
    <w:name w:val="Body Text"/>
    <w:basedOn w:val="a"/>
    <w:link w:val="afd"/>
    <w:uiPriority w:val="99"/>
    <w:rsid w:val="009C6479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rsid w:val="009C6479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uiPriority w:val="99"/>
    <w:rsid w:val="009C647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9C6479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9C647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afe">
    <w:name w:val="Êîãäà ïðèíÿò"/>
    <w:basedOn w:val="a"/>
    <w:next w:val="af2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ff">
    <w:name w:val="Íàçâàíèå çàêîíà"/>
    <w:basedOn w:val="a"/>
    <w:next w:val="af2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ff0">
    <w:name w:val="Äîëæíîñòü è ôàìèëèÿ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ff1">
    <w:name w:val="Ãëàâà èëè ðàçäåë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9C647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C647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9C647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9C647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9C6479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customStyle="1" w:styleId="34">
    <w:name w:val="Знак Знак3"/>
    <w:basedOn w:val="a0"/>
    <w:uiPriority w:val="99"/>
    <w:locked/>
    <w:rsid w:val="009C647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qFormat/>
    <w:rsid w:val="009C6479"/>
    <w:pPr>
      <w:suppressAutoHyphens/>
      <w:jc w:val="center"/>
      <w:textAlignment w:val="auto"/>
    </w:pPr>
    <w:rPr>
      <w:b/>
      <w:sz w:val="32"/>
    </w:rPr>
  </w:style>
  <w:style w:type="character" w:customStyle="1" w:styleId="aff2">
    <w:name w:val="Знак Знак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aliases w:val="Оглавление 3 Знак"/>
    <w:basedOn w:val="a"/>
    <w:link w:val="36"/>
    <w:uiPriority w:val="99"/>
    <w:qFormat/>
    <w:rsid w:val="009C647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aliases w:val="Оглавление 3 Знак Знак"/>
    <w:basedOn w:val="a0"/>
    <w:link w:val="35"/>
    <w:uiPriority w:val="99"/>
    <w:qFormat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9C647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9C647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9C647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9C6479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9C6479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9C6479"/>
    <w:rPr>
      <w:rFonts w:cs="Times New Roman"/>
    </w:rPr>
  </w:style>
  <w:style w:type="character" w:customStyle="1" w:styleId="41">
    <w:name w:val="Знак Знак4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9C6479"/>
    <w:pPr>
      <w:ind w:firstLine="700"/>
      <w:jc w:val="both"/>
    </w:pPr>
    <w:rPr>
      <w:sz w:val="26"/>
    </w:rPr>
  </w:style>
  <w:style w:type="paragraph" w:styleId="aff3">
    <w:name w:val="Normal (Web)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9C6479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9C647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9C647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9C6479"/>
    <w:rPr>
      <w:b/>
      <w:bCs/>
      <w:i/>
      <w:iCs/>
      <w:sz w:val="26"/>
      <w:szCs w:val="26"/>
      <w:lang w:val="ru-RU" w:eastAsia="ru-RU" w:bidi="ar-SA"/>
    </w:rPr>
  </w:style>
  <w:style w:type="character" w:styleId="aff4">
    <w:name w:val="FollowedHyperlink"/>
    <w:basedOn w:val="a0"/>
    <w:uiPriority w:val="99"/>
    <w:rsid w:val="009C647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9C647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9C6479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rsid w:val="009C6479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42">
    <w:name w:val="Знак Знак42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footnote text"/>
    <w:basedOn w:val="a"/>
    <w:link w:val="aff7"/>
    <w:uiPriority w:val="99"/>
    <w:rsid w:val="009C6479"/>
  </w:style>
  <w:style w:type="character" w:customStyle="1" w:styleId="aff7">
    <w:name w:val="Текст сноски Знак"/>
    <w:basedOn w:val="a0"/>
    <w:link w:val="aff6"/>
    <w:uiPriority w:val="99"/>
    <w:qFormat/>
    <w:rsid w:val="009C6479"/>
    <w:rPr>
      <w:rFonts w:ascii="Times New Roman" w:hAnsi="Times New Roman"/>
      <w:sz w:val="20"/>
      <w:lang w:eastAsia="ru-RU"/>
    </w:rPr>
  </w:style>
  <w:style w:type="character" w:styleId="aff8">
    <w:name w:val="footnote reference"/>
    <w:basedOn w:val="a0"/>
    <w:uiPriority w:val="99"/>
    <w:rsid w:val="009C6479"/>
    <w:rPr>
      <w:vertAlign w:val="superscript"/>
    </w:rPr>
  </w:style>
  <w:style w:type="paragraph" w:customStyle="1" w:styleId="xl64">
    <w:name w:val="xl6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231">
    <w:name w:val="Знак Знак23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9C647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9C647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9C6479"/>
    <w:rPr>
      <w:lang w:val="ru-RU" w:eastAsia="ru-RU" w:bidi="ar-SA"/>
    </w:rPr>
  </w:style>
  <w:style w:type="paragraph" w:customStyle="1" w:styleId="xl80">
    <w:name w:val="xl80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9C6479"/>
  </w:style>
  <w:style w:type="character" w:customStyle="1" w:styleId="82">
    <w:name w:val="Основной шрифт абзаца8"/>
    <w:rsid w:val="009C6479"/>
  </w:style>
  <w:style w:type="character" w:customStyle="1" w:styleId="73">
    <w:name w:val="Основной шрифт абзаца7"/>
    <w:rsid w:val="009C6479"/>
  </w:style>
  <w:style w:type="character" w:customStyle="1" w:styleId="63">
    <w:name w:val="Основной шрифт абзаца6"/>
    <w:rsid w:val="009C6479"/>
  </w:style>
  <w:style w:type="character" w:customStyle="1" w:styleId="52">
    <w:name w:val="Основной шрифт абзаца5"/>
    <w:rsid w:val="009C6479"/>
  </w:style>
  <w:style w:type="character" w:customStyle="1" w:styleId="Absatz-Standardschriftart">
    <w:name w:val="Absatz-Standardschriftart"/>
    <w:rsid w:val="009C6479"/>
  </w:style>
  <w:style w:type="character" w:customStyle="1" w:styleId="WW-Absatz-Standardschriftart">
    <w:name w:val="WW-Absatz-Standardschriftart"/>
    <w:rsid w:val="009C6479"/>
  </w:style>
  <w:style w:type="character" w:customStyle="1" w:styleId="44">
    <w:name w:val="Основной шрифт абзаца4"/>
    <w:rsid w:val="009C6479"/>
  </w:style>
  <w:style w:type="character" w:customStyle="1" w:styleId="37">
    <w:name w:val="Основной шрифт абзаца3"/>
    <w:rsid w:val="009C6479"/>
  </w:style>
  <w:style w:type="character" w:customStyle="1" w:styleId="27">
    <w:name w:val="Основной шрифт абзаца2"/>
    <w:rsid w:val="009C6479"/>
  </w:style>
  <w:style w:type="character" w:customStyle="1" w:styleId="WW-Absatz-Standardschriftart1">
    <w:name w:val="WW-Absatz-Standardschriftart1"/>
    <w:rsid w:val="009C6479"/>
  </w:style>
  <w:style w:type="character" w:customStyle="1" w:styleId="1b">
    <w:name w:val="Основной шрифт абзаца1"/>
    <w:rsid w:val="009C6479"/>
  </w:style>
  <w:style w:type="character" w:customStyle="1" w:styleId="aff9">
    <w:name w:val="Символ нумерации"/>
    <w:qFormat/>
    <w:rsid w:val="009C6479"/>
  </w:style>
  <w:style w:type="character" w:customStyle="1" w:styleId="ConsPlusNormal0">
    <w:name w:val="ConsPlusNormal Знак"/>
    <w:basedOn w:val="44"/>
    <w:rsid w:val="009C647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c"/>
    <w:qFormat/>
    <w:rsid w:val="009C647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c"/>
    <w:rsid w:val="009C6479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qFormat/>
    <w:rsid w:val="009C647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qFormat/>
    <w:rsid w:val="009C6479"/>
    <w:pPr>
      <w:jc w:val="center"/>
    </w:pPr>
    <w:rPr>
      <w:b/>
      <w:bCs/>
    </w:rPr>
  </w:style>
  <w:style w:type="paragraph" w:customStyle="1" w:styleId="xl94">
    <w:name w:val="xl9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9C6479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9C6479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9C6479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sid w:val="009C6479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9C6479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213">
    <w:name w:val="Основной текст 2 Знак1"/>
    <w:basedOn w:val="a0"/>
    <w:uiPriority w:val="99"/>
    <w:semiHidden/>
    <w:rsid w:val="009C6479"/>
  </w:style>
  <w:style w:type="character" w:customStyle="1" w:styleId="1e">
    <w:name w:val="Основной текст с отступом Знак1"/>
    <w:basedOn w:val="a0"/>
    <w:uiPriority w:val="99"/>
    <w:semiHidden/>
    <w:rsid w:val="009C6479"/>
  </w:style>
  <w:style w:type="character" w:customStyle="1" w:styleId="1f">
    <w:name w:val="Основной текст Знак1"/>
    <w:basedOn w:val="a0"/>
    <w:uiPriority w:val="99"/>
    <w:semiHidden/>
    <w:rsid w:val="009C6479"/>
  </w:style>
  <w:style w:type="character" w:customStyle="1" w:styleId="214">
    <w:name w:val="Основной текст с отступом 2 Знак1"/>
    <w:basedOn w:val="a0"/>
    <w:uiPriority w:val="99"/>
    <w:semiHidden/>
    <w:rsid w:val="009C6479"/>
  </w:style>
  <w:style w:type="character" w:customStyle="1" w:styleId="313">
    <w:name w:val="Основной текст 3 Знак1"/>
    <w:basedOn w:val="a0"/>
    <w:uiPriority w:val="99"/>
    <w:rsid w:val="009C6479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9C64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9C6479"/>
  </w:style>
  <w:style w:type="paragraph" w:customStyle="1" w:styleId="afff">
    <w:name w:val="Прижатый влево"/>
    <w:basedOn w:val="a"/>
    <w:next w:val="a"/>
    <w:uiPriority w:val="99"/>
    <w:rsid w:val="009C6479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rsid w:val="009C6479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9C6479"/>
    <w:rPr>
      <w:color w:val="106BBE"/>
    </w:rPr>
  </w:style>
  <w:style w:type="character" w:customStyle="1" w:styleId="afff1">
    <w:name w:val="Цветовое выделение"/>
    <w:rsid w:val="009C6479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9C647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9C6479"/>
    <w:rPr>
      <w:color w:val="0000FF"/>
      <w:u w:val="single"/>
    </w:rPr>
  </w:style>
  <w:style w:type="paragraph" w:customStyle="1" w:styleId="1f3">
    <w:name w:val="Основной текст1"/>
    <w:basedOn w:val="a"/>
    <w:rsid w:val="009C6479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qFormat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9C6479"/>
  </w:style>
  <w:style w:type="paragraph" w:customStyle="1" w:styleId="xl113">
    <w:name w:val="xl11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C6479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9C6479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9C6479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9C6479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9"/>
    <w:uiPriority w:val="59"/>
    <w:rsid w:val="009C647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9C6479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9C647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9C6479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9C6479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9C6479"/>
  </w:style>
  <w:style w:type="character" w:styleId="afffb">
    <w:name w:val="Strong"/>
    <w:basedOn w:val="a0"/>
    <w:uiPriority w:val="22"/>
    <w:qFormat/>
    <w:rsid w:val="009C6479"/>
    <w:rPr>
      <w:b/>
      <w:bCs/>
    </w:rPr>
  </w:style>
  <w:style w:type="paragraph" w:customStyle="1" w:styleId="indent1">
    <w:name w:val="indent_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9C6479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C6479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C6479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6479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C647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C647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C647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C6479"/>
  </w:style>
  <w:style w:type="character" w:customStyle="1" w:styleId="highlightsearch4">
    <w:name w:val="highlightsearch4"/>
    <w:basedOn w:val="a0"/>
    <w:rsid w:val="009C6479"/>
  </w:style>
  <w:style w:type="character" w:customStyle="1" w:styleId="QuoteChar">
    <w:name w:val="Quote Char"/>
    <w:uiPriority w:val="29"/>
    <w:rsid w:val="009C6479"/>
    <w:rPr>
      <w:i/>
    </w:rPr>
  </w:style>
  <w:style w:type="character" w:customStyle="1" w:styleId="IntenseQuoteChar">
    <w:name w:val="Intense Quote Char"/>
    <w:uiPriority w:val="30"/>
    <w:rsid w:val="009C6479"/>
    <w:rPr>
      <w:i/>
    </w:rPr>
  </w:style>
  <w:style w:type="character" w:customStyle="1" w:styleId="EndnoteTextChar">
    <w:name w:val="Endnote Text Char"/>
    <w:uiPriority w:val="99"/>
    <w:rsid w:val="009C6479"/>
    <w:rPr>
      <w:sz w:val="20"/>
    </w:rPr>
  </w:style>
  <w:style w:type="character" w:customStyle="1" w:styleId="Heading1Char">
    <w:name w:val="Heading 1 Char"/>
    <w:basedOn w:val="a0"/>
    <w:uiPriority w:val="9"/>
    <w:rsid w:val="009C647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647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6479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C6479"/>
    <w:pPr>
      <w:overflowPunct/>
      <w:autoSpaceDE/>
      <w:autoSpaceDN/>
      <w:adjustRightInd/>
      <w:ind w:left="720" w:right="720"/>
      <w:textAlignment w:val="auto"/>
    </w:pPr>
    <w:rPr>
      <w:i/>
    </w:rPr>
  </w:style>
  <w:style w:type="character" w:customStyle="1" w:styleId="2e">
    <w:name w:val="Цитата 2 Знак"/>
    <w:basedOn w:val="a0"/>
    <w:link w:val="2d"/>
    <w:uiPriority w:val="29"/>
    <w:qFormat/>
    <w:rsid w:val="009C6479"/>
    <w:rPr>
      <w:rFonts w:ascii="Times New Roman" w:hAnsi="Times New Roman"/>
      <w:i/>
      <w:sz w:val="20"/>
      <w:lang w:eastAsia="ru-RU"/>
    </w:rPr>
  </w:style>
  <w:style w:type="character" w:customStyle="1" w:styleId="HeaderChar">
    <w:name w:val="Header Char"/>
    <w:basedOn w:val="a0"/>
    <w:uiPriority w:val="99"/>
    <w:qFormat/>
    <w:rsid w:val="009C6479"/>
  </w:style>
  <w:style w:type="character" w:customStyle="1" w:styleId="FooterChar">
    <w:name w:val="Footer Char"/>
    <w:basedOn w:val="a0"/>
    <w:uiPriority w:val="99"/>
    <w:qFormat/>
    <w:rsid w:val="009C6479"/>
  </w:style>
  <w:style w:type="character" w:customStyle="1" w:styleId="CaptionChar">
    <w:name w:val="Caption Char"/>
    <w:uiPriority w:val="99"/>
    <w:qFormat/>
    <w:rsid w:val="009C6479"/>
  </w:style>
  <w:style w:type="table" w:customStyle="1" w:styleId="TableGridLight">
    <w:name w:val="Table Grid Light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9C6479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C6479"/>
    <w:pPr>
      <w:overflowPunct/>
      <w:autoSpaceDE/>
      <w:autoSpaceDN/>
      <w:adjustRightInd/>
      <w:textAlignment w:val="auto"/>
    </w:p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C6479"/>
    <w:rPr>
      <w:rFonts w:ascii="Times New Roman" w:hAnsi="Times New Roman"/>
      <w:sz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C6479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textAlignment w:val="auto"/>
    </w:pPr>
  </w:style>
  <w:style w:type="paragraph" w:styleId="2f">
    <w:name w:val="toc 2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83"/>
      <w:textAlignment w:val="auto"/>
    </w:pPr>
  </w:style>
  <w:style w:type="paragraph" w:styleId="3b">
    <w:name w:val="toc 3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567"/>
      <w:textAlignment w:val="auto"/>
    </w:pPr>
  </w:style>
  <w:style w:type="paragraph" w:styleId="47">
    <w:name w:val="toc 4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850"/>
      <w:textAlignment w:val="auto"/>
    </w:pPr>
  </w:style>
  <w:style w:type="paragraph" w:styleId="55">
    <w:name w:val="toc 5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134"/>
      <w:textAlignment w:val="auto"/>
    </w:pPr>
  </w:style>
  <w:style w:type="paragraph" w:styleId="66">
    <w:name w:val="toc 6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417"/>
      <w:textAlignment w:val="auto"/>
    </w:pPr>
  </w:style>
  <w:style w:type="paragraph" w:styleId="76">
    <w:name w:val="toc 7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701"/>
      <w:textAlignment w:val="auto"/>
    </w:pPr>
  </w:style>
  <w:style w:type="paragraph" w:styleId="85">
    <w:name w:val="toc 8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984"/>
      <w:textAlignment w:val="auto"/>
    </w:pPr>
  </w:style>
  <w:style w:type="paragraph" w:styleId="95">
    <w:name w:val="toc 9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268"/>
      <w:textAlignment w:val="auto"/>
    </w:pPr>
  </w:style>
  <w:style w:type="paragraph" w:styleId="affff">
    <w:name w:val="TOC Heading"/>
    <w:uiPriority w:val="39"/>
    <w:unhideWhenUsed/>
    <w:qFormat/>
    <w:rsid w:val="009C6479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C6479"/>
    <w:pPr>
      <w:overflowPunct/>
      <w:autoSpaceDE/>
      <w:autoSpaceDN/>
      <w:adjustRightInd/>
      <w:textAlignment w:val="auto"/>
    </w:pPr>
  </w:style>
  <w:style w:type="paragraph" w:customStyle="1" w:styleId="1f7">
    <w:name w:val="Без интервала1"/>
    <w:next w:val="afff2"/>
    <w:uiPriority w:val="1"/>
    <w:qFormat/>
    <w:rsid w:val="009C6479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8">
    <w:name w:val="Подзаголовок1"/>
    <w:basedOn w:val="a"/>
    <w:next w:val="a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9C6479"/>
  </w:style>
  <w:style w:type="numbering" w:customStyle="1" w:styleId="2f0">
    <w:name w:val="Нет списка2"/>
    <w:next w:val="a2"/>
    <w:uiPriority w:val="99"/>
    <w:semiHidden/>
    <w:unhideWhenUsed/>
    <w:rsid w:val="009C6479"/>
  </w:style>
  <w:style w:type="character" w:customStyle="1" w:styleId="112">
    <w:name w:val="Заголовок 1 Знак1"/>
    <w:basedOn w:val="a0"/>
    <w:rsid w:val="009C6479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C647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C647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C647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C647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C647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1f9">
    <w:name w:val="Подзаголовок Знак1"/>
    <w:basedOn w:val="a0"/>
    <w:uiPriority w:val="11"/>
    <w:rsid w:val="009C6479"/>
    <w:rPr>
      <w:sz w:val="24"/>
      <w:szCs w:val="24"/>
    </w:rPr>
  </w:style>
  <w:style w:type="character" w:customStyle="1" w:styleId="216">
    <w:name w:val="Цитата 2 Знак1"/>
    <w:uiPriority w:val="29"/>
    <w:rsid w:val="009C6479"/>
    <w:rPr>
      <w:i/>
    </w:rPr>
  </w:style>
  <w:style w:type="character" w:customStyle="1" w:styleId="1fa">
    <w:name w:val="Выделенная цитата Знак1"/>
    <w:uiPriority w:val="30"/>
    <w:rsid w:val="009C6479"/>
    <w:rPr>
      <w:i/>
      <w:shd w:val="clear" w:color="auto" w:fill="F2F2F2"/>
    </w:rPr>
  </w:style>
  <w:style w:type="character" w:customStyle="1" w:styleId="1fb">
    <w:name w:val="Текст концевой сноски Знак1"/>
    <w:uiPriority w:val="99"/>
    <w:semiHidden/>
    <w:rsid w:val="009C6479"/>
  </w:style>
  <w:style w:type="character" w:customStyle="1" w:styleId="-">
    <w:name w:val="Интернет-ссылка"/>
    <w:rsid w:val="009C6479"/>
    <w:rPr>
      <w:color w:val="0000FF"/>
      <w:u w:val="single"/>
    </w:rPr>
  </w:style>
  <w:style w:type="character" w:customStyle="1" w:styleId="affff1">
    <w:name w:val="Привязка сноски"/>
    <w:rsid w:val="009C6479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C6479"/>
    <w:rPr>
      <w:vertAlign w:val="superscript"/>
    </w:rPr>
  </w:style>
  <w:style w:type="character" w:customStyle="1" w:styleId="affff2">
    <w:name w:val="Привязка концевой сноски"/>
    <w:rsid w:val="009C6479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C6479"/>
    <w:rPr>
      <w:vertAlign w:val="superscript"/>
    </w:rPr>
  </w:style>
  <w:style w:type="paragraph" w:styleId="1fc">
    <w:name w:val="index 1"/>
    <w:basedOn w:val="a"/>
    <w:next w:val="a"/>
    <w:autoRedefine/>
    <w:uiPriority w:val="99"/>
    <w:semiHidden/>
    <w:unhideWhenUsed/>
    <w:rsid w:val="009C6479"/>
    <w:pPr>
      <w:overflowPunct/>
      <w:autoSpaceDE/>
      <w:autoSpaceDN/>
      <w:adjustRightInd/>
      <w:ind w:left="200" w:hanging="200"/>
      <w:textAlignment w:val="auto"/>
    </w:pPr>
    <w:rPr>
      <w:rFonts w:ascii="Calibri" w:eastAsia="Calibri" w:hAnsi="Calibri"/>
      <w:lang w:eastAsia="zh-CN"/>
    </w:rPr>
  </w:style>
  <w:style w:type="paragraph" w:styleId="affff3">
    <w:name w:val="index heading"/>
    <w:basedOn w:val="a"/>
    <w:qFormat/>
    <w:rsid w:val="009C6479"/>
    <w:pPr>
      <w:suppressLineNumbers/>
      <w:overflowPunct/>
      <w:autoSpaceDE/>
      <w:autoSpaceDN/>
      <w:adjustRightInd/>
      <w:textAlignment w:val="auto"/>
    </w:pPr>
    <w:rPr>
      <w:rFonts w:ascii="Calibri" w:eastAsia="Calibri" w:hAnsi="Calibri" w:cs="Droid Sans Devanagari"/>
      <w:lang w:eastAsia="zh-CN"/>
    </w:rPr>
  </w:style>
  <w:style w:type="character" w:customStyle="1" w:styleId="2f1">
    <w:name w:val="Название Знак2"/>
    <w:basedOn w:val="a0"/>
    <w:rsid w:val="009C6479"/>
    <w:rPr>
      <w:rFonts w:ascii="Cambria" w:eastAsia="Arial" w:hAnsi="Cambria" w:cs="Times New Roman"/>
      <w:color w:val="17365D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C6479"/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C6479"/>
    <w:rPr>
      <w:i/>
      <w:iCs/>
      <w:color w:val="000000"/>
    </w:rPr>
  </w:style>
  <w:style w:type="character" w:customStyle="1" w:styleId="2f3">
    <w:name w:val="Выделенная цитата Знак2"/>
    <w:basedOn w:val="a0"/>
    <w:uiPriority w:val="30"/>
    <w:rsid w:val="009C6479"/>
    <w:rPr>
      <w:b/>
      <w:bCs/>
      <w:i/>
      <w:iCs/>
      <w:color w:val="4F81BD"/>
    </w:rPr>
  </w:style>
  <w:style w:type="paragraph" w:customStyle="1" w:styleId="affff4">
    <w:name w:val="Верхний и нижний колонтитулы"/>
    <w:basedOn w:val="a"/>
    <w:qFormat/>
    <w:rsid w:val="009C6479"/>
    <w:pPr>
      <w:overflowPunct/>
      <w:autoSpaceDE/>
      <w:autoSpaceDN/>
      <w:adjustRightInd/>
      <w:textAlignment w:val="auto"/>
    </w:pPr>
    <w:rPr>
      <w:rFonts w:ascii="Calibri" w:eastAsia="Calibri" w:hAnsi="Calibri"/>
      <w:lang w:eastAsia="zh-CN"/>
    </w:rPr>
  </w:style>
  <w:style w:type="character" w:customStyle="1" w:styleId="1fd">
    <w:name w:val="Нижний колонтитул Знак1"/>
    <w:basedOn w:val="a0"/>
    <w:uiPriority w:val="99"/>
    <w:rsid w:val="009C6479"/>
  </w:style>
  <w:style w:type="character" w:customStyle="1" w:styleId="2f4">
    <w:name w:val="Текст сноски Знак2"/>
    <w:basedOn w:val="a0"/>
    <w:uiPriority w:val="99"/>
    <w:semiHidden/>
    <w:rsid w:val="009C6479"/>
  </w:style>
  <w:style w:type="character" w:customStyle="1" w:styleId="2f5">
    <w:name w:val="Текст концевой сноски Знак2"/>
    <w:basedOn w:val="a0"/>
    <w:uiPriority w:val="99"/>
    <w:semiHidden/>
    <w:rsid w:val="009C6479"/>
  </w:style>
  <w:style w:type="character" w:customStyle="1" w:styleId="1fe">
    <w:name w:val="Текст выноски Знак1"/>
    <w:basedOn w:val="a0"/>
    <w:semiHidden/>
    <w:rsid w:val="009C6479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C6479"/>
    <w:pPr>
      <w:overflowPunct/>
      <w:autoSpaceDE/>
      <w:autoSpaceDN/>
      <w:adjustRightInd/>
      <w:spacing w:beforeAutospacing="1" w:afterAutospacing="1"/>
      <w:textAlignment w:val="auto"/>
    </w:pPr>
    <w:rPr>
      <w:sz w:val="16"/>
      <w:szCs w:val="16"/>
    </w:rPr>
  </w:style>
  <w:style w:type="paragraph" w:customStyle="1" w:styleId="msg">
    <w:name w:val="msg"/>
    <w:basedOn w:val="a"/>
    <w:qFormat/>
    <w:rsid w:val="009C6479"/>
    <w:pPr>
      <w:overflowPunct/>
      <w:autoSpaceDE/>
      <w:autoSpaceDN/>
      <w:adjustRightInd/>
      <w:spacing w:beforeAutospacing="1" w:afterAutospacing="1"/>
      <w:jc w:val="both"/>
      <w:textAlignment w:val="auto"/>
    </w:pPr>
    <w:rPr>
      <w:sz w:val="18"/>
      <w:szCs w:val="18"/>
    </w:rPr>
  </w:style>
  <w:style w:type="paragraph" w:customStyle="1" w:styleId="affff5">
    <w:name w:val="Код"/>
    <w:basedOn w:val="1ff"/>
    <w:next w:val="2f6"/>
    <w:rsid w:val="009C6479"/>
    <w:pPr>
      <w:spacing w:before="0"/>
    </w:pPr>
    <w:rPr>
      <w:caps w:val="0"/>
      <w:spacing w:val="10"/>
      <w:sz w:val="28"/>
    </w:rPr>
  </w:style>
  <w:style w:type="paragraph" w:customStyle="1" w:styleId="1ff">
    <w:name w:val="заголовок 1"/>
    <w:basedOn w:val="a"/>
    <w:next w:val="affff5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32"/>
    </w:rPr>
  </w:style>
  <w:style w:type="paragraph" w:customStyle="1" w:styleId="affff6">
    <w:name w:val="Поселки"/>
    <w:basedOn w:val="3c"/>
    <w:next w:val="affff7"/>
    <w:rsid w:val="009C6479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28"/>
    </w:rPr>
  </w:style>
  <w:style w:type="paragraph" w:customStyle="1" w:styleId="3c">
    <w:name w:val="заголовок 3"/>
    <w:basedOn w:val="a"/>
    <w:next w:val="a"/>
    <w:rsid w:val="009C6479"/>
    <w:pPr>
      <w:keepNext/>
      <w:overflowPunct/>
      <w:autoSpaceDE/>
      <w:autoSpaceDN/>
      <w:adjustRightInd/>
      <w:spacing w:before="240" w:after="60" w:line="348" w:lineRule="auto"/>
      <w:ind w:firstLine="709"/>
      <w:jc w:val="both"/>
      <w:textAlignment w:val="auto"/>
    </w:pPr>
    <w:rPr>
      <w:rFonts w:ascii="Arial" w:hAnsi="Arial"/>
      <w:sz w:val="24"/>
    </w:rPr>
  </w:style>
  <w:style w:type="paragraph" w:customStyle="1" w:styleId="48">
    <w:name w:val="заголовок 4"/>
    <w:basedOn w:val="a"/>
    <w:next w:val="a"/>
    <w:rsid w:val="009C6479"/>
    <w:pPr>
      <w:keepNext/>
      <w:overflowPunct/>
      <w:autoSpaceDE/>
      <w:autoSpaceDN/>
      <w:adjustRightInd/>
      <w:jc w:val="both"/>
      <w:textAlignment w:val="auto"/>
      <w:outlineLvl w:val="3"/>
    </w:pPr>
    <w:rPr>
      <w:b/>
      <w:sz w:val="28"/>
    </w:rPr>
  </w:style>
  <w:style w:type="paragraph" w:customStyle="1" w:styleId="affff8">
    <w:name w:val="текст сноски"/>
    <w:basedOn w:val="a"/>
    <w:rsid w:val="009C6479"/>
    <w:pPr>
      <w:keepLines/>
      <w:overflowPunct/>
      <w:autoSpaceDE/>
      <w:autoSpaceDN/>
      <w:adjustRightInd/>
      <w:spacing w:line="288" w:lineRule="auto"/>
      <w:ind w:left="142" w:hanging="142"/>
      <w:jc w:val="both"/>
      <w:textAlignment w:val="auto"/>
    </w:pPr>
    <w:rPr>
      <w:sz w:val="28"/>
    </w:rPr>
  </w:style>
  <w:style w:type="paragraph" w:customStyle="1" w:styleId="affff9">
    <w:name w:val="ФИО"/>
    <w:basedOn w:val="a"/>
    <w:next w:val="affff7"/>
    <w:rsid w:val="009C6479"/>
    <w:pPr>
      <w:keepLines/>
      <w:tabs>
        <w:tab w:val="left" w:pos="284"/>
        <w:tab w:val="left" w:pos="5670"/>
        <w:tab w:val="left" w:pos="7513"/>
      </w:tabs>
      <w:overflowPunct/>
      <w:autoSpaceDE/>
      <w:autoSpaceDN/>
      <w:adjustRightInd/>
      <w:textAlignment w:val="auto"/>
    </w:pPr>
    <w:rPr>
      <w:rFonts w:ascii="Arial" w:hAnsi="Arial"/>
      <w:sz w:val="24"/>
    </w:rPr>
  </w:style>
  <w:style w:type="paragraph" w:customStyle="1" w:styleId="affff7">
    <w:name w:val="Должность"/>
    <w:basedOn w:val="a"/>
    <w:next w:val="affff9"/>
    <w:rsid w:val="009C6479"/>
    <w:pPr>
      <w:keepNext/>
      <w:keepLines/>
      <w:tabs>
        <w:tab w:val="left" w:pos="284"/>
      </w:tabs>
      <w:overflowPunct/>
      <w:autoSpaceDE/>
      <w:autoSpaceDN/>
      <w:adjustRightInd/>
      <w:spacing w:before="180"/>
      <w:textAlignment w:val="auto"/>
    </w:pPr>
    <w:rPr>
      <w:rFonts w:ascii="Arial" w:hAnsi="Arial"/>
      <w:spacing w:val="-4"/>
      <w:sz w:val="24"/>
    </w:rPr>
  </w:style>
  <w:style w:type="paragraph" w:customStyle="1" w:styleId="1ff0">
    <w:name w:val="оглавление 1"/>
    <w:basedOn w:val="a"/>
    <w:next w:val="a"/>
    <w:rsid w:val="009C6479"/>
    <w:pPr>
      <w:tabs>
        <w:tab w:val="right" w:leader="dot" w:pos="9355"/>
      </w:tabs>
      <w:overflowPunct/>
      <w:autoSpaceDE/>
      <w:autoSpaceDN/>
      <w:adjustRightInd/>
      <w:spacing w:line="264" w:lineRule="auto"/>
      <w:jc w:val="both"/>
      <w:textAlignment w:val="auto"/>
    </w:pPr>
    <w:rPr>
      <w:rFonts w:ascii="Arial" w:hAnsi="Arial"/>
      <w:b/>
      <w:sz w:val="28"/>
    </w:rPr>
  </w:style>
  <w:style w:type="paragraph" w:customStyle="1" w:styleId="Heading">
    <w:name w:val="Heading"/>
    <w:rsid w:val="009C6479"/>
    <w:rPr>
      <w:rFonts w:ascii="Times New Roman" w:hAnsi="Times New Roman"/>
      <w:b/>
      <w:sz w:val="24"/>
      <w:lang w:eastAsia="ru-RU"/>
    </w:rPr>
  </w:style>
  <w:style w:type="paragraph" w:customStyle="1" w:styleId="Preformat">
    <w:name w:val="Preformat"/>
    <w:rsid w:val="009C6479"/>
    <w:rPr>
      <w:rFonts w:ascii="Courier New" w:hAnsi="Courier New"/>
      <w:sz w:val="20"/>
      <w:lang w:eastAsia="ru-RU"/>
    </w:rPr>
  </w:style>
  <w:style w:type="paragraph" w:customStyle="1" w:styleId="Nonformat">
    <w:name w:val="Nonformat"/>
    <w:basedOn w:val="a"/>
    <w:rsid w:val="009C6479"/>
    <w:pPr>
      <w:overflowPunct/>
      <w:autoSpaceDE/>
      <w:autoSpaceDN/>
      <w:adjustRightInd/>
      <w:textAlignment w:val="auto"/>
    </w:pPr>
    <w:rPr>
      <w:rFonts w:ascii="Consultant" w:hAnsi="Consultant"/>
    </w:rPr>
  </w:style>
  <w:style w:type="character" w:customStyle="1" w:styleId="affffa">
    <w:name w:val="Основной шрифт"/>
    <w:rsid w:val="009C6479"/>
  </w:style>
  <w:style w:type="paragraph" w:customStyle="1" w:styleId="affffb">
    <w:name w:val="оглл"/>
    <w:basedOn w:val="1ff0"/>
    <w:rsid w:val="009C6479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d">
    <w:name w:val="Нет списка3"/>
    <w:next w:val="a2"/>
    <w:uiPriority w:val="99"/>
    <w:semiHidden/>
    <w:unhideWhenUsed/>
    <w:rsid w:val="009C6479"/>
  </w:style>
  <w:style w:type="numbering" w:customStyle="1" w:styleId="49">
    <w:name w:val="Нет списка4"/>
    <w:next w:val="a2"/>
    <w:uiPriority w:val="99"/>
    <w:semiHidden/>
    <w:unhideWhenUsed/>
    <w:rsid w:val="009C6479"/>
  </w:style>
  <w:style w:type="paragraph" w:customStyle="1" w:styleId="xl119">
    <w:name w:val="xl11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a">
    <w:name w:val="Сетка таблицы4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e">
    <w:name w:val="Подзаголовок Знак3"/>
    <w:basedOn w:val="a0"/>
    <w:uiPriority w:val="11"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56">
    <w:name w:val="Нет списка5"/>
    <w:next w:val="a2"/>
    <w:uiPriority w:val="99"/>
    <w:semiHidden/>
    <w:unhideWhenUsed/>
    <w:rsid w:val="009C6479"/>
  </w:style>
  <w:style w:type="table" w:customStyle="1" w:styleId="TableGridLight1">
    <w:name w:val="Table Grid Light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9C6479"/>
  </w:style>
  <w:style w:type="table" w:customStyle="1" w:styleId="113">
    <w:name w:val="Сетка таблицы11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7">
    <w:name w:val="Нет списка21"/>
    <w:next w:val="a2"/>
    <w:uiPriority w:val="99"/>
    <w:semiHidden/>
    <w:unhideWhenUsed/>
    <w:rsid w:val="009C6479"/>
  </w:style>
  <w:style w:type="numbering" w:customStyle="1" w:styleId="315">
    <w:name w:val="Нет списка31"/>
    <w:next w:val="a2"/>
    <w:uiPriority w:val="99"/>
    <w:semiHidden/>
    <w:unhideWhenUsed/>
    <w:rsid w:val="009C6479"/>
  </w:style>
  <w:style w:type="numbering" w:customStyle="1" w:styleId="412">
    <w:name w:val="Нет списка41"/>
    <w:next w:val="a2"/>
    <w:uiPriority w:val="99"/>
    <w:semiHidden/>
    <w:unhideWhenUsed/>
    <w:rsid w:val="009C6479"/>
  </w:style>
  <w:style w:type="numbering" w:customStyle="1" w:styleId="67">
    <w:name w:val="Нет списка6"/>
    <w:next w:val="a2"/>
    <w:uiPriority w:val="99"/>
    <w:semiHidden/>
    <w:unhideWhenUsed/>
    <w:rsid w:val="009C6479"/>
  </w:style>
  <w:style w:type="table" w:customStyle="1" w:styleId="TableGridLight2">
    <w:name w:val="Table Grid Light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9C6479"/>
  </w:style>
  <w:style w:type="table" w:customStyle="1" w:styleId="122">
    <w:name w:val="Сетка таблицы12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"/>
    <w:next w:val="a2"/>
    <w:uiPriority w:val="99"/>
    <w:semiHidden/>
    <w:unhideWhenUsed/>
    <w:rsid w:val="009C6479"/>
  </w:style>
  <w:style w:type="numbering" w:customStyle="1" w:styleId="322">
    <w:name w:val="Нет списка32"/>
    <w:next w:val="a2"/>
    <w:uiPriority w:val="99"/>
    <w:semiHidden/>
    <w:unhideWhenUsed/>
    <w:rsid w:val="009C6479"/>
  </w:style>
  <w:style w:type="numbering" w:customStyle="1" w:styleId="420">
    <w:name w:val="Нет списка42"/>
    <w:next w:val="a2"/>
    <w:uiPriority w:val="99"/>
    <w:semiHidden/>
    <w:unhideWhenUsed/>
    <w:rsid w:val="009C64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2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1F3C0-518F-4D2B-A386-58381ABC0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88</Pages>
  <Words>62663</Words>
  <Characters>357185</Characters>
  <Application>Microsoft Office Word</Application>
  <DocSecurity>0</DocSecurity>
  <Lines>2976</Lines>
  <Paragraphs>838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9</cp:revision>
  <cp:lastPrinted>2023-11-28T13:11:00Z</cp:lastPrinted>
  <dcterms:created xsi:type="dcterms:W3CDTF">2023-12-27T06:56:00Z</dcterms:created>
  <dcterms:modified xsi:type="dcterms:W3CDTF">2023-12-28T08:25:00Z</dcterms:modified>
</cp:coreProperties>
</file>