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0363FB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0363FB">
        <w:rPr>
          <w:rFonts w:ascii="PT Astra Serif" w:hAnsi="PT Astra Serif" w:cs="Times New Roman"/>
          <w:sz w:val="28"/>
          <w:szCs w:val="28"/>
        </w:rPr>
        <w:t>П</w:t>
      </w:r>
      <w:r w:rsidR="00177A4A" w:rsidRPr="000363FB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0363FB">
        <w:rPr>
          <w:rFonts w:ascii="PT Astra Serif" w:hAnsi="PT Astra Serif" w:cs="Times New Roman"/>
          <w:sz w:val="28"/>
          <w:szCs w:val="28"/>
        </w:rPr>
        <w:t>4</w:t>
      </w:r>
      <w:r w:rsidR="00177A4A" w:rsidRPr="000363FB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0363FB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0363FB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0363FB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0363FB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0363FB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0363FB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0363FB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0363FB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0363FB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0363FB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363FB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0363FB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363FB">
        <w:rPr>
          <w:rFonts w:ascii="PT Astra Serif" w:hAnsi="PT Astra Serif"/>
          <w:b/>
          <w:sz w:val="28"/>
          <w:szCs w:val="28"/>
        </w:rPr>
        <w:t>на 20</w:t>
      </w:r>
      <w:r w:rsidR="00991B92" w:rsidRPr="000363FB">
        <w:rPr>
          <w:rFonts w:ascii="PT Astra Serif" w:hAnsi="PT Astra Serif"/>
          <w:b/>
          <w:sz w:val="28"/>
          <w:szCs w:val="28"/>
        </w:rPr>
        <w:t>2</w:t>
      </w:r>
      <w:r w:rsidR="00A33E6E" w:rsidRPr="000363FB">
        <w:rPr>
          <w:rFonts w:ascii="PT Astra Serif" w:hAnsi="PT Astra Serif"/>
          <w:b/>
          <w:sz w:val="28"/>
          <w:szCs w:val="28"/>
        </w:rPr>
        <w:t>3</w:t>
      </w:r>
      <w:r w:rsidRPr="000363F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0363FB">
        <w:rPr>
          <w:rFonts w:ascii="PT Astra Serif" w:hAnsi="PT Astra Serif"/>
          <w:b/>
          <w:sz w:val="28"/>
          <w:szCs w:val="28"/>
        </w:rPr>
        <w:t>4</w:t>
      </w:r>
      <w:r w:rsidRPr="000363FB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0363FB">
        <w:rPr>
          <w:rFonts w:ascii="PT Astra Serif" w:hAnsi="PT Astra Serif"/>
          <w:b/>
          <w:sz w:val="28"/>
          <w:szCs w:val="28"/>
        </w:rPr>
        <w:t>5</w:t>
      </w:r>
      <w:r w:rsidRPr="000363FB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0363FB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506D40" w:rsidRPr="000363FB" w:rsidRDefault="00506D40" w:rsidP="00506D40">
      <w:pPr>
        <w:jc w:val="center"/>
        <w:rPr>
          <w:rFonts w:ascii="PT Astra Serif" w:hAnsi="PT Astra Serif"/>
          <w:sz w:val="28"/>
          <w:szCs w:val="28"/>
        </w:rPr>
      </w:pPr>
      <w:r w:rsidRPr="000363FB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2915B3" w:rsidRPr="000363FB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0363FB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0363FB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0363FB">
        <w:rPr>
          <w:rFonts w:ascii="PT Astra Serif" w:hAnsi="PT Astra Serif"/>
          <w:bCs/>
          <w:sz w:val="24"/>
          <w:szCs w:val="24"/>
        </w:rPr>
        <w:t>тыс.</w:t>
      </w:r>
      <w:r w:rsidR="00AA30DA" w:rsidRPr="000363FB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0363FB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0363FB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0363FB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363FB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0363F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0363F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363F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363FB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0363F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363FB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363FB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0363F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0363F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0363FB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0363FB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0363FB" w:rsidRDefault="00E75D6A" w:rsidP="00506D4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0363FB" w:rsidRDefault="00E75D6A" w:rsidP="00506D4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363FB" w:rsidRDefault="00E75D6A" w:rsidP="00506D4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363FB" w:rsidRDefault="00E75D6A" w:rsidP="00506D4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363FB" w:rsidRDefault="00E75D6A" w:rsidP="00506D4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19838900,9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val="en-US"/>
              </w:rPr>
              <w:t>3431607</w:t>
            </w:r>
            <w:r w:rsidRPr="000363FB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2683748,5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11084524,7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4756573,2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-2840429,9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-9455288,1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Привлечение бюджетных кр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дитов из других бюджетов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9651894,2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у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9651894,2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1834598,0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Привлечение кредитов из др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у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гих бюджетов бюджетной 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стемы Российской Федерации бюджетами субъектов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3389746,6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Погашение бюджетных кред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тов, полученных из других бюджетов бюджетной системы Российской Федерации в вал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ю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-4895321,0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-10833087,1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к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-4895321,0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-10833087,1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тов Российской Федерации для погашения долговых обяз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Погашение бюджетами субъе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к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тов Российской Федерации кредитов из других бюджетов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ные кредиты на пополнение остатка средств на едином сч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-3389746,6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5004968,2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0363FB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0363FB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549052,1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предоставленных внутри стр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а</w:t>
            </w:r>
            <w:r w:rsidRPr="000363FB">
              <w:rPr>
                <w:rFonts w:ascii="PT Astra Serif" w:hAnsi="PT Astra Serif"/>
                <w:sz w:val="24"/>
                <w:szCs w:val="24"/>
              </w:rPr>
              <w:lastRenderedPageBreak/>
              <w:t>ны в валюте Российской Фед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1054511,9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предоставленных другим бю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жетам бюджетной системы Российской Федерации в вал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ю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1054511,9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предоставленных другим бю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жетам бюджетной системы Российской Федерации из бюджетов субъектов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1054511,9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предоставленных другим бю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жетам бюджетной системы Российской Федерации из бюджетов субъектов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 (бюдже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т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ные кредиты, предоставленные для покрытия временных ка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внутри страны в в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а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в валюте Ро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0363FB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из бюджетов субъектов Российской Федер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а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ции в валюте Российской Ф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-526165,3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0363FB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6D40" w:rsidRPr="00C4492E" w:rsidTr="0045506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40" w:rsidRPr="000363FB" w:rsidRDefault="00506D40" w:rsidP="00506D4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363F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D40" w:rsidRPr="000363FB" w:rsidRDefault="00506D40" w:rsidP="00506D4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й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ской Федерации из бюджетов субъектов Российской Федер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а</w:t>
            </w:r>
            <w:r w:rsidRPr="000363FB">
              <w:rPr>
                <w:rFonts w:ascii="PT Astra Serif" w:hAnsi="PT Astra Serif"/>
                <w:sz w:val="24"/>
                <w:szCs w:val="24"/>
              </w:rPr>
              <w:t>ции в валюте Российской Ф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е</w:t>
            </w:r>
            <w:r w:rsidRPr="000363FB">
              <w:rPr>
                <w:rFonts w:ascii="PT Astra Serif" w:hAnsi="PT Astra Serif"/>
                <w:sz w:val="24"/>
                <w:szCs w:val="24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6F610C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3FB">
              <w:rPr>
                <w:rFonts w:ascii="PT Astra Serif" w:hAnsi="PT Astra Serif"/>
                <w:sz w:val="24"/>
                <w:szCs w:val="24"/>
              </w:rPr>
              <w:t>-526165,3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6F610C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D40" w:rsidRPr="006F610C" w:rsidRDefault="00506D40" w:rsidP="00506D4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06D40" w:rsidRDefault="00506D40"/>
    <w:p w:rsidR="00F24851" w:rsidRPr="00F24851" w:rsidRDefault="00F24851">
      <w:pPr>
        <w:rPr>
          <w:rFonts w:ascii="PT Astra Serif" w:hAnsi="PT Astra Serif"/>
        </w:rPr>
      </w:pPr>
    </w:p>
    <w:p w:rsidR="00F24851" w:rsidRPr="00F24851" w:rsidRDefault="00F24851">
      <w:pPr>
        <w:rPr>
          <w:rFonts w:ascii="PT Astra Serif" w:hAnsi="PT Astra Serif"/>
        </w:rPr>
      </w:pPr>
    </w:p>
    <w:p w:rsidR="00A47FE0" w:rsidRPr="00F24851" w:rsidRDefault="00A47FE0">
      <w:pPr>
        <w:rPr>
          <w:rFonts w:ascii="PT Astra Serif" w:hAnsi="PT Astra Serif"/>
        </w:rPr>
      </w:pPr>
    </w:p>
    <w:p w:rsidR="00842884" w:rsidRPr="00F24851" w:rsidRDefault="00842884">
      <w:pPr>
        <w:rPr>
          <w:rFonts w:ascii="PT Astra Serif" w:hAnsi="PT Astra Serif"/>
        </w:rPr>
      </w:pPr>
    </w:p>
    <w:p w:rsidR="001928AA" w:rsidRPr="00F24851" w:rsidRDefault="001928AA" w:rsidP="00AA30DA">
      <w:pPr>
        <w:rPr>
          <w:rFonts w:ascii="PT Astra Serif" w:hAnsi="PT Astra Serif"/>
          <w:sz w:val="16"/>
        </w:rPr>
      </w:pPr>
    </w:p>
    <w:sectPr w:rsidR="001928AA" w:rsidRPr="00F2485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0363FB">
          <w:rPr>
            <w:rFonts w:ascii="PT Astra Serif" w:hAnsi="PT Astra Serif"/>
            <w:noProof/>
            <w:sz w:val="24"/>
            <w:szCs w:val="24"/>
          </w:rPr>
          <w:t>7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315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363FB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4310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06D4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0367F"/>
    <w:rsid w:val="00C1502B"/>
    <w:rsid w:val="00C22615"/>
    <w:rsid w:val="00C24245"/>
    <w:rsid w:val="00C273CA"/>
    <w:rsid w:val="00C27F2C"/>
    <w:rsid w:val="00C30434"/>
    <w:rsid w:val="00C3045A"/>
    <w:rsid w:val="00C40C9B"/>
    <w:rsid w:val="00C4492E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5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3FCF-544F-4775-837C-7A68093C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Уполовникова</dc:creator>
  <cp:lastModifiedBy>Уполовникова Светлана Геннадьевна</cp:lastModifiedBy>
  <cp:revision>40</cp:revision>
  <cp:lastPrinted>2022-11-28T11:56:00Z</cp:lastPrinted>
  <dcterms:created xsi:type="dcterms:W3CDTF">2022-11-22T07:20:00Z</dcterms:created>
  <dcterms:modified xsi:type="dcterms:W3CDTF">2023-12-12T10:25:00Z</dcterms:modified>
</cp:coreProperties>
</file>