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0C1BA2" w:rsidRDefault="00FA008C" w:rsidP="000C35FC">
      <w:pPr>
        <w:pStyle w:val="2"/>
        <w:tabs>
          <w:tab w:val="left" w:pos="5387"/>
        </w:tabs>
        <w:spacing w:before="0" w:after="0"/>
        <w:ind w:left="8505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Приложение </w:t>
      </w:r>
      <w:r w:rsidR="00441768" w:rsidRPr="000C1BA2">
        <w:rPr>
          <w:rFonts w:ascii="PT Astra Serif" w:hAnsi="PT Astra Serif" w:cs="Times New Roman"/>
          <w:b w:val="0"/>
          <w:bCs w:val="0"/>
          <w:i w:val="0"/>
          <w:iCs w:val="0"/>
        </w:rPr>
        <w:t>6</w:t>
      </w: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</w:t>
      </w:r>
      <w:r w:rsidR="00473FBC" w:rsidRPr="000C1BA2">
        <w:rPr>
          <w:rFonts w:ascii="PT Astra Serif" w:hAnsi="PT Astra Serif" w:cs="Times New Roman"/>
          <w:b w:val="0"/>
          <w:bCs w:val="0"/>
          <w:i w:val="0"/>
          <w:iCs w:val="0"/>
        </w:rPr>
        <w:t>«</w:t>
      </w: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>Об областном бюджете на 20</w:t>
      </w:r>
      <w:r w:rsidR="0031345B" w:rsidRPr="000C1BA2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93251D" w:rsidRPr="000C1BA2">
        <w:rPr>
          <w:rFonts w:ascii="PT Astra Serif" w:hAnsi="PT Astra Serif" w:cs="Times New Roman"/>
          <w:b w:val="0"/>
          <w:bCs w:val="0"/>
          <w:i w:val="0"/>
          <w:iCs w:val="0"/>
        </w:rPr>
        <w:t>3</w:t>
      </w: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93251D" w:rsidRPr="000C1BA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и 202</w:t>
      </w:r>
      <w:r w:rsidR="0093251D" w:rsidRPr="000C1BA2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Pr="000C1BA2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</w:t>
      </w:r>
      <w:r w:rsidR="00473FBC" w:rsidRPr="000C1BA2">
        <w:rPr>
          <w:rFonts w:ascii="PT Astra Serif" w:hAnsi="PT Astra Serif" w:cs="Times New Roman"/>
          <w:b w:val="0"/>
          <w:bCs w:val="0"/>
          <w:i w:val="0"/>
          <w:iCs w:val="0"/>
        </w:rPr>
        <w:t>»</w:t>
      </w:r>
    </w:p>
    <w:p w:rsidR="009E6595" w:rsidRPr="000C1BA2" w:rsidRDefault="009E6595" w:rsidP="00B559FB">
      <w:pPr>
        <w:pStyle w:val="ConsPlusNormal"/>
        <w:spacing w:line="216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52706C" w:rsidRPr="000C1BA2" w:rsidRDefault="009E6595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0C1BA2">
        <w:rPr>
          <w:rFonts w:ascii="PT Astra Serif" w:hAnsi="PT Astra Serif" w:cs="Times New Roman"/>
          <w:sz w:val="28"/>
          <w:szCs w:val="28"/>
        </w:rPr>
        <w:t>Р</w:t>
      </w:r>
      <w:r w:rsidR="00FA008C" w:rsidRPr="000C1BA2">
        <w:rPr>
          <w:rFonts w:ascii="PT Astra Serif" w:hAnsi="PT Astra Serif" w:cs="Times New Roman"/>
          <w:sz w:val="28"/>
          <w:szCs w:val="28"/>
        </w:rPr>
        <w:t>аспределение бюджетных ассигнований на реализацию</w:t>
      </w:r>
      <w:r w:rsidR="0052706C" w:rsidRPr="000C1BA2">
        <w:rPr>
          <w:rFonts w:ascii="PT Astra Serif" w:hAnsi="PT Astra Serif" w:cs="Times New Roman"/>
          <w:sz w:val="28"/>
          <w:szCs w:val="28"/>
        </w:rPr>
        <w:t xml:space="preserve"> </w:t>
      </w:r>
      <w:r w:rsidR="00FA008C" w:rsidRPr="000C1BA2">
        <w:rPr>
          <w:rFonts w:ascii="PT Astra Serif" w:hAnsi="PT Astra Serif" w:cs="Times New Roman"/>
          <w:sz w:val="28"/>
          <w:szCs w:val="28"/>
        </w:rPr>
        <w:t>областной ад</w:t>
      </w:r>
      <w:r w:rsidR="0052706C" w:rsidRPr="000C1BA2">
        <w:rPr>
          <w:rFonts w:ascii="PT Astra Serif" w:hAnsi="PT Astra Serif" w:cs="Times New Roman"/>
          <w:sz w:val="28"/>
          <w:szCs w:val="28"/>
        </w:rPr>
        <w:t>ресной инвестиционной</w:t>
      </w:r>
      <w:r w:rsidR="00FA008C" w:rsidRPr="000C1BA2">
        <w:rPr>
          <w:rFonts w:ascii="PT Astra Serif" w:hAnsi="PT Astra Serif" w:cs="Times New Roman"/>
          <w:sz w:val="28"/>
          <w:szCs w:val="28"/>
        </w:rPr>
        <w:t xml:space="preserve"> программы </w:t>
      </w:r>
    </w:p>
    <w:p w:rsidR="009E6595" w:rsidRPr="000C1BA2" w:rsidRDefault="00FA008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  <w:r w:rsidRPr="000C1BA2">
        <w:rPr>
          <w:rFonts w:ascii="PT Astra Serif" w:hAnsi="PT Astra Serif" w:cs="Times New Roman"/>
          <w:sz w:val="28"/>
          <w:szCs w:val="28"/>
        </w:rPr>
        <w:t>на 20</w:t>
      </w:r>
      <w:r w:rsidR="0031345B" w:rsidRPr="000C1BA2">
        <w:rPr>
          <w:rFonts w:ascii="PT Astra Serif" w:hAnsi="PT Astra Serif" w:cs="Times New Roman"/>
          <w:sz w:val="28"/>
          <w:szCs w:val="28"/>
        </w:rPr>
        <w:t>2</w:t>
      </w:r>
      <w:r w:rsidR="0093251D" w:rsidRPr="000C1BA2">
        <w:rPr>
          <w:rFonts w:ascii="PT Astra Serif" w:hAnsi="PT Astra Serif" w:cs="Times New Roman"/>
          <w:sz w:val="28"/>
          <w:szCs w:val="28"/>
        </w:rPr>
        <w:t>3</w:t>
      </w:r>
      <w:r w:rsidRPr="000C1BA2">
        <w:rPr>
          <w:rFonts w:ascii="PT Astra Serif" w:hAnsi="PT Astra Serif" w:cs="Times New Roman"/>
          <w:sz w:val="28"/>
          <w:szCs w:val="28"/>
        </w:rPr>
        <w:t xml:space="preserve"> год</w:t>
      </w:r>
      <w:r w:rsidR="0052706C" w:rsidRPr="000C1BA2">
        <w:rPr>
          <w:rFonts w:ascii="PT Astra Serif" w:hAnsi="PT Astra Serif" w:cs="Times New Roman"/>
          <w:sz w:val="28"/>
          <w:szCs w:val="28"/>
        </w:rPr>
        <w:t xml:space="preserve"> и на плановый период 202</w:t>
      </w:r>
      <w:r w:rsidR="0093251D" w:rsidRPr="000C1BA2">
        <w:rPr>
          <w:rFonts w:ascii="PT Astra Serif" w:hAnsi="PT Astra Serif" w:cs="Times New Roman"/>
          <w:sz w:val="28"/>
          <w:szCs w:val="28"/>
        </w:rPr>
        <w:t>4</w:t>
      </w:r>
      <w:r w:rsidR="007D6A64" w:rsidRPr="000C1BA2">
        <w:rPr>
          <w:rFonts w:ascii="PT Astra Serif" w:hAnsi="PT Astra Serif" w:cs="Times New Roman"/>
          <w:sz w:val="28"/>
          <w:szCs w:val="28"/>
        </w:rPr>
        <w:t xml:space="preserve"> </w:t>
      </w:r>
      <w:r w:rsidR="0052706C" w:rsidRPr="000C1BA2">
        <w:rPr>
          <w:rFonts w:ascii="PT Astra Serif" w:hAnsi="PT Astra Serif" w:cs="Times New Roman"/>
          <w:sz w:val="28"/>
          <w:szCs w:val="28"/>
        </w:rPr>
        <w:t>и 202</w:t>
      </w:r>
      <w:r w:rsidR="0093251D" w:rsidRPr="000C1BA2">
        <w:rPr>
          <w:rFonts w:ascii="PT Astra Serif" w:hAnsi="PT Astra Serif" w:cs="Times New Roman"/>
          <w:sz w:val="28"/>
          <w:szCs w:val="28"/>
        </w:rPr>
        <w:t>5</w:t>
      </w:r>
      <w:r w:rsidR="0052706C" w:rsidRPr="000C1BA2">
        <w:rPr>
          <w:rFonts w:ascii="PT Astra Serif" w:hAnsi="PT Astra Serif" w:cs="Times New Roman"/>
          <w:sz w:val="28"/>
          <w:szCs w:val="28"/>
        </w:rPr>
        <w:t xml:space="preserve"> годов</w:t>
      </w:r>
    </w:p>
    <w:p w:rsidR="004C084C" w:rsidRPr="000C1BA2" w:rsidRDefault="004C084C" w:rsidP="00E45D92">
      <w:pPr>
        <w:pStyle w:val="ConsPlusTitle"/>
        <w:jc w:val="center"/>
        <w:rPr>
          <w:rFonts w:ascii="PT Astra Serif" w:hAnsi="PT Astra Serif" w:cs="Times New Roman"/>
          <w:sz w:val="28"/>
          <w:szCs w:val="28"/>
        </w:rPr>
      </w:pPr>
    </w:p>
    <w:p w:rsidR="00392795" w:rsidRPr="00DC6EF4" w:rsidRDefault="00392795" w:rsidP="00392795">
      <w:pPr>
        <w:jc w:val="center"/>
        <w:rPr>
          <w:rFonts w:ascii="PT Astra Serif" w:hAnsi="PT Astra Serif"/>
          <w:sz w:val="28"/>
          <w:szCs w:val="28"/>
        </w:rPr>
      </w:pPr>
      <w:r w:rsidRPr="00AA65FA">
        <w:rPr>
          <w:rFonts w:ascii="PT Astra Serif" w:hAnsi="PT Astra Serif"/>
          <w:sz w:val="28"/>
          <w:szCs w:val="28"/>
        </w:rPr>
        <w:t>(с изменениями от 8 декабря 2023 года № 147-ЗСО)</w:t>
      </w:r>
      <w:bookmarkStart w:id="0" w:name="_GoBack"/>
      <w:bookmarkEnd w:id="0"/>
    </w:p>
    <w:p w:rsidR="009E6595" w:rsidRPr="000C1BA2" w:rsidRDefault="00D622AA" w:rsidP="00D622AA">
      <w:pPr>
        <w:pStyle w:val="ConsPlusNormal"/>
        <w:spacing w:line="216" w:lineRule="auto"/>
        <w:ind w:right="-456"/>
        <w:jc w:val="right"/>
        <w:rPr>
          <w:rFonts w:ascii="PT Astra Serif" w:hAnsi="PT Astra Serif" w:cs="Times New Roman"/>
          <w:sz w:val="24"/>
          <w:szCs w:val="24"/>
        </w:rPr>
      </w:pPr>
      <w:r w:rsidRPr="000C1BA2">
        <w:rPr>
          <w:rFonts w:ascii="PT Astra Serif" w:hAnsi="PT Astra Serif" w:cs="Times New Roman"/>
          <w:sz w:val="24"/>
          <w:szCs w:val="24"/>
        </w:rPr>
        <w:t xml:space="preserve"> </w:t>
      </w:r>
      <w:r w:rsidR="009E6595" w:rsidRPr="000C1BA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C2CB6" w:rsidRPr="000C1BA2" w:rsidTr="00CC72D5">
        <w:tc>
          <w:tcPr>
            <w:tcW w:w="2694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Наименования</w:t>
            </w:r>
          </w:p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Раз-дел</w:t>
            </w:r>
          </w:p>
        </w:tc>
        <w:tc>
          <w:tcPr>
            <w:tcW w:w="709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Под</w:t>
            </w:r>
            <w:r w:rsidR="00366761" w:rsidRPr="000C1BA2">
              <w:rPr>
                <w:rFonts w:ascii="PT Astra Serif" w:hAnsi="PT Astra Serif" w:cs="Times New Roman"/>
                <w:sz w:val="24"/>
                <w:szCs w:val="24"/>
              </w:rPr>
              <w:t>-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>раздел</w:t>
            </w:r>
          </w:p>
        </w:tc>
        <w:tc>
          <w:tcPr>
            <w:tcW w:w="1701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Целевая</w:t>
            </w:r>
          </w:p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0C1BA2" w:rsidRDefault="004C2CB6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Вид расх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дов</w:t>
            </w:r>
          </w:p>
        </w:tc>
        <w:tc>
          <w:tcPr>
            <w:tcW w:w="2693" w:type="dxa"/>
            <w:gridSpan w:val="2"/>
          </w:tcPr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2412AA" w:rsidRPr="000C1BA2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93251D" w:rsidRPr="000C1BA2">
              <w:rPr>
                <w:rFonts w:ascii="PT Astra Serif" w:hAnsi="PT Astra Serif" w:cs="Times New Roman"/>
                <w:sz w:val="24"/>
                <w:szCs w:val="24"/>
              </w:rPr>
              <w:t>3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3" w:type="dxa"/>
            <w:gridSpan w:val="2"/>
          </w:tcPr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0C1BA2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94" w:type="dxa"/>
            <w:gridSpan w:val="2"/>
          </w:tcPr>
          <w:p w:rsidR="004C2CB6" w:rsidRPr="000C1BA2" w:rsidRDefault="004C2CB6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93251D" w:rsidRPr="000C1BA2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0C1BA2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</w:tr>
      <w:tr w:rsidR="000C1BA2" w:rsidRPr="000C1BA2" w:rsidTr="00CC72D5">
        <w:tc>
          <w:tcPr>
            <w:tcW w:w="2694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0C1BA2" w:rsidRPr="000C1BA2" w:rsidRDefault="000C1BA2" w:rsidP="00D622AA">
            <w:pPr>
              <w:pStyle w:val="ConsPlusNormal"/>
              <w:spacing w:line="228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C1BA2" w:rsidRPr="000C1BA2" w:rsidRDefault="000C1BA2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сумма –</w:t>
            </w:r>
          </w:p>
          <w:p w:rsidR="000C1BA2" w:rsidRPr="000C1BA2" w:rsidRDefault="000C1BA2" w:rsidP="00D622AA">
            <w:pPr>
              <w:pStyle w:val="ConsPlusNormal"/>
              <w:spacing w:line="228" w:lineRule="auto"/>
              <w:ind w:left="-108" w:right="-108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</w:tcPr>
          <w:p w:rsidR="000C1BA2" w:rsidRPr="000C1BA2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 том числе за счет 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возмездных поступл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ний от др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гих бюдж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тов бю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жетной 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стемы Ро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сийской Федерации, средств бюджетн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кредита на фина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совое обе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печение 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ализации инфр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структурн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проекта</w:t>
            </w:r>
          </w:p>
        </w:tc>
        <w:tc>
          <w:tcPr>
            <w:tcW w:w="1276" w:type="dxa"/>
          </w:tcPr>
          <w:p w:rsidR="000C1BA2" w:rsidRPr="000C1BA2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сумма – всего</w:t>
            </w:r>
          </w:p>
        </w:tc>
        <w:tc>
          <w:tcPr>
            <w:tcW w:w="1417" w:type="dxa"/>
          </w:tcPr>
          <w:p w:rsidR="000C1BA2" w:rsidRPr="000C1BA2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 том числе за счет 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возмездных поступл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ний от др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гих бюдж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тов бю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жетной 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стемы Ро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сийской Федерации, средств бюджетн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кредита на фина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совое обе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печение 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ализации инфр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структурн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проекта</w:t>
            </w:r>
          </w:p>
        </w:tc>
        <w:tc>
          <w:tcPr>
            <w:tcW w:w="1276" w:type="dxa"/>
          </w:tcPr>
          <w:p w:rsidR="000C1BA2" w:rsidRPr="000C1BA2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сумма – всего</w:t>
            </w:r>
          </w:p>
        </w:tc>
        <w:tc>
          <w:tcPr>
            <w:tcW w:w="1418" w:type="dxa"/>
          </w:tcPr>
          <w:p w:rsidR="000C1BA2" w:rsidRPr="000C1BA2" w:rsidRDefault="000C1BA2" w:rsidP="000C1BA2">
            <w:pPr>
              <w:pStyle w:val="ConsPlusNormal"/>
              <w:spacing w:line="216" w:lineRule="auto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 том числе за счет 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з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возмездных поступл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ний от др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у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гих бюдж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тов бю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д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жетной 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и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стемы Ро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сийской Федерации, средств бюджетн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кредита на фина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совое обе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печение 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е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ализации инфр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а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структурн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о</w:t>
            </w: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</w:rPr>
              <w:t>го проекта</w:t>
            </w:r>
          </w:p>
        </w:tc>
      </w:tr>
    </w:tbl>
    <w:p w:rsidR="00CC72D5" w:rsidRPr="000C1BA2" w:rsidRDefault="00CC72D5" w:rsidP="00EF59DD">
      <w:pPr>
        <w:spacing w:after="0" w:line="240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a5"/>
        <w:tblW w:w="1531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2694"/>
        <w:gridCol w:w="709"/>
        <w:gridCol w:w="708"/>
        <w:gridCol w:w="709"/>
        <w:gridCol w:w="1701"/>
        <w:gridCol w:w="709"/>
        <w:gridCol w:w="1276"/>
        <w:gridCol w:w="1417"/>
        <w:gridCol w:w="1276"/>
        <w:gridCol w:w="1417"/>
        <w:gridCol w:w="1276"/>
        <w:gridCol w:w="1418"/>
      </w:tblGrid>
      <w:tr w:rsidR="004869B1" w:rsidRPr="000C1BA2" w:rsidTr="000C1BA2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val="en-US"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left="-108" w:right="-108" w:firstLine="34"/>
              <w:jc w:val="center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69B1" w:rsidRPr="000C1BA2" w:rsidRDefault="004869B1" w:rsidP="00392795">
            <w:pPr>
              <w:pStyle w:val="ConsPlusNormal"/>
              <w:spacing w:line="228" w:lineRule="auto"/>
              <w:ind w:firstLine="34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0C1BA2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12</w:t>
            </w: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1. 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ской области «Обе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населения д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ступным жильем и развитие жилищно-коммунальной и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1662451,4</w:t>
            </w:r>
          </w:p>
        </w:tc>
        <w:tc>
          <w:tcPr>
            <w:tcW w:w="1417" w:type="dxa"/>
            <w:vAlign w:val="bottom"/>
          </w:tcPr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833762,6</w:t>
            </w:r>
          </w:p>
        </w:tc>
        <w:tc>
          <w:tcPr>
            <w:tcW w:w="1276" w:type="dxa"/>
            <w:vAlign w:val="bottom"/>
          </w:tcPr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1387087,6</w:t>
            </w:r>
          </w:p>
        </w:tc>
        <w:tc>
          <w:tcPr>
            <w:tcW w:w="1417" w:type="dxa"/>
            <w:vAlign w:val="bottom"/>
          </w:tcPr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684370,6</w:t>
            </w:r>
          </w:p>
        </w:tc>
        <w:tc>
          <w:tcPr>
            <w:tcW w:w="1276" w:type="dxa"/>
            <w:vAlign w:val="bottom"/>
          </w:tcPr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916087,1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«Ко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м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стральных инженерных сетей на территории бывшего аэропорта 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ратов «Центральный» в Кировском районе г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5Е 1 06 98011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620978,5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620978,5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471586,5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471586,5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детей-сирот и детей, оста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707952,8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707952,8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866908,0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867494,0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210909,0</w:t>
            </w: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Предоставление жилых помещений детям-</w:t>
            </w: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сиротам и детям, оставшимся без поп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чения родителей, лицам из числа детей-сирот и детей, оставшихся без попечения родителей, из специализированн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го государственного жилищного фонда по договорам найма сп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циализированных ж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468869,5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627824,7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Предоставление жилых помещений детям-сиротам и детям, оставшимся без поп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чения родителей, лицам из их числа по догов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рам найма специализ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рованных жилых п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мещений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E 4 01 R0820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239083,3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212784,1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239669,3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210909,0</w:t>
            </w: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«Обе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печение жилыми п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мещениями отдел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ных категорий гра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333520,1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тельства и жилищно-коммунального х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57887,7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48593,1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догов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9665,9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18198,7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6F610C">
              <w:rPr>
                <w:rFonts w:ascii="PT Astra Serif" w:hAnsi="PT Astra Serif"/>
                <w:spacing w:val="-4"/>
                <w:sz w:val="24"/>
                <w:szCs w:val="24"/>
              </w:rPr>
              <w:lastRenderedPageBreak/>
              <w:t>Предоставление жилых помещений по догов</w:t>
            </w:r>
            <w:r w:rsidRPr="006F610C">
              <w:rPr>
                <w:rFonts w:ascii="PT Astra Serif" w:hAnsi="PT Astra Serif"/>
                <w:spacing w:val="-4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pacing w:val="-4"/>
                <w:sz w:val="24"/>
                <w:szCs w:val="24"/>
              </w:rPr>
              <w:t>рам социального найма гражданам, страдающим тяжелой формой хрон</w:t>
            </w:r>
            <w:r w:rsidRPr="006F610C">
              <w:rPr>
                <w:rFonts w:ascii="PT Astra Serif" w:hAnsi="PT Astra Serif"/>
                <w:spacing w:val="-4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pacing w:val="-4"/>
                <w:sz w:val="24"/>
                <w:szCs w:val="24"/>
              </w:rPr>
              <w:t>ческих заболеваний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41919,1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30394,4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Предоставление жилых помещений по реш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нию суда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5Е 5 06 94100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6302,7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275632,4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ного жилого дома по ул.4-я Дачная в Лени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ском районе г</w:t>
            </w:r>
            <w:proofErr w:type="gram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аратова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5Е 5 09 42160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145487,1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Строительство мног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квартирного 5-ти эта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ж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ного жилого дома по </w:t>
            </w:r>
            <w:proofErr w:type="spell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ул</w:t>
            </w:r>
            <w:proofErr w:type="gram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.Л</w:t>
            </w:r>
            <w:proofErr w:type="gram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ебедева</w:t>
            </w:r>
            <w:proofErr w:type="spell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5Е 5 09 42170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130145,3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2. 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«Охрана окружающей среды, воспроизводство и р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циональное использ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вание природных р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сурсов Саратовской области»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Pr="006F610C">
              <w:rPr>
                <w:rFonts w:ascii="PT Astra Serif" w:hAnsi="PT Astra Serif"/>
                <w:b/>
                <w:sz w:val="24"/>
                <w:szCs w:val="24"/>
                <w:lang w:val="en-US"/>
              </w:rPr>
              <w:t>79298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витие водохозя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579298,9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212400,0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pStyle w:val="2"/>
              <w:spacing w:before="0" w:after="0" w:line="216" w:lineRule="auto"/>
              <w:jc w:val="both"/>
              <w:outlineLvl w:val="1"/>
              <w:rPr>
                <w:rFonts w:ascii="PT Astra Serif" w:hAnsi="PT Astra Serif" w:cs="Times New Roman"/>
                <w:sz w:val="24"/>
                <w:szCs w:val="24"/>
              </w:rPr>
            </w:pP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 xml:space="preserve">Строительство объекта «Берегоукрепление участка Волгоградского водохранилища от </w:t>
            </w:r>
            <w:proofErr w:type="spellStart"/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ул</w:t>
            </w:r>
            <w:proofErr w:type="gramStart"/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.М</w:t>
            </w:r>
            <w:proofErr w:type="gramEnd"/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алыковская</w:t>
            </w:r>
            <w:proofErr w:type="spellEnd"/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 xml:space="preserve"> до </w:t>
            </w:r>
            <w:proofErr w:type="spellStart"/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ул.Комсомольская</w:t>
            </w:r>
            <w:proofErr w:type="spellEnd"/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 xml:space="preserve"> г.Вольска (реконстру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 xml:space="preserve">ция)» 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62 2 38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W0652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212400,0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pStyle w:val="2"/>
              <w:spacing w:before="0" w:after="0" w:line="216" w:lineRule="auto"/>
              <w:jc w:val="both"/>
              <w:outlineLvl w:val="1"/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</w:pPr>
            <w:r w:rsidRPr="006F610C">
              <w:rPr>
                <w:rFonts w:ascii="PT Astra Serif" w:hAnsi="PT Astra Serif" w:cs="Times New Roman"/>
                <w:i w:val="0"/>
                <w:sz w:val="24"/>
                <w:szCs w:val="24"/>
              </w:rPr>
              <w:t>Министерство стро</w:t>
            </w:r>
            <w:r w:rsidRPr="006F610C">
              <w:rPr>
                <w:rFonts w:ascii="PT Astra Serif" w:hAnsi="PT Astra Serif" w:cs="Times New Roman"/>
                <w:i w:val="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 w:cs="Times New Roman"/>
                <w:i w:val="0"/>
                <w:sz w:val="24"/>
                <w:szCs w:val="24"/>
              </w:rPr>
              <w:t>тельства и жилищно-коммунального х</w:t>
            </w:r>
            <w:r w:rsidRPr="006F610C">
              <w:rPr>
                <w:rFonts w:ascii="PT Astra Serif" w:hAnsi="PT Astra Serif" w:cs="Times New Roman"/>
                <w:i w:val="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 w:cs="Times New Roman"/>
                <w:i w:val="0"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pStyle w:val="2"/>
              <w:spacing w:before="0" w:after="0" w:line="216" w:lineRule="auto"/>
              <w:jc w:val="both"/>
              <w:outlineLvl w:val="1"/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</w:pP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Осуществление кап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тальных вложений в объект капитального строительства госуда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ственной собственн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сти области «Берег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укрепление Волгогра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 w:cs="Times New Roman"/>
                <w:b w:val="0"/>
                <w:i w:val="0"/>
                <w:sz w:val="24"/>
                <w:szCs w:val="24"/>
              </w:rPr>
              <w:t>ского водохранилища на участке от первого причала до солярия «Затон» (1 этап)»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62 2 41 48130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460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366898,9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503072,2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377046,3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3. 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тие транспортной с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стемы» 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1560971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1171825,2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957430,2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423154,5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113609,2</w:t>
            </w: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Подпрограмма «Ра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витие и обеспечение сохранности сети а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1560971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1171825,2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957430,2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423154,5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113609,2</w:t>
            </w: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1560971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,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1439604,6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1171825,2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957430,2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423154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  <w:t>,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113609,2</w:t>
            </w: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Проектно-изыскательс</w:t>
            </w:r>
            <w:r w:rsidRPr="006F610C">
              <w:rPr>
                <w:rFonts w:ascii="PT Astra Serif" w:hAnsi="PT Astra Serif"/>
                <w:sz w:val="24"/>
                <w:szCs w:val="24"/>
              </w:rPr>
              <w:softHyphen/>
              <w:t>кие, научно-исследо</w:t>
            </w:r>
            <w:r w:rsidRPr="006F610C">
              <w:rPr>
                <w:rFonts w:ascii="PT Astra Serif" w:hAnsi="PT Astra Serif"/>
                <w:sz w:val="24"/>
                <w:szCs w:val="24"/>
              </w:rPr>
              <w:softHyphen/>
              <w:t>вательские, опытно-конструкторские раб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ты по объектам стро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тельства и реконстру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ции на автомобильных дорогах общего 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зования регионального и межмуниципального значения и искусстве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ных сооружений на них, находящихся в государственной со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ственности области, за счет средств областн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го дорожного фонда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80238,8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77300,0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Строительство автом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.Д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он-гуз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–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с.Колояр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» в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Ба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тайском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и Вольском районах Саратовской области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5Ж 2 01 D9970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100000,0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207226,9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Реконструкция моста через р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алый Иргиз </w:t>
            </w: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на км 50+994 автом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бильной дороги «Бал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ково – Духовницкое» в Духовницком районе Саратовской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143682,5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5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389F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143540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143540,1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R1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U389</w:t>
            </w:r>
            <w:r w:rsidRPr="006F610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142,4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Строительство автод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рожного путепровода </w:t>
            </w:r>
            <w:proofErr w:type="spell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г.п</w:t>
            </w:r>
            <w:proofErr w:type="gram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.Т</w:t>
            </w:r>
            <w:proofErr w:type="gram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атищево</w:t>
            </w:r>
            <w:proofErr w:type="spell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 816 км ПК 10 перегона Тат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щево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Курдюм за счет средств областного д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802124,9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788454,9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5Ж 2 R1 53894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587200,1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5Ж 2 R1 5389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F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201254,8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5Ж 2 R1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6F610C">
              <w:rPr>
                <w:rFonts w:ascii="PT Astra Serif" w:hAnsi="PT Astra Serif"/>
                <w:sz w:val="24"/>
                <w:szCs w:val="24"/>
              </w:rPr>
              <w:t>3894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3670,0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Строительство пут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провода через железн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дорожные пути на                   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км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3+500 дороги Ново-Астраханское шоссе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R1 53895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115927,6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113609,2</w:t>
            </w: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Строительство мост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вого перехода через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р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ольшой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Иргиз на участке км 25+000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          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км 25+580 автомобил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ной дороги «Горный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Березово» в Пугаче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ском районе Сарато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38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8526,9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918486,8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885144,6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5Ж 2 R1 53942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75544,7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368033,8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903208,8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885144,6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5Ж 2 R1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6F610C">
              <w:rPr>
                <w:rFonts w:ascii="PT Astra Serif" w:hAnsi="PT Astra Serif"/>
                <w:sz w:val="24"/>
                <w:szCs w:val="24"/>
              </w:rPr>
              <w:t>3942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12982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15278,0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автомо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бильной дороги «Е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шов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Орлов Гай» на участке моста через  реку Таловка на                   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км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29+999 в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Ершовском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38471,8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76038,4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72285,6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R1 53943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37695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36941,3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73760,8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72285,6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R1 U3943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776,6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2277,6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Реконструкция автом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бильной дороги «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Пере-люб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Натальин Яр –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Тараховка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» на участке моста через овраг Ши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рокий на км 26+114 в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Перелюбском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районе Саратовской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62607,9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R1 5394</w:t>
            </w:r>
            <w:r w:rsidRPr="006F610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60784,6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59568,9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R1 U394</w:t>
            </w:r>
            <w:r w:rsidRPr="006F610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1823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,3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Реконструкция авто-подъезда к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язовка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от автомобильной дороги «Р-158 Нижний Новго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род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Арзамас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ранск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Исса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Пенза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Саратов» на участке моста через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р.Чекуриха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на км 2+167 в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Татище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ском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районе Сарато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45319,0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R1 5394</w:t>
            </w:r>
            <w:r w:rsidRPr="006F610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43944,5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43065,6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392795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5Ж 2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R1 U394</w:t>
            </w:r>
            <w:r w:rsidRPr="006F610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1374,5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4. 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ской области «Разв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тие здравоохранения»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6287777,9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4566011,5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1471049,6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968812,6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Подпрограмма «С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вершенствование ок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зания медицинской помощи, включая профилактику заб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леваний и формир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вание здорового обр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за жизни»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6287777,9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4566011,5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1471049,6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968812,6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Комитет по реализ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ции инвестиционных проектов в строител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5299667,9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4200363,4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1291118,3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802451,9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1756279,6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1699377,9</w:t>
            </w: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ГУЗ «Областная кл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ническая психиатрич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ская больница Святой Софии» (строительство областной клинической психиатрической бол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ницы на 1000 круглос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точных коек, 40 койко-мест дневного преб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ы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вания, диспансерное отделение на 160 пос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щений в смену, 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аратов)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 19 15510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го пребывания, 10 коек реанимации и инте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2413486,1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2000000,0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461345,5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1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19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R1115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2249744,6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2000000,0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1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19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6F610C">
              <w:rPr>
                <w:rFonts w:ascii="PT Astra Serif" w:hAnsi="PT Astra Serif"/>
                <w:sz w:val="24"/>
                <w:szCs w:val="24"/>
              </w:rPr>
              <w:t>111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163741,5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461345,5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ния «Областной клин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ческий онкологический диспансер», 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аратов (строительство онкол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гического диспансера на 200 коек, 20 мест дневного пребывания, 12 коек реанимации             и интенсивной терапии, поликлиники на 300 посещений в смену. Город Саратов,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хурдина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1224757,9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6F610C">
              <w:rPr>
                <w:rFonts w:ascii="PT Astra Serif" w:hAnsi="PT Astra Serif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1204509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1072013,0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3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U1110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20248,9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Реконструкция объекта по адресу: </w:t>
            </w:r>
            <w:proofErr w:type="spell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ара</w:t>
            </w:r>
            <w:proofErr w:type="spell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-             </w:t>
            </w:r>
            <w:proofErr w:type="spell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тов</w:t>
            </w:r>
            <w:proofErr w:type="spell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ул.Вольская</w:t>
            </w:r>
            <w:proofErr w:type="spell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 6                   ГУЗ «Саратовская о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ластная детская клин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ческая больница» 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83146,9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6F610C">
              <w:rPr>
                <w:rFonts w:ascii="PT Astra Serif" w:hAnsi="PT Astra Serif"/>
                <w:sz w:val="24"/>
                <w:szCs w:val="24"/>
              </w:rPr>
              <w:t>4 52461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45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3146,9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3298,7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4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6F610C">
              <w:rPr>
                <w:rFonts w:ascii="PT Astra Serif" w:hAnsi="PT Astra Serif"/>
                <w:sz w:val="24"/>
                <w:szCs w:val="24"/>
              </w:rPr>
              <w:t>2461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230000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ГУЗ СО «Базарно-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Карабулакская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клиники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Карабулак («Поликл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рабулак,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ополь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чанская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169112,4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146058</w:t>
            </w:r>
            <w:r w:rsidRPr="006F610C">
              <w:rPr>
                <w:rFonts w:ascii="PT Astra Serif" w:hAnsi="PT Astra Serif"/>
                <w:sz w:val="24"/>
                <w:szCs w:val="24"/>
              </w:rPr>
              <w:t>,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141325,8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U3656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23054,3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рас</w:t>
            </w:r>
            <w:r w:rsidRPr="006F610C">
              <w:rPr>
                <w:rFonts w:ascii="PT Astra Serif" w:hAnsi="PT Astra Serif"/>
                <w:sz w:val="24"/>
                <w:szCs w:val="24"/>
              </w:rPr>
              <w:softHyphen/>
              <w:t>ноармейск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, 5-й микр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район, д.40»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53657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134030,6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130045,4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«Питерская РБ» строительство п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ника на 300 посещений  (250 взрослых и 50 де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ских) в смену по адр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су: Саратовская 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ласть, Питерский ра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он,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итерка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53658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83781,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81066,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сти «Саратовская ра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ительство поликлиники («Поликлиника на             300 посещений в смену по адресу: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кистская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39353,8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 53659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29170,2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28225,1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 U3659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10183</w:t>
            </w:r>
            <w:r w:rsidRPr="006F610C">
              <w:rPr>
                <w:rFonts w:ascii="PT Astra Serif" w:hAnsi="PT Astra Serif"/>
                <w:sz w:val="24"/>
                <w:szCs w:val="24"/>
              </w:rPr>
              <w:t>,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Красноку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щений в смену                   (320 взрослого и                    80 детского населения), расположенная по 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район,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Кут,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тер.ЦРБ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, д.1 П)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6F610C">
              <w:rPr>
                <w:rFonts w:ascii="PT Astra Serif" w:hAnsi="PT Astra Serif"/>
                <w:sz w:val="24"/>
                <w:szCs w:val="24"/>
              </w:rPr>
              <w:t>365Б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97549,4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94388,8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201563,4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195032,8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381422,7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369065,0</w:t>
            </w: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ГУЗ СО «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Новоузенская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РБ» строительство п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ликлиники (Поликл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ния), расположенная по адресу: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Саратовская область,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ул.Зелёный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257921,5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250000,1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98350,7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94729,2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6F610C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222838,7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215619,0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98350,7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94729,2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6F610C">
              <w:rPr>
                <w:rFonts w:ascii="PT Astra Serif" w:hAnsi="PT Astra Serif"/>
                <w:spacing w:val="-4"/>
                <w:sz w:val="24"/>
                <w:szCs w:val="24"/>
              </w:rPr>
              <w:t>5Д 1 N9 Л365Ц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34381,1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spacing w:val="-4"/>
                <w:sz w:val="24"/>
                <w:szCs w:val="24"/>
              </w:rPr>
            </w:pPr>
            <w:r w:rsidRPr="006F610C">
              <w:rPr>
                <w:rFonts w:ascii="PT Astra Serif" w:hAnsi="PT Astra Serif"/>
                <w:spacing w:val="-4"/>
                <w:sz w:val="24"/>
                <w:szCs w:val="24"/>
              </w:rPr>
              <w:t>5Д 1 N9 5365Ц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701,7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щений в смену                   (250 взрослого и                   50 детского населения), дневной стационар на 18 коек, расположе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ной по адресу: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.О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зинки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ул.Пионер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, д.88б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8049,0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6F610C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360895,1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349200,8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6F610C">
              <w:rPr>
                <w:rFonts w:ascii="PT Astra Serif" w:hAnsi="PT Astra Serif"/>
                <w:sz w:val="24"/>
                <w:szCs w:val="24"/>
              </w:rPr>
              <w:t>365Ф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8049</w:t>
            </w:r>
            <w:r w:rsidRPr="006F610C">
              <w:rPr>
                <w:rFonts w:ascii="PT Astra Serif" w:hAnsi="PT Astra Serif"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клиники в микрорайоне «Звезда» в Кировском районе города Саратова (2-й этап – здание 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чевой диагностики, п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реход)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 19 15460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24619,5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родская поликлиника № 2», 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аратов (стро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оне города Саратова  (1-ый этап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поликл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ника на 500 посещений в смену))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129388,7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клиники на 150 пос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щений в смену                   (100 взрослого насел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ния и 50 детского) в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пос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оливановка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г.Са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ратов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 19 15530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8041,5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г.Са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ратов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 19 15540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5097,5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клиники на 300 пос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spellEnd"/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.«</w:t>
            </w:r>
            <w:proofErr w:type="spellStart"/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Шурова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гора», </w:t>
            </w:r>
          </w:p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нгельс Саратовской области 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3832,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 N9 5365У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158963,6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153813,1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271896,7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263087,5</w:t>
            </w: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 N9 U365У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3832,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Здание ФАП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softHyphen/>
              <w:t>жевино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, государстве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ное учреждение здр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воохранения Сарато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ской области «Петро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ская районная больн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ца» на 8 посещений в смену по адресу: Сар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товская область,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жевино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ул.Демина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, 30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 N9 5365Ю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9676,0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клиники в микрорайоне «Звезда» в Кировском районе города Саратова </w:t>
            </w: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(3-й этап – детская п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ликлиника на 150 п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сещений)</w:t>
            </w:r>
          </w:p>
        </w:tc>
        <w:tc>
          <w:tcPr>
            <w:tcW w:w="709" w:type="dxa"/>
            <w:vAlign w:val="bottom"/>
          </w:tcPr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1N9 5365Ш</w:t>
            </w:r>
          </w:p>
        </w:tc>
        <w:tc>
          <w:tcPr>
            <w:tcW w:w="709" w:type="dxa"/>
            <w:vAlign w:val="bottom"/>
          </w:tcPr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80 000,0</w:t>
            </w:r>
          </w:p>
        </w:tc>
        <w:tc>
          <w:tcPr>
            <w:tcW w:w="1418" w:type="dxa"/>
            <w:vAlign w:val="bottom"/>
          </w:tcPr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77408,0</w:t>
            </w: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Строительство 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клиники на 150 пос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щений в смену                   (100 взрослого насел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ния и 50 детского) в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пос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оливановка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г.Са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ратов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1N9 5365Щ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200 000,0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193520,0</w:t>
            </w: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Строительство 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клиники на 500 пос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щений в смену в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виаторы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г.Са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ратов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1N9 5365Э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822 960,2</w:t>
            </w: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796297,4</w:t>
            </w: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Министерство здр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воохранения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988110,0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365648,1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179931,3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166360,7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Субсидии на осущест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ление капитальных вложений в объекты капитального стро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тельства государстве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ной (муниципальной) собственности бю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жетным учреждениям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 01 12КОО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Областной клинич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ский противотуберк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лезный диспансер на 453 круглосуточные койки, 50 мест дневн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го пребывания, 10 коек реанимации и инте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сивной терапии, ди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пансерное отделение на 200 посещений в смену. Город Саратов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1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19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6F610C">
              <w:rPr>
                <w:rFonts w:ascii="PT Astra Serif" w:hAnsi="PT Astra Serif"/>
                <w:sz w:val="24"/>
                <w:szCs w:val="24"/>
              </w:rPr>
              <w:t>111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400000,0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Реконструкция объекта по адресу: 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аратов,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ул.Вольская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, 6 ГУЗ «Саратовская областная детская клиническая больница» 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039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 N4 52461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90000,0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80099,6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ГУЗ СО «Базарно-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Карабулакская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РБ» строительство 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клиники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азарный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Карабулак («Поликл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ника на 400 посещений в смену (320 взрослого и 80 детского насел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ния), расположенной по адресу: Саратовская область, Базарный К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рабулак,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ул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.Т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ополь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чанская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, 2»)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53656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139707,2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135180,7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ГУЗ СО «Пите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р-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              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клиника на 300 пос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щений (250 взрослых и 50 детских) в смену по адресу: Саратовская область, Питерский район,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с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итерка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5365</w:t>
            </w:r>
            <w:r w:rsidRPr="006F610C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90000,0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87084,0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ния Саратовской обл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сти «Саратовская ра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онная больница» стр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ительство поликлиники («Поликлиника на              </w:t>
            </w: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300 посещений в смену по адресу: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Саратовская область, Саратовский муниципальный район, Соколовское муниц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пальное образование,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р.п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околовый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ул.Тан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кистская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, уч.60»)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53659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65402,</w:t>
            </w: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63283,8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ГУЗ СО «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Новоузен-ская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РБ» строительство поликлиники (Пол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клиника на 400 пос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щений в смену                   (320 взрослого и             80 детского населения), расположенная по 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ресу: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Саратовская 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ласть,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ул.Зелёный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Клин, 38)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  <w:r w:rsidRPr="006F610C">
              <w:rPr>
                <w:rFonts w:ascii="PT Astra Serif" w:hAnsi="PT Astra Serif"/>
                <w:sz w:val="24"/>
                <w:szCs w:val="24"/>
              </w:rPr>
              <w:t>365Г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171931,3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166360,7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ГУЗ 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СО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«Красноарме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ская РБ» «Реконстру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ция здания поликлин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ки по адресу: Сарато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ская область,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расно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армейск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, 5-й микрора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он, д.40» 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5Д 1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N9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U</w:t>
            </w:r>
            <w:r w:rsidRPr="006F610C">
              <w:rPr>
                <w:rFonts w:ascii="PT Astra Serif" w:hAnsi="PT Astra Serif"/>
                <w:sz w:val="24"/>
                <w:szCs w:val="24"/>
              </w:rPr>
              <w:t>365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15000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Государственное учр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ждение здравоохран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ния «Саратовская г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родская поликлиника № 2», 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аратов (стро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тельство поликлиники в микрорайоне «Зве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да» в Кировском ра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оне города Саратова  </w:t>
            </w: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 xml:space="preserve">(1-ый этап 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поликл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ника на 500 посещений в смену)) 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5Д 1 19 W1115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188000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5. 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«Соц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альная поддержка и социальное обслуж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вание населения С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201213,8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172177,2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«Стар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softHyphen/>
              <w:t>шее поколение»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201213,8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172177,2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164170,8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201213,8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149710,0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142153,0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Водогрязелечебница</w:t>
            </w:r>
            <w:proofErr w:type="spell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 в </w:t>
            </w:r>
            <w:proofErr w:type="spell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Ершовском</w:t>
            </w:r>
            <w:proofErr w:type="spell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 районе С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52 4 15 15090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1995,4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4656,0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Бал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ковский</w:t>
            </w:r>
            <w:proofErr w:type="spell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52 4 Р3 5121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199218,4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195234,0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145054,0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142153,0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труда и социальной защиты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22467,2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22017,8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Строительство жилого комплекса на 94 койко-мест в ГАУ СО «</w:t>
            </w:r>
            <w:proofErr w:type="spell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Бал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ковский</w:t>
            </w:r>
            <w:proofErr w:type="spell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 дом-интернат для престарелых и и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валидов»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52 4 Р3 5121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22467,2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22017,8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6. 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«Кул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тура Саратовской 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669969,2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543796,4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438775,4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«Укрепление матер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ально-технической базы и обеспечение деятельности учр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ждений в сфере кул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туры» 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669969,2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543796,4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438775,4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609425,8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472838,8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543796,4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438775,4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iCs/>
                <w:sz w:val="24"/>
                <w:szCs w:val="24"/>
              </w:rPr>
              <w:t>Сохранение объекта культурного наследия регионального знач</w:t>
            </w:r>
            <w:r w:rsidRPr="006F610C">
              <w:rPr>
                <w:rFonts w:ascii="PT Astra Serif" w:hAnsi="PT Astra Serif"/>
                <w:bCs/>
                <w:iCs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Cs/>
                <w:iCs/>
                <w:sz w:val="24"/>
                <w:szCs w:val="24"/>
              </w:rPr>
              <w:t>ния «Театр оперы и б</w:t>
            </w:r>
            <w:r w:rsidRPr="006F610C">
              <w:rPr>
                <w:rFonts w:ascii="PT Astra Serif" w:hAnsi="PT Astra Serif"/>
                <w:bCs/>
                <w:i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Cs/>
                <w:iCs/>
                <w:sz w:val="24"/>
                <w:szCs w:val="24"/>
              </w:rPr>
              <w:t>лета, 1864 г., 1959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– </w:t>
            </w:r>
            <w:r w:rsidRPr="006F610C">
              <w:rPr>
                <w:rFonts w:ascii="PT Astra Serif" w:hAnsi="PT Astra Serif"/>
                <w:bCs/>
                <w:iCs/>
                <w:sz w:val="24"/>
                <w:szCs w:val="24"/>
              </w:rPr>
              <w:t>1961 гг., расположе</w:t>
            </w:r>
            <w:r w:rsidRPr="006F610C">
              <w:rPr>
                <w:rFonts w:ascii="PT Astra Serif" w:hAnsi="PT Astra Serif"/>
                <w:bCs/>
                <w:iCs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bCs/>
                <w:iCs/>
                <w:sz w:val="24"/>
                <w:szCs w:val="24"/>
              </w:rPr>
              <w:t>ного по адресу: г</w:t>
            </w:r>
            <w:proofErr w:type="gramStart"/>
            <w:r w:rsidRPr="006F610C">
              <w:rPr>
                <w:rFonts w:ascii="PT Astra Serif" w:hAnsi="PT Astra Serif"/>
                <w:bCs/>
                <w:iCs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bCs/>
                <w:iCs/>
                <w:sz w:val="24"/>
                <w:szCs w:val="24"/>
              </w:rPr>
              <w:t>ара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bCs/>
                <w:iCs/>
                <w:sz w:val="24"/>
                <w:szCs w:val="24"/>
              </w:rPr>
              <w:t>тов, пл.Театральная, 1»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22211,0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25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R1101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12211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10867,8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right="-108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55 A 25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 xml:space="preserve"> W</w:t>
            </w:r>
            <w:r w:rsidRPr="006F610C">
              <w:rPr>
                <w:rFonts w:ascii="PT Astra Serif" w:hAnsi="PT Astra Serif"/>
                <w:sz w:val="24"/>
                <w:szCs w:val="24"/>
              </w:rPr>
              <w:t>1112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10000,0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Реконструкция ко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м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плекса малой сцены ГАУК «Саратовский академический театр юного зрителя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им.Ю.П.Киселева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» (м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лая сцена)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211277,7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173859,3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109531,4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A</w:t>
            </w:r>
            <w:r w:rsidRPr="006F610C">
              <w:rPr>
                <w:rFonts w:ascii="PT Astra Serif" w:hAnsi="PT Astra Serif"/>
                <w:sz w:val="24"/>
                <w:szCs w:val="24"/>
              </w:rPr>
              <w:t>1 5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4560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210677,7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132727,0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173859,3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109531,4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Дом офицеров Красной Армии, арх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аракис И.Ю., г.Энгельс,</w:t>
            </w:r>
          </w:p>
          <w:p w:rsidR="00392795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нгельс-1, з/у 15б. «Проведение работ по сохранению объекта культурного наследия регионального знач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ния «Дом офицеров Красной Армии, арх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аракис И.Ю.; зд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ние гарнизонного дома офицеров, в котором формировались первые женские авиаполки под руководством Героя Советского Союза ле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чицы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М.М.Расковой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; проходила подготовка первого отряда сове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Ю.А.Гагарин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А.А.Лео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нов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Г.С.Титов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,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П.Р.По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пович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и другие» по 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д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ресу: Саратовская 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б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ласть, г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нгельс,</w:t>
            </w:r>
          </w:p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мкр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>нгельс-1, з/у 15б»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375937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55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A A1 54550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369937,1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329244,0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08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55 A A1 U45</w:t>
            </w:r>
            <w:r w:rsidRPr="006F610C">
              <w:rPr>
                <w:rFonts w:ascii="PT Astra Serif" w:hAnsi="PT Astra Serif"/>
                <w:sz w:val="24"/>
                <w:szCs w:val="24"/>
              </w:rPr>
              <w:t>4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Министерство кул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туры области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Приобретение объектов недвижимости в гос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дарственную собстве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019</w:t>
            </w:r>
          </w:p>
        </w:tc>
        <w:tc>
          <w:tcPr>
            <w:tcW w:w="708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55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А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02 14880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60543,4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7. 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ской области «Развитие физической культуры, спорта, туризма и м</w:t>
            </w:r>
            <w:r w:rsidRPr="006F61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лодежной политики»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605091,9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146000,0</w:t>
            </w: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Подпрограмма «М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териально-техниче</w:t>
            </w:r>
            <w:r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 xml:space="preserve">ская база спорта» 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605091,9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146000,0</w:t>
            </w: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511780,3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146000,0</w:t>
            </w: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softHyphen/>
              <w:t xml:space="preserve">тельный комплекс в </w:t>
            </w:r>
            <w:proofErr w:type="spell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аратове</w:t>
            </w:r>
            <w:proofErr w:type="spell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 (завершение строительства)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287583,3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284246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</w:t>
            </w: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56 4 10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W139F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3337,1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Строительство много-функционального фи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культурного спорти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ного комплекса 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 З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ТО Светлый Сарато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ской области 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56 4 10 80710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80000,0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60000,0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Строительство ледовой арены </w:t>
            </w:r>
            <w:proofErr w:type="gramStart"/>
            <w:r w:rsidRPr="006F610C">
              <w:rPr>
                <w:rFonts w:ascii="PT Astra Serif" w:hAnsi="PT Astra Serif"/>
                <w:sz w:val="24"/>
                <w:szCs w:val="24"/>
              </w:rPr>
              <w:t>в</w:t>
            </w:r>
            <w:proofErr w:type="gramEnd"/>
            <w:r w:rsidRPr="006F610C">
              <w:rPr>
                <w:rFonts w:ascii="PT Astra Serif" w:hAnsi="PT Astra Serif"/>
                <w:sz w:val="24"/>
                <w:szCs w:val="24"/>
              </w:rPr>
              <w:t xml:space="preserve"> ЗАТО Светлый Саратовской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56 4 10 80720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133000,0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86000,0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392795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Реконструкция здания МОУ «СОШ</w:t>
            </w:r>
          </w:p>
          <w:p w:rsidR="00392795" w:rsidRPr="00392795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proofErr w:type="spellStart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им.С.М.Иванова</w:t>
            </w:r>
            <w:proofErr w:type="spellEnd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р.п</w:t>
            </w:r>
            <w:proofErr w:type="gramStart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.Т</w:t>
            </w:r>
            <w:proofErr w:type="gramEnd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урки</w:t>
            </w:r>
            <w:proofErr w:type="spellEnd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 xml:space="preserve">» по адресу: </w:t>
            </w:r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lastRenderedPageBreak/>
              <w:t xml:space="preserve">Саратовская область, </w:t>
            </w:r>
            <w:proofErr w:type="spellStart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Турковский</w:t>
            </w:r>
            <w:proofErr w:type="spellEnd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р.п</w:t>
            </w:r>
            <w:proofErr w:type="gramStart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.Т</w:t>
            </w:r>
            <w:proofErr w:type="gramEnd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урки</w:t>
            </w:r>
            <w:proofErr w:type="spellEnd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ул.Свердлова</w:t>
            </w:r>
            <w:proofErr w:type="spellEnd"/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, здание 5. Строительство плавательного бассейна с переходом и актового зала на 450 мест. Объект: актовый зал на 450 мест, гараж на 5 м/м, хозя</w:t>
            </w:r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й</w:t>
            </w:r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ственный блок с овощ</w:t>
            </w:r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392795">
              <w:rPr>
                <w:rFonts w:ascii="PT Astra Serif" w:hAnsi="PT Astra Serif"/>
                <w:spacing w:val="-6"/>
                <w:sz w:val="24"/>
                <w:szCs w:val="24"/>
              </w:rPr>
              <w:t>хранилищем, блочная котельная, пожарные резервуары, септики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56 4 16 14210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11197,0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lastRenderedPageBreak/>
              <w:t>Министерство мол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дежной политики и спорта Саратовской области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93311,6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Спортивно-оздорови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softHyphen/>
              <w:t xml:space="preserve">тельный комплекс в </w:t>
            </w:r>
            <w:proofErr w:type="spell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г</w:t>
            </w:r>
            <w:proofErr w:type="gramStart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аратове</w:t>
            </w:r>
            <w:proofErr w:type="spellEnd"/>
            <w:r w:rsidRPr="006F610C">
              <w:rPr>
                <w:rFonts w:ascii="PT Astra Serif" w:hAnsi="PT Astra Serif"/>
                <w:bCs/>
                <w:sz w:val="24"/>
                <w:szCs w:val="24"/>
              </w:rPr>
              <w:t xml:space="preserve"> (завершение строительства)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93311,6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56 4 10 80660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82892,6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center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 xml:space="preserve">56 4 10 </w:t>
            </w:r>
            <w:r w:rsidRPr="006F610C">
              <w:rPr>
                <w:rFonts w:ascii="PT Astra Serif" w:hAnsi="PT Astra Serif"/>
                <w:sz w:val="24"/>
                <w:szCs w:val="24"/>
                <w:lang w:val="en-US"/>
              </w:rPr>
              <w:t>W139F</w:t>
            </w:r>
          </w:p>
        </w:tc>
        <w:tc>
          <w:tcPr>
            <w:tcW w:w="709" w:type="dxa"/>
          </w:tcPr>
          <w:p w:rsidR="00392795" w:rsidRPr="006F610C" w:rsidRDefault="00392795" w:rsidP="0039279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10419,0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8. 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тие экономического потенциала и пов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ы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шение инвестицио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ной привлекательн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сти региона»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витие инвестицио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ной, внешнеэконом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ческой деятельности, международного с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трудничества и ме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ж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региональных связей Саратовской области»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Министерство стро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тельства и жилищно-коммунального х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40266,2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Приобретение объектов недвижимости в гос</w:t>
            </w:r>
            <w:r w:rsidRPr="006F610C">
              <w:rPr>
                <w:rFonts w:ascii="PT Astra Serif" w:hAnsi="PT Astra Serif"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дарственную собстве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ность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58 2 48 14880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460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40266</w:t>
            </w: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,2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9. Государственная программа Сарато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ской области «Соде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ствие занятости нас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ления, совершенств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вание социально-тру</w:t>
            </w:r>
            <w:r>
              <w:rPr>
                <w:rFonts w:ascii="PT Astra Serif" w:hAnsi="PT Astra Serif"/>
                <w:b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довых отношений и регулирование труд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вой миграции в Сар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Подпрограмма «Рег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6F610C">
              <w:rPr>
                <w:rFonts w:ascii="PT Astra Serif" w:hAnsi="PT Astra Serif"/>
                <w:b/>
                <w:sz w:val="24"/>
                <w:szCs w:val="24"/>
              </w:rPr>
              <w:t>лирование трудовой миграции»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Комитет по реализ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ции инвестиционных проектов в строител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Многофункциональный миграционный центр Саратовской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5В 2 01 15560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5000,0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10. Государственная программа Сарато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ской области «Разв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тие образования в С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95000,0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Подпрограмма «Ра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з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95000,0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Комитет по реализ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ции инвестиционных проектов в строител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стве области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95000,0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МОУ «Средняя общ</w:t>
            </w:r>
            <w:r w:rsidRPr="006F610C">
              <w:rPr>
                <w:rFonts w:ascii="PT Astra Serif" w:hAnsi="PT Astra Serif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sz w:val="24"/>
                <w:szCs w:val="24"/>
              </w:rPr>
              <w:t xml:space="preserve">образовательная школа № 2 с углубленным изучением отдельных предметов </w:t>
            </w:r>
            <w:proofErr w:type="spellStart"/>
            <w:r w:rsidRPr="006F610C">
              <w:rPr>
                <w:rFonts w:ascii="PT Astra Serif" w:hAnsi="PT Astra Serif"/>
                <w:sz w:val="24"/>
                <w:szCs w:val="24"/>
              </w:rPr>
              <w:t>им.В.П.Ти</w:t>
            </w:r>
            <w:r>
              <w:rPr>
                <w:rFonts w:ascii="PT Astra Serif" w:hAnsi="PT Astra Serif"/>
                <w:sz w:val="24"/>
                <w:szCs w:val="24"/>
              </w:rPr>
              <w:softHyphen/>
            </w:r>
            <w:r w:rsidRPr="006F610C">
              <w:rPr>
                <w:rFonts w:ascii="PT Astra Serif" w:hAnsi="PT Astra Serif"/>
                <w:sz w:val="24"/>
                <w:szCs w:val="24"/>
              </w:rPr>
              <w:t>хонова</w:t>
            </w:r>
            <w:proofErr w:type="spellEnd"/>
            <w:r w:rsidRPr="006F610C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5A 2 27 15630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Cs/>
                <w:sz w:val="24"/>
                <w:szCs w:val="24"/>
              </w:rPr>
              <w:t>72750,0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  <w:vAlign w:val="bottom"/>
          </w:tcPr>
          <w:p w:rsidR="00392795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(реставр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ция и приспособление для современного и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пользования) объекта культурного наследия регионального знач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ния «Гимназия женская Мариинская» 1903– 1905 гг., расположе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ного по адресу: Сар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аратов, </w:t>
            </w: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ул.им.Горь</w:t>
            </w:r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  <w:t>кого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А.М., д.12 /</w:t>
            </w:r>
          </w:p>
          <w:p w:rsidR="00392795" w:rsidRPr="006F610C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ул</w:t>
            </w:r>
            <w:proofErr w:type="gramStart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оветская</w:t>
            </w:r>
            <w:proofErr w:type="spellEnd"/>
            <w:r w:rsidRPr="006F610C">
              <w:rPr>
                <w:rFonts w:ascii="PT Astra Serif" w:hAnsi="PT Astra Serif"/>
                <w:color w:val="000000"/>
                <w:sz w:val="24"/>
                <w:szCs w:val="24"/>
              </w:rPr>
              <w:t>, д.17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5A 2 28 15640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F610C">
              <w:rPr>
                <w:rFonts w:ascii="PT Astra Serif" w:hAnsi="PT Astra Serif"/>
                <w:sz w:val="24"/>
                <w:szCs w:val="24"/>
              </w:rPr>
              <w:t>22250,0</w:t>
            </w: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392795" w:rsidRPr="000C1BA2" w:rsidTr="00FD52FE">
        <w:trPr>
          <w:trHeight w:val="65"/>
        </w:trPr>
        <w:tc>
          <w:tcPr>
            <w:tcW w:w="2694" w:type="dxa"/>
          </w:tcPr>
          <w:p w:rsidR="00392795" w:rsidRPr="006F610C" w:rsidRDefault="00392795" w:rsidP="0039279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i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92795" w:rsidRPr="006F610C" w:rsidRDefault="00392795" w:rsidP="00392795">
            <w:pPr>
              <w:spacing w:line="216" w:lineRule="auto"/>
              <w:ind w:left="-108" w:right="-108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392795" w:rsidRPr="006F610C" w:rsidRDefault="00392795" w:rsidP="0039279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11702041,1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7653451,5</w:t>
            </w: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5254008,2</w:t>
            </w:r>
          </w:p>
        </w:tc>
        <w:tc>
          <w:tcPr>
            <w:tcW w:w="1417" w:type="dxa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3213559,6</w:t>
            </w:r>
          </w:p>
        </w:tc>
        <w:tc>
          <w:tcPr>
            <w:tcW w:w="1276" w:type="dxa"/>
          </w:tcPr>
          <w:p w:rsidR="00392795" w:rsidRPr="006F610C" w:rsidRDefault="00392795" w:rsidP="0039279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3472567,5</w:t>
            </w:r>
          </w:p>
        </w:tc>
        <w:tc>
          <w:tcPr>
            <w:tcW w:w="1418" w:type="dxa"/>
          </w:tcPr>
          <w:p w:rsidR="00392795" w:rsidRPr="006F610C" w:rsidRDefault="00392795" w:rsidP="00392795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F610C">
              <w:rPr>
                <w:rFonts w:ascii="PT Astra Serif" w:hAnsi="PT Astra Serif"/>
                <w:b/>
                <w:bCs/>
                <w:sz w:val="24"/>
                <w:szCs w:val="24"/>
              </w:rPr>
              <w:t>2023896,1</w:t>
            </w:r>
          </w:p>
        </w:tc>
      </w:tr>
    </w:tbl>
    <w:p w:rsidR="009056D1" w:rsidRPr="000C1BA2" w:rsidRDefault="009056D1" w:rsidP="00392795">
      <w:pPr>
        <w:rPr>
          <w:rFonts w:ascii="PT Astra Serif" w:hAnsi="PT Astra Serif"/>
        </w:rPr>
      </w:pPr>
    </w:p>
    <w:sectPr w:rsidR="009056D1" w:rsidRPr="000C1BA2" w:rsidSect="007376A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3E93" w:rsidRDefault="006C3E93" w:rsidP="001B41CE">
      <w:pPr>
        <w:spacing w:after="0" w:line="240" w:lineRule="auto"/>
      </w:pPr>
      <w:r>
        <w:separator/>
      </w:r>
    </w:p>
  </w:endnote>
  <w:endnote w:type="continuationSeparator" w:id="0">
    <w:p w:rsidR="006C3E93" w:rsidRDefault="006C3E93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3E93" w:rsidRDefault="006C3E93" w:rsidP="001B41CE">
      <w:pPr>
        <w:spacing w:after="0" w:line="240" w:lineRule="auto"/>
      </w:pPr>
      <w:r>
        <w:separator/>
      </w:r>
    </w:p>
  </w:footnote>
  <w:footnote w:type="continuationSeparator" w:id="0">
    <w:p w:rsidR="006C3E93" w:rsidRDefault="006C3E93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E93" w:rsidRPr="004729DC" w:rsidRDefault="006C3E93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6C3E93" w:rsidRDefault="006C3E9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C3E93" w:rsidRPr="00601D88" w:rsidRDefault="006C3E93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01D88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601D88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AA65FA">
          <w:rPr>
            <w:rFonts w:ascii="PT Astra Serif" w:hAnsi="PT Astra Serif" w:cs="Times New Roman"/>
            <w:noProof/>
            <w:sz w:val="24"/>
            <w:szCs w:val="24"/>
          </w:rPr>
          <w:t>24</w:t>
        </w:r>
        <w:r w:rsidRPr="00601D88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6C3E93" w:rsidRDefault="006C3E93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3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7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5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1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2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4"/>
  </w:num>
  <w:num w:numId="3">
    <w:abstractNumId w:val="17"/>
  </w:num>
  <w:num w:numId="4">
    <w:abstractNumId w:val="33"/>
  </w:num>
  <w:num w:numId="5">
    <w:abstractNumId w:val="21"/>
  </w:num>
  <w:num w:numId="6">
    <w:abstractNumId w:val="22"/>
  </w:num>
  <w:num w:numId="7">
    <w:abstractNumId w:val="25"/>
  </w:num>
  <w:num w:numId="8">
    <w:abstractNumId w:val="29"/>
  </w:num>
  <w:num w:numId="9">
    <w:abstractNumId w:val="23"/>
  </w:num>
  <w:num w:numId="10">
    <w:abstractNumId w:val="41"/>
  </w:num>
  <w:num w:numId="11">
    <w:abstractNumId w:val="37"/>
  </w:num>
  <w:num w:numId="12">
    <w:abstractNumId w:val="26"/>
  </w:num>
  <w:num w:numId="13">
    <w:abstractNumId w:val="13"/>
  </w:num>
  <w:num w:numId="14">
    <w:abstractNumId w:val="11"/>
  </w:num>
  <w:num w:numId="15">
    <w:abstractNumId w:val="19"/>
  </w:num>
  <w:num w:numId="16">
    <w:abstractNumId w:val="35"/>
  </w:num>
  <w:num w:numId="17">
    <w:abstractNumId w:val="34"/>
  </w:num>
  <w:num w:numId="18">
    <w:abstractNumId w:val="32"/>
  </w:num>
  <w:num w:numId="19">
    <w:abstractNumId w:val="39"/>
  </w:num>
  <w:num w:numId="20">
    <w:abstractNumId w:val="6"/>
  </w:num>
  <w:num w:numId="21">
    <w:abstractNumId w:val="9"/>
  </w:num>
  <w:num w:numId="22">
    <w:abstractNumId w:val="8"/>
  </w:num>
  <w:num w:numId="23">
    <w:abstractNumId w:val="18"/>
  </w:num>
  <w:num w:numId="24">
    <w:abstractNumId w:val="40"/>
  </w:num>
  <w:num w:numId="25">
    <w:abstractNumId w:val="38"/>
  </w:num>
  <w:num w:numId="26">
    <w:abstractNumId w:val="36"/>
  </w:num>
  <w:num w:numId="27">
    <w:abstractNumId w:val="16"/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27"/>
  </w:num>
  <w:num w:numId="31">
    <w:abstractNumId w:val="14"/>
  </w:num>
  <w:num w:numId="32">
    <w:abstractNumId w:val="7"/>
  </w:num>
  <w:num w:numId="33">
    <w:abstractNumId w:val="10"/>
  </w:num>
  <w:num w:numId="34">
    <w:abstractNumId w:val="30"/>
  </w:num>
  <w:num w:numId="35">
    <w:abstractNumId w:val="3"/>
  </w:num>
  <w:num w:numId="36">
    <w:abstractNumId w:val="1"/>
  </w:num>
  <w:num w:numId="37">
    <w:abstractNumId w:val="28"/>
  </w:num>
  <w:num w:numId="38">
    <w:abstractNumId w:val="5"/>
  </w:num>
  <w:num w:numId="39">
    <w:abstractNumId w:val="24"/>
  </w:num>
  <w:num w:numId="40">
    <w:abstractNumId w:val="43"/>
  </w:num>
  <w:num w:numId="41">
    <w:abstractNumId w:val="20"/>
  </w:num>
  <w:num w:numId="42">
    <w:abstractNumId w:val="2"/>
  </w:num>
  <w:num w:numId="43">
    <w:abstractNumId w:val="42"/>
  </w:num>
  <w:num w:numId="4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1"/>
  </w:num>
  <w:num w:numId="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autoHyphenation/>
  <w:characterSpacingControl w:val="doNotCompress"/>
  <w:hdrShapeDefaults>
    <o:shapedefaults v:ext="edit" spidmax="2109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06B25"/>
    <w:rsid w:val="00013E0D"/>
    <w:rsid w:val="00020E52"/>
    <w:rsid w:val="000276A0"/>
    <w:rsid w:val="00027E94"/>
    <w:rsid w:val="00035D28"/>
    <w:rsid w:val="000467FE"/>
    <w:rsid w:val="000544DB"/>
    <w:rsid w:val="00066FA4"/>
    <w:rsid w:val="00073AC8"/>
    <w:rsid w:val="00082B97"/>
    <w:rsid w:val="000842E1"/>
    <w:rsid w:val="000878B5"/>
    <w:rsid w:val="000908AF"/>
    <w:rsid w:val="000908B3"/>
    <w:rsid w:val="000975E3"/>
    <w:rsid w:val="000A607D"/>
    <w:rsid w:val="000B0151"/>
    <w:rsid w:val="000B11B9"/>
    <w:rsid w:val="000B1650"/>
    <w:rsid w:val="000B17E1"/>
    <w:rsid w:val="000C1BA2"/>
    <w:rsid w:val="000C35FC"/>
    <w:rsid w:val="000C67FE"/>
    <w:rsid w:val="000C737D"/>
    <w:rsid w:val="000D0472"/>
    <w:rsid w:val="000D79F6"/>
    <w:rsid w:val="000F1EAA"/>
    <w:rsid w:val="00110D86"/>
    <w:rsid w:val="00111F12"/>
    <w:rsid w:val="0011767F"/>
    <w:rsid w:val="001354B8"/>
    <w:rsid w:val="00142D23"/>
    <w:rsid w:val="00144A34"/>
    <w:rsid w:val="00146109"/>
    <w:rsid w:val="00152A47"/>
    <w:rsid w:val="00154574"/>
    <w:rsid w:val="001613CC"/>
    <w:rsid w:val="00172958"/>
    <w:rsid w:val="00175A8E"/>
    <w:rsid w:val="001764C3"/>
    <w:rsid w:val="0018431E"/>
    <w:rsid w:val="00186416"/>
    <w:rsid w:val="00191FEF"/>
    <w:rsid w:val="00197604"/>
    <w:rsid w:val="001A7CEC"/>
    <w:rsid w:val="001B41CE"/>
    <w:rsid w:val="001B426A"/>
    <w:rsid w:val="001C5EDC"/>
    <w:rsid w:val="001D2FEF"/>
    <w:rsid w:val="001D61A4"/>
    <w:rsid w:val="001D64D9"/>
    <w:rsid w:val="001E664B"/>
    <w:rsid w:val="001F205F"/>
    <w:rsid w:val="001F4B1E"/>
    <w:rsid w:val="00200F5E"/>
    <w:rsid w:val="0020134B"/>
    <w:rsid w:val="00205CB4"/>
    <w:rsid w:val="0021600C"/>
    <w:rsid w:val="00221B7C"/>
    <w:rsid w:val="0022492A"/>
    <w:rsid w:val="002303D4"/>
    <w:rsid w:val="002315BF"/>
    <w:rsid w:val="002371A9"/>
    <w:rsid w:val="002412AA"/>
    <w:rsid w:val="00251F87"/>
    <w:rsid w:val="00253228"/>
    <w:rsid w:val="00265DCF"/>
    <w:rsid w:val="002802E6"/>
    <w:rsid w:val="002818D1"/>
    <w:rsid w:val="00297D75"/>
    <w:rsid w:val="002A0544"/>
    <w:rsid w:val="002A3D90"/>
    <w:rsid w:val="002A5E2A"/>
    <w:rsid w:val="002B0330"/>
    <w:rsid w:val="002B0696"/>
    <w:rsid w:val="002B4396"/>
    <w:rsid w:val="002B6005"/>
    <w:rsid w:val="002B6F70"/>
    <w:rsid w:val="002C04ED"/>
    <w:rsid w:val="002C44F0"/>
    <w:rsid w:val="002C4D5A"/>
    <w:rsid w:val="002F39E6"/>
    <w:rsid w:val="00307643"/>
    <w:rsid w:val="0031345B"/>
    <w:rsid w:val="00320428"/>
    <w:rsid w:val="0034547B"/>
    <w:rsid w:val="00345C00"/>
    <w:rsid w:val="00366761"/>
    <w:rsid w:val="00373817"/>
    <w:rsid w:val="00387060"/>
    <w:rsid w:val="00392795"/>
    <w:rsid w:val="003A1B38"/>
    <w:rsid w:val="003A7E98"/>
    <w:rsid w:val="003B1DA6"/>
    <w:rsid w:val="003B38FF"/>
    <w:rsid w:val="003B73AE"/>
    <w:rsid w:val="003C413B"/>
    <w:rsid w:val="003C624C"/>
    <w:rsid w:val="003C67DF"/>
    <w:rsid w:val="003D7E38"/>
    <w:rsid w:val="003E1741"/>
    <w:rsid w:val="003E5A1B"/>
    <w:rsid w:val="003E79DE"/>
    <w:rsid w:val="003E7D7B"/>
    <w:rsid w:val="003F1E53"/>
    <w:rsid w:val="00406B73"/>
    <w:rsid w:val="00407DD4"/>
    <w:rsid w:val="00411E18"/>
    <w:rsid w:val="0041387E"/>
    <w:rsid w:val="00421C31"/>
    <w:rsid w:val="00426CB5"/>
    <w:rsid w:val="00427F5F"/>
    <w:rsid w:val="004361F3"/>
    <w:rsid w:val="00440E31"/>
    <w:rsid w:val="00441162"/>
    <w:rsid w:val="00441768"/>
    <w:rsid w:val="0044434E"/>
    <w:rsid w:val="00451E61"/>
    <w:rsid w:val="00460C2B"/>
    <w:rsid w:val="004729DC"/>
    <w:rsid w:val="00473FBC"/>
    <w:rsid w:val="00475C37"/>
    <w:rsid w:val="004765EA"/>
    <w:rsid w:val="00480986"/>
    <w:rsid w:val="00480D2C"/>
    <w:rsid w:val="004810C8"/>
    <w:rsid w:val="00485789"/>
    <w:rsid w:val="004869B1"/>
    <w:rsid w:val="004A4674"/>
    <w:rsid w:val="004B0915"/>
    <w:rsid w:val="004B583A"/>
    <w:rsid w:val="004C084C"/>
    <w:rsid w:val="004C2CB6"/>
    <w:rsid w:val="004C6CF2"/>
    <w:rsid w:val="004E4C75"/>
    <w:rsid w:val="004E4DC3"/>
    <w:rsid w:val="004E5246"/>
    <w:rsid w:val="00500EC4"/>
    <w:rsid w:val="0050469B"/>
    <w:rsid w:val="00505B0E"/>
    <w:rsid w:val="00507DDA"/>
    <w:rsid w:val="00514EFB"/>
    <w:rsid w:val="0051569C"/>
    <w:rsid w:val="005170A0"/>
    <w:rsid w:val="0052706C"/>
    <w:rsid w:val="005279AD"/>
    <w:rsid w:val="00542D2D"/>
    <w:rsid w:val="00542E40"/>
    <w:rsid w:val="00543621"/>
    <w:rsid w:val="00557ADB"/>
    <w:rsid w:val="00560D23"/>
    <w:rsid w:val="00562A37"/>
    <w:rsid w:val="00563BF7"/>
    <w:rsid w:val="005747D1"/>
    <w:rsid w:val="00580D35"/>
    <w:rsid w:val="00580F5A"/>
    <w:rsid w:val="00594C9C"/>
    <w:rsid w:val="005974D5"/>
    <w:rsid w:val="005A03B6"/>
    <w:rsid w:val="005A42D5"/>
    <w:rsid w:val="005A5DB1"/>
    <w:rsid w:val="005C0869"/>
    <w:rsid w:val="005C0E08"/>
    <w:rsid w:val="005C5D88"/>
    <w:rsid w:val="005C7E63"/>
    <w:rsid w:val="005D40DC"/>
    <w:rsid w:val="005D5920"/>
    <w:rsid w:val="005E0C80"/>
    <w:rsid w:val="005E79A0"/>
    <w:rsid w:val="00601D88"/>
    <w:rsid w:val="0060298A"/>
    <w:rsid w:val="00615141"/>
    <w:rsid w:val="00632BEF"/>
    <w:rsid w:val="00642454"/>
    <w:rsid w:val="006613CF"/>
    <w:rsid w:val="0066601C"/>
    <w:rsid w:val="00670E9C"/>
    <w:rsid w:val="00671AFD"/>
    <w:rsid w:val="00675ED0"/>
    <w:rsid w:val="00680CCA"/>
    <w:rsid w:val="00692407"/>
    <w:rsid w:val="00695E50"/>
    <w:rsid w:val="006B6A3A"/>
    <w:rsid w:val="006B7FB2"/>
    <w:rsid w:val="006C3E93"/>
    <w:rsid w:val="006C6E36"/>
    <w:rsid w:val="006C7238"/>
    <w:rsid w:val="006E12E0"/>
    <w:rsid w:val="006F7FA6"/>
    <w:rsid w:val="00700A18"/>
    <w:rsid w:val="00705B86"/>
    <w:rsid w:val="00707490"/>
    <w:rsid w:val="007266E7"/>
    <w:rsid w:val="00726C7F"/>
    <w:rsid w:val="00727F3A"/>
    <w:rsid w:val="00730E28"/>
    <w:rsid w:val="007376A4"/>
    <w:rsid w:val="00740FAA"/>
    <w:rsid w:val="00744C59"/>
    <w:rsid w:val="00750F6F"/>
    <w:rsid w:val="00752E80"/>
    <w:rsid w:val="00757E96"/>
    <w:rsid w:val="00762D76"/>
    <w:rsid w:val="00765657"/>
    <w:rsid w:val="00771E1F"/>
    <w:rsid w:val="00772A38"/>
    <w:rsid w:val="00772DF5"/>
    <w:rsid w:val="00786C7B"/>
    <w:rsid w:val="00791641"/>
    <w:rsid w:val="007B6266"/>
    <w:rsid w:val="007C1811"/>
    <w:rsid w:val="007C52E3"/>
    <w:rsid w:val="007C6298"/>
    <w:rsid w:val="007C6A53"/>
    <w:rsid w:val="007C6F58"/>
    <w:rsid w:val="007D562D"/>
    <w:rsid w:val="007D6A64"/>
    <w:rsid w:val="007E7B28"/>
    <w:rsid w:val="00805F93"/>
    <w:rsid w:val="00812608"/>
    <w:rsid w:val="008139C4"/>
    <w:rsid w:val="00823D72"/>
    <w:rsid w:val="00826C7D"/>
    <w:rsid w:val="00830E77"/>
    <w:rsid w:val="00833F79"/>
    <w:rsid w:val="00834CAD"/>
    <w:rsid w:val="00837BBB"/>
    <w:rsid w:val="008501F7"/>
    <w:rsid w:val="00883802"/>
    <w:rsid w:val="00883DE4"/>
    <w:rsid w:val="00886ADF"/>
    <w:rsid w:val="008872F1"/>
    <w:rsid w:val="0089367C"/>
    <w:rsid w:val="00895AD8"/>
    <w:rsid w:val="008A67BD"/>
    <w:rsid w:val="008B00F3"/>
    <w:rsid w:val="008B1295"/>
    <w:rsid w:val="008C4A39"/>
    <w:rsid w:val="008C4BB1"/>
    <w:rsid w:val="008F0B08"/>
    <w:rsid w:val="008F6C48"/>
    <w:rsid w:val="009056D1"/>
    <w:rsid w:val="00905814"/>
    <w:rsid w:val="00917DAC"/>
    <w:rsid w:val="00931020"/>
    <w:rsid w:val="0093251D"/>
    <w:rsid w:val="00936B08"/>
    <w:rsid w:val="00940DB1"/>
    <w:rsid w:val="009429A1"/>
    <w:rsid w:val="009440D7"/>
    <w:rsid w:val="0094696E"/>
    <w:rsid w:val="00953CE3"/>
    <w:rsid w:val="009614E1"/>
    <w:rsid w:val="009859C3"/>
    <w:rsid w:val="00986848"/>
    <w:rsid w:val="00994992"/>
    <w:rsid w:val="009B0765"/>
    <w:rsid w:val="009B2730"/>
    <w:rsid w:val="009B2765"/>
    <w:rsid w:val="009B28C4"/>
    <w:rsid w:val="009B3064"/>
    <w:rsid w:val="009D2C8C"/>
    <w:rsid w:val="009D3E93"/>
    <w:rsid w:val="009D40F3"/>
    <w:rsid w:val="009D414E"/>
    <w:rsid w:val="009D7912"/>
    <w:rsid w:val="009E1952"/>
    <w:rsid w:val="009E3A12"/>
    <w:rsid w:val="009E6595"/>
    <w:rsid w:val="00A12E0C"/>
    <w:rsid w:val="00A160B2"/>
    <w:rsid w:val="00A17564"/>
    <w:rsid w:val="00A24604"/>
    <w:rsid w:val="00A45A32"/>
    <w:rsid w:val="00A46824"/>
    <w:rsid w:val="00A470F7"/>
    <w:rsid w:val="00A52C25"/>
    <w:rsid w:val="00A55DDB"/>
    <w:rsid w:val="00A6518C"/>
    <w:rsid w:val="00A65A2B"/>
    <w:rsid w:val="00A71D87"/>
    <w:rsid w:val="00A7467B"/>
    <w:rsid w:val="00A74FD6"/>
    <w:rsid w:val="00A85C7C"/>
    <w:rsid w:val="00A8646F"/>
    <w:rsid w:val="00AA190C"/>
    <w:rsid w:val="00AA4923"/>
    <w:rsid w:val="00AA65FA"/>
    <w:rsid w:val="00AB33BE"/>
    <w:rsid w:val="00AB6CB2"/>
    <w:rsid w:val="00AC034C"/>
    <w:rsid w:val="00AC2B5B"/>
    <w:rsid w:val="00AC758A"/>
    <w:rsid w:val="00AC7887"/>
    <w:rsid w:val="00AD0AC3"/>
    <w:rsid w:val="00AD2E6F"/>
    <w:rsid w:val="00AD58EC"/>
    <w:rsid w:val="00AE0481"/>
    <w:rsid w:val="00AE55BD"/>
    <w:rsid w:val="00AF2F35"/>
    <w:rsid w:val="00AF48B8"/>
    <w:rsid w:val="00AF7472"/>
    <w:rsid w:val="00B027C6"/>
    <w:rsid w:val="00B04D8C"/>
    <w:rsid w:val="00B147D9"/>
    <w:rsid w:val="00B32247"/>
    <w:rsid w:val="00B460AA"/>
    <w:rsid w:val="00B52CFC"/>
    <w:rsid w:val="00B547C8"/>
    <w:rsid w:val="00B559FB"/>
    <w:rsid w:val="00B56DA2"/>
    <w:rsid w:val="00B63C76"/>
    <w:rsid w:val="00B71FFC"/>
    <w:rsid w:val="00B76090"/>
    <w:rsid w:val="00B769F5"/>
    <w:rsid w:val="00B83136"/>
    <w:rsid w:val="00B8337F"/>
    <w:rsid w:val="00B87813"/>
    <w:rsid w:val="00B90D4D"/>
    <w:rsid w:val="00BA3272"/>
    <w:rsid w:val="00BB20E0"/>
    <w:rsid w:val="00BB5F2C"/>
    <w:rsid w:val="00BE095F"/>
    <w:rsid w:val="00BF6BF7"/>
    <w:rsid w:val="00BF7CF6"/>
    <w:rsid w:val="00C061A1"/>
    <w:rsid w:val="00C13325"/>
    <w:rsid w:val="00C26A08"/>
    <w:rsid w:val="00C30104"/>
    <w:rsid w:val="00C31988"/>
    <w:rsid w:val="00C36C7E"/>
    <w:rsid w:val="00C4577D"/>
    <w:rsid w:val="00C50877"/>
    <w:rsid w:val="00C60835"/>
    <w:rsid w:val="00C73F16"/>
    <w:rsid w:val="00C83BED"/>
    <w:rsid w:val="00C8561B"/>
    <w:rsid w:val="00CA03B4"/>
    <w:rsid w:val="00CA7A51"/>
    <w:rsid w:val="00CB2C6A"/>
    <w:rsid w:val="00CB4DB9"/>
    <w:rsid w:val="00CC4C94"/>
    <w:rsid w:val="00CC5A17"/>
    <w:rsid w:val="00CC6A64"/>
    <w:rsid w:val="00CC72D5"/>
    <w:rsid w:val="00CD22F3"/>
    <w:rsid w:val="00CD5410"/>
    <w:rsid w:val="00CE54D7"/>
    <w:rsid w:val="00CF2BF6"/>
    <w:rsid w:val="00D026EF"/>
    <w:rsid w:val="00D048FC"/>
    <w:rsid w:val="00D15BBF"/>
    <w:rsid w:val="00D1656B"/>
    <w:rsid w:val="00D31309"/>
    <w:rsid w:val="00D319B9"/>
    <w:rsid w:val="00D35B5C"/>
    <w:rsid w:val="00D44A3D"/>
    <w:rsid w:val="00D44A58"/>
    <w:rsid w:val="00D467DA"/>
    <w:rsid w:val="00D50AC9"/>
    <w:rsid w:val="00D622AA"/>
    <w:rsid w:val="00D655D7"/>
    <w:rsid w:val="00D806BC"/>
    <w:rsid w:val="00D81637"/>
    <w:rsid w:val="00D82D11"/>
    <w:rsid w:val="00D93F28"/>
    <w:rsid w:val="00DA560F"/>
    <w:rsid w:val="00DA7071"/>
    <w:rsid w:val="00DC2DBE"/>
    <w:rsid w:val="00DE0D45"/>
    <w:rsid w:val="00E24F58"/>
    <w:rsid w:val="00E42A30"/>
    <w:rsid w:val="00E43942"/>
    <w:rsid w:val="00E44C92"/>
    <w:rsid w:val="00E44EF0"/>
    <w:rsid w:val="00E45D92"/>
    <w:rsid w:val="00E4628F"/>
    <w:rsid w:val="00E5220C"/>
    <w:rsid w:val="00E64687"/>
    <w:rsid w:val="00E7249E"/>
    <w:rsid w:val="00E72674"/>
    <w:rsid w:val="00E8044B"/>
    <w:rsid w:val="00E8092F"/>
    <w:rsid w:val="00E80EBD"/>
    <w:rsid w:val="00E870DC"/>
    <w:rsid w:val="00E94FC3"/>
    <w:rsid w:val="00EA2970"/>
    <w:rsid w:val="00EA3E21"/>
    <w:rsid w:val="00EA4CA7"/>
    <w:rsid w:val="00EC228D"/>
    <w:rsid w:val="00ED3A9C"/>
    <w:rsid w:val="00EE249F"/>
    <w:rsid w:val="00EF236F"/>
    <w:rsid w:val="00EF347B"/>
    <w:rsid w:val="00EF4C78"/>
    <w:rsid w:val="00EF59DD"/>
    <w:rsid w:val="00F1720A"/>
    <w:rsid w:val="00F220BA"/>
    <w:rsid w:val="00F229D9"/>
    <w:rsid w:val="00F26020"/>
    <w:rsid w:val="00F27B06"/>
    <w:rsid w:val="00F306B4"/>
    <w:rsid w:val="00F47650"/>
    <w:rsid w:val="00F675E0"/>
    <w:rsid w:val="00F745B5"/>
    <w:rsid w:val="00F74A6B"/>
    <w:rsid w:val="00F80E51"/>
    <w:rsid w:val="00F95DCD"/>
    <w:rsid w:val="00FA008C"/>
    <w:rsid w:val="00FA2AB7"/>
    <w:rsid w:val="00FB13A0"/>
    <w:rsid w:val="00FC064A"/>
    <w:rsid w:val="00FC69ED"/>
    <w:rsid w:val="00FD70AB"/>
    <w:rsid w:val="00FD7AB9"/>
    <w:rsid w:val="00FF1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qFormat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  <w:style w:type="character" w:customStyle="1" w:styleId="QuoteChar">
    <w:name w:val="Quote Char"/>
    <w:uiPriority w:val="29"/>
    <w:rsid w:val="000C1BA2"/>
    <w:rPr>
      <w:i/>
    </w:rPr>
  </w:style>
  <w:style w:type="character" w:customStyle="1" w:styleId="IntenseQuoteChar">
    <w:name w:val="Intense Quote Char"/>
    <w:uiPriority w:val="30"/>
    <w:rsid w:val="000C1BA2"/>
    <w:rPr>
      <w:i/>
    </w:rPr>
  </w:style>
  <w:style w:type="character" w:customStyle="1" w:styleId="EndnoteTextChar">
    <w:name w:val="Endnote Text Char"/>
    <w:uiPriority w:val="99"/>
    <w:rsid w:val="000C1BA2"/>
    <w:rPr>
      <w:sz w:val="20"/>
    </w:rPr>
  </w:style>
  <w:style w:type="character" w:customStyle="1" w:styleId="Heading1Char">
    <w:name w:val="Heading 1 Char"/>
    <w:basedOn w:val="a0"/>
    <w:uiPriority w:val="9"/>
    <w:rsid w:val="000C1BA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0C1BA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0C1BA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0C1BA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0C1BA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0C1BA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0C1BA2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0C1BA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0C1BA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rsid w:val="000C1BA2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0C1BA2"/>
  </w:style>
  <w:style w:type="character" w:customStyle="1" w:styleId="FooterChar">
    <w:name w:val="Footer Char"/>
    <w:basedOn w:val="a0"/>
    <w:uiPriority w:val="99"/>
    <w:rsid w:val="000C1BA2"/>
  </w:style>
  <w:style w:type="character" w:customStyle="1" w:styleId="CaptionChar">
    <w:name w:val="Caption Char"/>
    <w:uiPriority w:val="99"/>
    <w:rsid w:val="000C1BA2"/>
  </w:style>
  <w:style w:type="table" w:customStyle="1" w:styleId="TableGridLight">
    <w:name w:val="Table Grid Light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0C1BA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0C1BA2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0C1BA2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0C1BA2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">
    <w:name w:val="toc 2"/>
    <w:basedOn w:val="a"/>
    <w:next w:val="a"/>
    <w:uiPriority w:val="39"/>
    <w:unhideWhenUsed/>
    <w:rsid w:val="000C1BA2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toc 3"/>
    <w:basedOn w:val="a"/>
    <w:next w:val="a"/>
    <w:uiPriority w:val="39"/>
    <w:unhideWhenUsed/>
    <w:rsid w:val="000C1BA2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toc 5"/>
    <w:basedOn w:val="a"/>
    <w:next w:val="a"/>
    <w:uiPriority w:val="39"/>
    <w:unhideWhenUsed/>
    <w:rsid w:val="000C1BA2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6">
    <w:name w:val="toc 6"/>
    <w:basedOn w:val="a"/>
    <w:next w:val="a"/>
    <w:uiPriority w:val="39"/>
    <w:unhideWhenUsed/>
    <w:rsid w:val="000C1BA2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6">
    <w:name w:val="toc 7"/>
    <w:basedOn w:val="a"/>
    <w:next w:val="a"/>
    <w:uiPriority w:val="39"/>
    <w:unhideWhenUsed/>
    <w:rsid w:val="000C1BA2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5">
    <w:name w:val="toc 8"/>
    <w:basedOn w:val="a"/>
    <w:next w:val="a"/>
    <w:uiPriority w:val="39"/>
    <w:unhideWhenUsed/>
    <w:rsid w:val="000C1BA2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5">
    <w:name w:val="toc 9"/>
    <w:basedOn w:val="a"/>
    <w:next w:val="a"/>
    <w:uiPriority w:val="39"/>
    <w:unhideWhenUsed/>
    <w:rsid w:val="000C1BA2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TOC Heading"/>
    <w:uiPriority w:val="3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4">
    <w:name w:val="highlightsearch4"/>
    <w:basedOn w:val="a0"/>
    <w:rsid w:val="000C1BA2"/>
  </w:style>
  <w:style w:type="paragraph" w:styleId="47">
    <w:name w:val="toc 4"/>
    <w:semiHidden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77">
    <w:name w:val="Сетка таблицы7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qFormat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5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qFormat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440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5"/>
    <w:uiPriority w:val="59"/>
    <w:rsid w:val="00B559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B559F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B559FB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B559FB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B559FB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B559FB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B559FB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B559FB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B559FB"/>
  </w:style>
  <w:style w:type="character" w:customStyle="1" w:styleId="QuoteChar">
    <w:name w:val="Quote Char"/>
    <w:uiPriority w:val="29"/>
    <w:rsid w:val="000C1BA2"/>
    <w:rPr>
      <w:i/>
    </w:rPr>
  </w:style>
  <w:style w:type="character" w:customStyle="1" w:styleId="IntenseQuoteChar">
    <w:name w:val="Intense Quote Char"/>
    <w:uiPriority w:val="30"/>
    <w:rsid w:val="000C1BA2"/>
    <w:rPr>
      <w:i/>
    </w:rPr>
  </w:style>
  <w:style w:type="character" w:customStyle="1" w:styleId="EndnoteTextChar">
    <w:name w:val="Endnote Text Char"/>
    <w:uiPriority w:val="99"/>
    <w:rsid w:val="000C1BA2"/>
    <w:rPr>
      <w:sz w:val="20"/>
    </w:rPr>
  </w:style>
  <w:style w:type="character" w:customStyle="1" w:styleId="Heading1Char">
    <w:name w:val="Heading 1 Char"/>
    <w:basedOn w:val="a0"/>
    <w:uiPriority w:val="9"/>
    <w:rsid w:val="000C1BA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0C1BA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0C1BA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0C1BA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0C1BA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0C1BA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0C1BA2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2e">
    <w:name w:val="Цитата 2 Знак"/>
    <w:basedOn w:val="a0"/>
    <w:link w:val="2d"/>
    <w:uiPriority w:val="29"/>
    <w:rsid w:val="000C1BA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0C1BA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rsid w:val="000C1BA2"/>
    <w:rPr>
      <w:rFonts w:ascii="Times New Roman" w:eastAsia="Times New Roman" w:hAnsi="Times New Roman" w:cs="Times New Roman"/>
      <w:i/>
      <w:sz w:val="24"/>
      <w:szCs w:val="24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rsid w:val="000C1BA2"/>
  </w:style>
  <w:style w:type="character" w:customStyle="1" w:styleId="FooterChar">
    <w:name w:val="Footer Char"/>
    <w:basedOn w:val="a0"/>
    <w:uiPriority w:val="99"/>
    <w:rsid w:val="000C1BA2"/>
  </w:style>
  <w:style w:type="character" w:customStyle="1" w:styleId="CaptionChar">
    <w:name w:val="Caption Char"/>
    <w:uiPriority w:val="99"/>
    <w:rsid w:val="000C1BA2"/>
  </w:style>
  <w:style w:type="table" w:customStyle="1" w:styleId="TableGridLight">
    <w:name w:val="Table Grid Light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0C1BA2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0C1BA2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0C1BA2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0C1BA2"/>
    <w:pPr>
      <w:spacing w:after="57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">
    <w:name w:val="toc 2"/>
    <w:basedOn w:val="a"/>
    <w:next w:val="a"/>
    <w:uiPriority w:val="39"/>
    <w:unhideWhenUsed/>
    <w:rsid w:val="000C1BA2"/>
    <w:pPr>
      <w:spacing w:after="57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a">
    <w:name w:val="toc 3"/>
    <w:basedOn w:val="a"/>
    <w:next w:val="a"/>
    <w:uiPriority w:val="39"/>
    <w:unhideWhenUsed/>
    <w:rsid w:val="000C1BA2"/>
    <w:pPr>
      <w:spacing w:after="57" w:line="240" w:lineRule="auto"/>
      <w:ind w:left="56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5">
    <w:name w:val="toc 5"/>
    <w:basedOn w:val="a"/>
    <w:next w:val="a"/>
    <w:uiPriority w:val="39"/>
    <w:unhideWhenUsed/>
    <w:rsid w:val="000C1BA2"/>
    <w:pPr>
      <w:spacing w:after="57" w:line="240" w:lineRule="auto"/>
      <w:ind w:left="113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6">
    <w:name w:val="toc 6"/>
    <w:basedOn w:val="a"/>
    <w:next w:val="a"/>
    <w:uiPriority w:val="39"/>
    <w:unhideWhenUsed/>
    <w:rsid w:val="000C1BA2"/>
    <w:pPr>
      <w:spacing w:after="57" w:line="240" w:lineRule="auto"/>
      <w:ind w:left="141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6">
    <w:name w:val="toc 7"/>
    <w:basedOn w:val="a"/>
    <w:next w:val="a"/>
    <w:uiPriority w:val="39"/>
    <w:unhideWhenUsed/>
    <w:rsid w:val="000C1BA2"/>
    <w:pPr>
      <w:spacing w:after="57" w:line="240" w:lineRule="auto"/>
      <w:ind w:left="170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5">
    <w:name w:val="toc 8"/>
    <w:basedOn w:val="a"/>
    <w:next w:val="a"/>
    <w:uiPriority w:val="39"/>
    <w:unhideWhenUsed/>
    <w:rsid w:val="000C1BA2"/>
    <w:pPr>
      <w:spacing w:after="57" w:line="240" w:lineRule="auto"/>
      <w:ind w:left="1984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5">
    <w:name w:val="toc 9"/>
    <w:basedOn w:val="a"/>
    <w:next w:val="a"/>
    <w:uiPriority w:val="39"/>
    <w:unhideWhenUsed/>
    <w:rsid w:val="000C1BA2"/>
    <w:pPr>
      <w:spacing w:after="57" w:line="240" w:lineRule="auto"/>
      <w:ind w:left="226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">
    <w:name w:val="TOC Heading"/>
    <w:uiPriority w:val="3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0C1B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4">
    <w:name w:val="highlightsearch4"/>
    <w:basedOn w:val="a0"/>
    <w:rsid w:val="000C1BA2"/>
  </w:style>
  <w:style w:type="paragraph" w:styleId="47">
    <w:name w:val="toc 4"/>
    <w:semiHidden/>
    <w:rsid w:val="000C1B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77">
    <w:name w:val="Сетка таблицы7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0C1BA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5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739AD-9368-4984-BD10-E721897F4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24</Pages>
  <Words>3622</Words>
  <Characters>20647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Уполовникова Светлана Геннадьевна</cp:lastModifiedBy>
  <cp:revision>70</cp:revision>
  <cp:lastPrinted>2022-11-25T08:03:00Z</cp:lastPrinted>
  <dcterms:created xsi:type="dcterms:W3CDTF">2022-11-22T06:00:00Z</dcterms:created>
  <dcterms:modified xsi:type="dcterms:W3CDTF">2023-12-12T10:17:00Z</dcterms:modified>
</cp:coreProperties>
</file>