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9CE" w:rsidRPr="00DC6EF4" w:rsidRDefault="00AD79CE" w:rsidP="00AD79CE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C6EF4">
        <w:rPr>
          <w:rFonts w:ascii="PT Astra Serif" w:hAnsi="PT Astra Serif" w:cs="Times New Roman"/>
          <w:b w:val="0"/>
          <w:bCs w:val="0"/>
          <w:i w:val="0"/>
          <w:iCs w:val="0"/>
        </w:rPr>
        <w:t>Приложение 1 к Закону Саратовской области «Об областном бюджете на 2023 год и на плановый период 2024 и 2025 годов»</w:t>
      </w:r>
    </w:p>
    <w:p w:rsidR="00AD79CE" w:rsidRPr="00DC6EF4" w:rsidRDefault="00AD79CE" w:rsidP="00AD79CE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bookmarkStart w:id="0" w:name="_GoBack"/>
      <w:bookmarkEnd w:id="0"/>
    </w:p>
    <w:p w:rsidR="00AD79CE" w:rsidRPr="00DC6EF4" w:rsidRDefault="00AD79CE" w:rsidP="00AD79CE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C6EF4">
        <w:rPr>
          <w:rFonts w:ascii="PT Astra Serif" w:hAnsi="PT Astra Serif"/>
          <w:b/>
          <w:bCs/>
          <w:sz w:val="28"/>
          <w:szCs w:val="28"/>
        </w:rPr>
        <w:t xml:space="preserve">Распределение доходов областного бюджета на 2023 год </w:t>
      </w:r>
    </w:p>
    <w:p w:rsidR="00AD79CE" w:rsidRPr="00DC6EF4" w:rsidRDefault="00AD79CE" w:rsidP="00AD79CE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C6EF4">
        <w:rPr>
          <w:rFonts w:ascii="PT Astra Serif" w:hAnsi="PT Astra Serif"/>
          <w:b/>
          <w:bCs/>
          <w:sz w:val="28"/>
          <w:szCs w:val="28"/>
        </w:rPr>
        <w:t>и на плановый период 2024 и 2025 годов</w:t>
      </w:r>
    </w:p>
    <w:p w:rsidR="00AD79CE" w:rsidRPr="00DC6EF4" w:rsidRDefault="00AD79CE" w:rsidP="00AD79CE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AD79CE" w:rsidRPr="00DC6EF4" w:rsidRDefault="00AD79CE" w:rsidP="00AD79CE">
      <w:pPr>
        <w:jc w:val="center"/>
        <w:rPr>
          <w:rFonts w:ascii="PT Astra Serif" w:hAnsi="PT Astra Serif"/>
          <w:sz w:val="28"/>
          <w:szCs w:val="28"/>
        </w:rPr>
      </w:pPr>
      <w:r w:rsidRPr="00DC6EF4">
        <w:rPr>
          <w:rFonts w:ascii="PT Astra Serif" w:hAnsi="PT Astra Serif"/>
          <w:sz w:val="28"/>
          <w:szCs w:val="28"/>
        </w:rPr>
        <w:t xml:space="preserve">(с изменениями от </w:t>
      </w:r>
      <w:r w:rsidRPr="00AD79CE">
        <w:rPr>
          <w:rFonts w:ascii="PT Astra Serif" w:hAnsi="PT Astra Serif"/>
          <w:sz w:val="28"/>
          <w:szCs w:val="28"/>
        </w:rPr>
        <w:t>23</w:t>
      </w:r>
      <w:r w:rsidRPr="00DC6EF4">
        <w:rPr>
          <w:rFonts w:ascii="PT Astra Serif" w:hAnsi="PT Astra Serif"/>
          <w:sz w:val="28"/>
          <w:szCs w:val="28"/>
        </w:rPr>
        <w:t xml:space="preserve"> ноября 2023 года № </w:t>
      </w:r>
      <w:r w:rsidRPr="00AD79CE">
        <w:rPr>
          <w:rFonts w:ascii="PT Astra Serif" w:hAnsi="PT Astra Serif"/>
          <w:sz w:val="28"/>
          <w:szCs w:val="28"/>
        </w:rPr>
        <w:t>128</w:t>
      </w:r>
      <w:r w:rsidRPr="00DC6EF4">
        <w:rPr>
          <w:rFonts w:ascii="PT Astra Serif" w:hAnsi="PT Astra Serif"/>
          <w:sz w:val="28"/>
          <w:szCs w:val="28"/>
        </w:rPr>
        <w:t>-ЗСО)</w:t>
      </w:r>
    </w:p>
    <w:p w:rsidR="00AD79CE" w:rsidRPr="00DC6EF4" w:rsidRDefault="00AD79CE" w:rsidP="00AD79CE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AD79CE" w:rsidRPr="00DC6EF4" w:rsidRDefault="00AD79CE" w:rsidP="00AD79CE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DC6EF4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61"/>
        <w:gridCol w:w="1476"/>
        <w:gridCol w:w="1520"/>
        <w:gridCol w:w="1556"/>
      </w:tblGrid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AD79CE" w:rsidRPr="00DC6EF4" w:rsidRDefault="00AD79CE" w:rsidP="00F65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20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556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AD79CE" w:rsidRPr="00DC6EF4" w:rsidRDefault="00AD79CE" w:rsidP="00AD79CE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61"/>
        <w:gridCol w:w="1476"/>
        <w:gridCol w:w="1520"/>
        <w:gridCol w:w="1556"/>
      </w:tblGrid>
      <w:tr w:rsidR="00AD79CE" w:rsidRPr="00DC6EF4" w:rsidTr="00F65150">
        <w:trPr>
          <w:tblHeader/>
        </w:trPr>
        <w:tc>
          <w:tcPr>
            <w:tcW w:w="2694" w:type="dxa"/>
            <w:vAlign w:val="center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1" w:type="dxa"/>
            <w:vAlign w:val="center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vAlign w:val="center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20" w:type="dxa"/>
            <w:vAlign w:val="center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vAlign w:val="center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НАЛОГОВЫЕ И </w:t>
            </w:r>
            <w:proofErr w:type="gramStart"/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НЕНА-ЛОГОВЫЕ</w:t>
            </w:r>
            <w:proofErr w:type="gramEnd"/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ДОХОДЫ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100776058,3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99285510,3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102830257</w:t>
            </w: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DC6EF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67048751,5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66879757,0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70171932,2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и</w:t>
            </w:r>
            <w:r w:rsidRPr="00DC6EF4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33974861,3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32363193,6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32806757,9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е</w:t>
            </w:r>
            <w:r w:rsidRPr="00DC6EF4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33073890,2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34516563,4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37365174,3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Й</w:t>
            </w:r>
            <w:r w:rsidRPr="00DC6EF4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и</w:t>
            </w:r>
            <w:r w:rsidRPr="00DC6EF4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е</w:t>
            </w:r>
            <w:r w:rsidRPr="00DC6EF4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О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ind w:left="192"/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8</w:t>
            </w:r>
            <w:r w:rsidRPr="00DC6EF4">
              <w:rPr>
                <w:rFonts w:ascii="PT Astra Serif" w:hAnsi="PT Astra Serif" w:cs="Arial"/>
                <w:bCs/>
                <w:color w:val="000000"/>
                <w:sz w:val="24"/>
                <w:szCs w:val="24"/>
                <w:lang w:val="en-US"/>
              </w:rPr>
              <w:t>4</w:t>
            </w:r>
            <w:r w:rsidRPr="00DC6EF4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88552,3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7755000,0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7810000,0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н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о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</w:t>
            </w:r>
            <w:r w:rsidRPr="00DC6EF4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3</w:t>
            </w:r>
            <w:r w:rsidRPr="00DC6EF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68552,3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7630000,0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7680000,0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DC6EF4">
              <w:rPr>
                <w:rFonts w:ascii="PT Astra Serif" w:hAnsi="PT Astra Serif"/>
                <w:sz w:val="24"/>
                <w:szCs w:val="24"/>
              </w:rPr>
              <w:t>ь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125000,0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130000,0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Е</w:t>
            </w:r>
            <w:r w:rsidRPr="00DC6EF4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9874711,0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9008280,2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8932254,3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а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9869503,0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9003072,2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8927046,3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Е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ГУЛЯРНЫЕ ПЛАТЕЖИ ЗА ПОЛЬЗОВАНИЕ ПРИРОДНЫМИ РЕСУ</w:t>
            </w:r>
            <w:r w:rsidRPr="00DC6EF4">
              <w:rPr>
                <w:rFonts w:ascii="PT Astra Serif" w:hAnsi="PT Astra Serif"/>
                <w:sz w:val="24"/>
                <w:szCs w:val="24"/>
              </w:rPr>
              <w:t>Р</w:t>
            </w:r>
            <w:r w:rsidRPr="00DC6EF4">
              <w:rPr>
                <w:rFonts w:ascii="PT Astra Serif" w:hAnsi="PT Astra Serif"/>
                <w:sz w:val="24"/>
                <w:szCs w:val="24"/>
              </w:rPr>
              <w:t>САМИ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95841,0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96164,0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96659,0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з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93531,0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93854,0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94349,0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и</w:t>
            </w:r>
            <w:r w:rsidRPr="00DC6EF4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DC6EF4">
              <w:rPr>
                <w:rFonts w:ascii="PT Astra Serif" w:hAnsi="PT Astra Serif"/>
                <w:sz w:val="24"/>
                <w:szCs w:val="24"/>
              </w:rPr>
              <w:t>ъ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и</w:t>
            </w:r>
            <w:r w:rsidRPr="00DC6EF4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20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56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1 08 00000 00 0000 000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293753,5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281081,0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288691,0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DC6EF4">
              <w:rPr>
                <w:rFonts w:ascii="PT Astra Serif" w:hAnsi="PT Astra Serif"/>
                <w:sz w:val="24"/>
                <w:szCs w:val="24"/>
              </w:rPr>
              <w:t>Ь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Е</w:t>
            </w:r>
            <w:r w:rsidRPr="00DC6EF4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О</w:t>
            </w:r>
            <w:r w:rsidRPr="00DC6EF4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Н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DC6EF4">
              <w:rPr>
                <w:rFonts w:ascii="PT Astra Serif" w:hAnsi="PT Astra Serif"/>
                <w:sz w:val="24"/>
                <w:szCs w:val="24"/>
              </w:rPr>
              <w:t>Ь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338410,4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320555,7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319917,8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DC6EF4">
              <w:rPr>
                <w:rFonts w:ascii="PT Astra Serif" w:hAnsi="PT Astra Serif"/>
                <w:sz w:val="24"/>
                <w:szCs w:val="24"/>
              </w:rPr>
              <w:t>Ь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ЗОВАНИИ ПРИРО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Д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113037,7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113050,7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113053,7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А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А</w:t>
            </w:r>
            <w:r w:rsidRPr="00DC6EF4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229925,5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165946,7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165951,8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16382,2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16375,0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16375,0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C6EF4">
              <w:rPr>
                <w:rFonts w:ascii="PT Astra Serif" w:hAnsi="PT Astra Serif"/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823979,8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791427,0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790430,9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О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4928,</w:t>
            </w:r>
            <w:r w:rsidRPr="00DC6EF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4510,5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color w:val="000000"/>
                <w:sz w:val="24"/>
                <w:szCs w:val="24"/>
              </w:rPr>
              <w:t>4765,8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62655380,0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DC6EF4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35348863</w:t>
            </w: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DC6EF4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27070482,6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55006397,6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35348863,1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spacing w:line="228" w:lineRule="auto"/>
              <w:ind w:left="-67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27070482,6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д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й</w:t>
            </w:r>
            <w:r w:rsidRPr="00DC6EF4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16528295,1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10557586,4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10553983,4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DC6EF4">
              <w:rPr>
                <w:rFonts w:ascii="PT Astra Serif" w:hAnsi="PT Astra Serif"/>
                <w:sz w:val="24"/>
                <w:szCs w:val="24"/>
              </w:rPr>
              <w:t>с</w:t>
            </w:r>
            <w:r w:rsidRPr="00DC6EF4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ж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26828104,0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20534053,6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12162755,7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DC6EF4">
              <w:rPr>
                <w:rFonts w:ascii="PT Astra Serif" w:hAnsi="PT Astra Serif"/>
                <w:sz w:val="24"/>
                <w:szCs w:val="24"/>
              </w:rPr>
              <w:t>с</w:t>
            </w:r>
            <w:r w:rsidRPr="00DC6EF4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2576931,3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2903183,3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2999703,7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9073067,2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b/>
                <w:sz w:val="24"/>
                <w:szCs w:val="24"/>
              </w:rPr>
              <w:t xml:space="preserve">БЕЗВОЗМЕЗДНЫЕ ПОСТУПЛЕНИЯ ОТ </w:t>
            </w:r>
            <w:proofErr w:type="gramStart"/>
            <w:r w:rsidRPr="00DC6EF4">
              <w:rPr>
                <w:rFonts w:ascii="PT Astra Serif" w:hAnsi="PT Astra Serif"/>
                <w:b/>
                <w:sz w:val="24"/>
                <w:szCs w:val="24"/>
              </w:rPr>
              <w:t>ГОСУДАР-СТВЕННЫХ</w:t>
            </w:r>
            <w:proofErr w:type="gramEnd"/>
            <w:r w:rsidRPr="00DC6EF4">
              <w:rPr>
                <w:rFonts w:ascii="PT Astra Serif" w:hAnsi="PT Astra Serif"/>
                <w:b/>
                <w:sz w:val="24"/>
                <w:szCs w:val="24"/>
              </w:rPr>
              <w:t xml:space="preserve"> (МУНИЦИПАЛЬНЫХ) ОРГАНИЗАЦИЙ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C6EF4">
              <w:rPr>
                <w:rFonts w:ascii="PT Astra Serif" w:hAnsi="PT Astra Serif"/>
                <w:b/>
                <w:sz w:val="24"/>
                <w:szCs w:val="24"/>
              </w:rPr>
              <w:t>7584167,9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е</w:t>
            </w:r>
            <w:r w:rsidRPr="00DC6EF4">
              <w:rPr>
                <w:rFonts w:ascii="PT Astra Serif" w:hAnsi="PT Astra Serif"/>
                <w:sz w:val="24"/>
                <w:szCs w:val="24"/>
              </w:rPr>
              <w:t xml:space="preserve">ния от государственных </w:t>
            </w:r>
            <w:r w:rsidRPr="00DC6EF4">
              <w:rPr>
                <w:rFonts w:ascii="PT Astra Serif" w:hAnsi="PT Astra Serif"/>
                <w:sz w:val="24"/>
                <w:szCs w:val="24"/>
              </w:rPr>
              <w:lastRenderedPageBreak/>
              <w:t>(муниципальных) орган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и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заций в бюджеты субъе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к</w:t>
            </w:r>
            <w:r w:rsidRPr="00DC6EF4">
              <w:rPr>
                <w:rFonts w:ascii="PT Astra Serif" w:hAnsi="PT Astra Serif"/>
                <w:sz w:val="24"/>
                <w:szCs w:val="24"/>
              </w:rPr>
              <w:t>тов Российской Федер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а</w:t>
            </w:r>
            <w:r w:rsidRPr="00DC6EF4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D79CE" w:rsidRPr="00DC6EF4" w:rsidRDefault="00AD79CE" w:rsidP="00F65150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D79CE" w:rsidRPr="00DC6EF4" w:rsidRDefault="00AD79CE" w:rsidP="00F65150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D79CE" w:rsidRPr="00DC6EF4" w:rsidRDefault="00AD79CE" w:rsidP="00F65150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D79CE" w:rsidRPr="00DC6EF4" w:rsidRDefault="00AD79CE" w:rsidP="00F65150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D79CE" w:rsidRPr="00DC6EF4" w:rsidRDefault="00AD79CE" w:rsidP="00F65150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7584167,9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2 04 00000 00 0000 000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</w:pPr>
            <w:r w:rsidRPr="00DC6EF4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БЕЗВОЗМЕЗДНЫЕ ПОСТУПЛЕНИЯ ОТ НЕГОСУДАРСТВЕН</w:t>
            </w:r>
            <w:r w:rsidRPr="00DC6EF4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softHyphen/>
              <w:t>НЫХ ОРГАНИЗАЦИЙ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2200,9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spacing w:line="228" w:lineRule="auto"/>
              <w:ind w:left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е</w:t>
            </w:r>
            <w:r w:rsidRPr="00DC6EF4">
              <w:rPr>
                <w:rFonts w:ascii="PT Astra Serif" w:hAnsi="PT Astra Serif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2200,9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</w:t>
            </w:r>
            <w:r w:rsidRPr="00DC6EF4">
              <w:rPr>
                <w:rFonts w:ascii="PT Astra Serif" w:hAnsi="PT Astra Serif"/>
                <w:b/>
                <w:sz w:val="24"/>
                <w:szCs w:val="24"/>
              </w:rPr>
              <w:softHyphen/>
              <w:t>ТЕМЫ РОССИЙСКОЙ ФЕДЕРАЦИИ ОТ ВО</w:t>
            </w:r>
            <w:r w:rsidRPr="00DC6EF4">
              <w:rPr>
                <w:rFonts w:ascii="PT Astra Serif" w:hAnsi="PT Astra Serif"/>
                <w:b/>
                <w:sz w:val="24"/>
                <w:szCs w:val="24"/>
              </w:rPr>
              <w:t>З</w:t>
            </w:r>
            <w:r w:rsidRPr="00DC6EF4">
              <w:rPr>
                <w:rFonts w:ascii="PT Astra Serif" w:hAnsi="PT Astra Serif"/>
                <w:b/>
                <w:sz w:val="24"/>
                <w:szCs w:val="24"/>
              </w:rPr>
              <w:t>ВРАТА ОСТАТКОВ СУБСИДИЙ, СУБВЕ</w:t>
            </w:r>
            <w:r w:rsidRPr="00DC6EF4">
              <w:rPr>
                <w:rFonts w:ascii="PT Astra Serif" w:hAnsi="PT Astra Serif"/>
                <w:b/>
                <w:sz w:val="24"/>
                <w:szCs w:val="24"/>
              </w:rPr>
              <w:t>Н</w:t>
            </w:r>
            <w:r w:rsidRPr="00DC6EF4">
              <w:rPr>
                <w:rFonts w:ascii="PT Astra Serif" w:hAnsi="PT Astra Serif"/>
                <w:b/>
                <w:sz w:val="24"/>
                <w:szCs w:val="24"/>
              </w:rPr>
              <w:t>ЦИЙ И ИНЫХ МЕ</w:t>
            </w:r>
            <w:r w:rsidRPr="00DC6EF4">
              <w:rPr>
                <w:rFonts w:ascii="PT Astra Serif" w:hAnsi="PT Astra Serif"/>
                <w:b/>
                <w:sz w:val="24"/>
                <w:szCs w:val="24"/>
              </w:rPr>
              <w:t>Ж</w:t>
            </w:r>
            <w:r w:rsidRPr="00DC6EF4">
              <w:rPr>
                <w:rFonts w:ascii="PT Astra Serif" w:hAnsi="PT Astra Serif"/>
                <w:b/>
                <w:sz w:val="24"/>
                <w:szCs w:val="24"/>
              </w:rPr>
              <w:t>БЮДЖЕТНЫХ ТРАНСФЕРТОВ, ИМЕЮЩИХ ЦЕЛЕВОЕ НАЗНАЧЕНИЕ, ПР</w:t>
            </w:r>
            <w:r w:rsidRPr="00DC6EF4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DC6EF4">
              <w:rPr>
                <w:rFonts w:ascii="PT Astra Serif" w:hAnsi="PT Astra Serif"/>
                <w:b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72822,3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widowControl w:val="0"/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C6EF4">
              <w:rPr>
                <w:rFonts w:ascii="PT Astra Serif" w:hAnsi="PT Astra Serif"/>
                <w:spacing w:val="-6"/>
                <w:sz w:val="24"/>
                <w:szCs w:val="24"/>
              </w:rPr>
              <w:t>Доходы бюджетов бю</w:t>
            </w:r>
            <w:r w:rsidRPr="00DC6EF4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DC6EF4">
              <w:rPr>
                <w:rFonts w:ascii="PT Astra Serif" w:hAnsi="PT Astra Serif"/>
                <w:spacing w:val="-6"/>
                <w:sz w:val="24"/>
                <w:szCs w:val="24"/>
              </w:rPr>
              <w:t>жетной системы Росси</w:t>
            </w:r>
            <w:r w:rsidRPr="00DC6EF4">
              <w:rPr>
                <w:rFonts w:ascii="PT Astra Serif" w:hAnsi="PT Astra Serif"/>
                <w:spacing w:val="-6"/>
                <w:sz w:val="24"/>
                <w:szCs w:val="24"/>
              </w:rPr>
              <w:t>й</w:t>
            </w:r>
            <w:r w:rsidRPr="00DC6EF4">
              <w:rPr>
                <w:rFonts w:ascii="PT Astra Serif" w:hAnsi="PT Astra Serif"/>
                <w:spacing w:val="-6"/>
                <w:sz w:val="24"/>
                <w:szCs w:val="24"/>
              </w:rPr>
              <w:t>ской Федерации от возврата бюджетами бюджетной с</w:t>
            </w:r>
            <w:r w:rsidRPr="00DC6EF4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DC6EF4">
              <w:rPr>
                <w:rFonts w:ascii="PT Astra Serif" w:hAnsi="PT Astra Serif"/>
                <w:spacing w:val="-6"/>
                <w:sz w:val="24"/>
                <w:szCs w:val="24"/>
              </w:rPr>
              <w:t>стемы Российской Федер</w:t>
            </w:r>
            <w:r w:rsidRPr="00DC6EF4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DC6EF4">
              <w:rPr>
                <w:rFonts w:ascii="PT Astra Serif" w:hAnsi="PT Astra Serif"/>
                <w:spacing w:val="-6"/>
                <w:sz w:val="24"/>
                <w:szCs w:val="24"/>
              </w:rPr>
              <w:t>ции остатков субсидий, субвенций и иных ме</w:t>
            </w:r>
            <w:r w:rsidRPr="00DC6EF4">
              <w:rPr>
                <w:rFonts w:ascii="PT Astra Serif" w:hAnsi="PT Astra Serif"/>
                <w:spacing w:val="-6"/>
                <w:sz w:val="24"/>
                <w:szCs w:val="24"/>
              </w:rPr>
              <w:t>ж</w:t>
            </w:r>
            <w:r w:rsidRPr="00DC6EF4">
              <w:rPr>
                <w:rFonts w:ascii="PT Astra Serif" w:hAnsi="PT Astra Serif"/>
                <w:spacing w:val="-6"/>
                <w:sz w:val="24"/>
                <w:szCs w:val="24"/>
              </w:rPr>
              <w:t>бюджетных трансфертов, имеющих целевое назнач</w:t>
            </w:r>
            <w:r w:rsidRPr="00DC6EF4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DC6EF4">
              <w:rPr>
                <w:rFonts w:ascii="PT Astra Serif" w:hAnsi="PT Astra Serif"/>
                <w:spacing w:val="-6"/>
                <w:sz w:val="24"/>
                <w:szCs w:val="24"/>
              </w:rPr>
              <w:t>ние, прошлых лет, а также от возврата организациями остатков субсидий пр</w:t>
            </w:r>
            <w:r w:rsidRPr="00DC6EF4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DC6EF4">
              <w:rPr>
                <w:rFonts w:ascii="PT Astra Serif" w:hAnsi="PT Astra Serif"/>
                <w:spacing w:val="-6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72822,3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spacing w:line="216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C6EF4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spacing w:line="216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ВОЗВРАТ ОСТАТКОВ СУБСИДИЙ, СУБВЕ</w:t>
            </w: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ЦИЙ И ИНЫХ МЕ</w:t>
            </w: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БЮДЖЕТНЫХ ТРАНСФЕРТОВ, ИМЕЮЩИХ ЦЕЛЕВОЕ НАЗНАЧЕНИЕ, ПР</w:t>
            </w: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ШЛЫХ ЛЕТ</w:t>
            </w:r>
            <w:r w:rsidRPr="00DC6EF4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-10208,7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D79CE" w:rsidRPr="00DC6EF4" w:rsidTr="00F65150">
        <w:tc>
          <w:tcPr>
            <w:tcW w:w="2694" w:type="dxa"/>
          </w:tcPr>
          <w:p w:rsidR="00AD79CE" w:rsidRPr="00DC6EF4" w:rsidRDefault="00AD79CE" w:rsidP="00F6515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C6EF4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Возврат остатков субс</w:t>
            </w: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дий, субвенций и иных межбюджетных тран</w:t>
            </w: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Cs/>
                <w:sz w:val="24"/>
                <w:szCs w:val="24"/>
              </w:rPr>
              <w:t>-10208,7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D79CE" w:rsidRPr="00E72BC8" w:rsidTr="00F65150">
        <w:tc>
          <w:tcPr>
            <w:tcW w:w="2694" w:type="dxa"/>
          </w:tcPr>
          <w:p w:rsidR="00AD79CE" w:rsidRPr="00DC6EF4" w:rsidRDefault="00AD79CE" w:rsidP="00F65150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1" w:type="dxa"/>
          </w:tcPr>
          <w:p w:rsidR="00AD79CE" w:rsidRPr="00DC6EF4" w:rsidRDefault="00AD79CE" w:rsidP="00F65150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AD79CE" w:rsidRPr="00DC6EF4" w:rsidRDefault="00AD79CE" w:rsidP="00F65150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163431438,3</w:t>
            </w:r>
          </w:p>
        </w:tc>
        <w:tc>
          <w:tcPr>
            <w:tcW w:w="1520" w:type="dxa"/>
            <w:vAlign w:val="bottom"/>
          </w:tcPr>
          <w:p w:rsidR="00AD79CE" w:rsidRPr="00DC6EF4" w:rsidRDefault="00AD79CE" w:rsidP="00F6515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C6EF4">
              <w:rPr>
                <w:rFonts w:ascii="PT Astra Serif" w:hAnsi="PT Astra Serif"/>
                <w:b/>
                <w:bCs/>
                <w:sz w:val="24"/>
                <w:szCs w:val="24"/>
              </w:rPr>
              <w:t>134634373,4</w:t>
            </w:r>
          </w:p>
        </w:tc>
        <w:tc>
          <w:tcPr>
            <w:tcW w:w="1556" w:type="dxa"/>
            <w:vAlign w:val="bottom"/>
          </w:tcPr>
          <w:p w:rsidR="00AD79CE" w:rsidRPr="00DC6EF4" w:rsidRDefault="00AD79CE" w:rsidP="00F65150">
            <w:pPr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C6EF4">
              <w:rPr>
                <w:rFonts w:ascii="PT Astra Serif" w:hAnsi="PT Astra Serif"/>
                <w:b/>
                <w:sz w:val="24"/>
                <w:szCs w:val="24"/>
              </w:rPr>
              <w:t>129900739,8</w:t>
            </w:r>
          </w:p>
        </w:tc>
      </w:tr>
    </w:tbl>
    <w:p w:rsidR="00E31E06" w:rsidRPr="00AD79CE" w:rsidRDefault="00E31E06" w:rsidP="00AD79CE"/>
    <w:sectPr w:rsidR="00E31E06" w:rsidRPr="00AD79CE" w:rsidSect="003B1660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984" w:rsidRDefault="00DB2984" w:rsidP="0034516D">
      <w:r>
        <w:separator/>
      </w:r>
    </w:p>
  </w:endnote>
  <w:endnote w:type="continuationSeparator" w:id="0">
    <w:p w:rsidR="00DB2984" w:rsidRDefault="00DB298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984" w:rsidRDefault="00DB2984" w:rsidP="0034516D">
      <w:r>
        <w:separator/>
      </w:r>
    </w:p>
  </w:footnote>
  <w:footnote w:type="continuationSeparator" w:id="0">
    <w:p w:rsidR="00DB2984" w:rsidRDefault="00DB298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B2984" w:rsidRPr="00BF125C" w:rsidRDefault="00DB298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BF125C">
          <w:rPr>
            <w:rFonts w:ascii="PT Astra Serif" w:hAnsi="PT Astra Serif"/>
            <w:sz w:val="24"/>
            <w:szCs w:val="24"/>
          </w:rPr>
          <w:fldChar w:fldCharType="begin"/>
        </w:r>
        <w:r w:rsidRPr="00BF125C">
          <w:rPr>
            <w:rFonts w:ascii="PT Astra Serif" w:hAnsi="PT Astra Serif"/>
            <w:sz w:val="24"/>
            <w:szCs w:val="24"/>
          </w:rPr>
          <w:instrText>PAGE   \* MERGEFORMAT</w:instrText>
        </w:r>
        <w:r w:rsidRPr="00BF125C">
          <w:rPr>
            <w:rFonts w:ascii="PT Astra Serif" w:hAnsi="PT Astra Serif"/>
            <w:sz w:val="24"/>
            <w:szCs w:val="24"/>
          </w:rPr>
          <w:fldChar w:fldCharType="separate"/>
        </w:r>
        <w:r w:rsidR="00AD79CE">
          <w:rPr>
            <w:rFonts w:ascii="PT Astra Serif" w:hAnsi="PT Astra Serif"/>
            <w:noProof/>
            <w:sz w:val="24"/>
            <w:szCs w:val="24"/>
          </w:rPr>
          <w:t>2</w:t>
        </w:r>
        <w:r w:rsidRPr="00BF125C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2984" w:rsidRDefault="00DB298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autoHyphenation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0491"/>
    <w:rsid w:val="00036EE8"/>
    <w:rsid w:val="00046551"/>
    <w:rsid w:val="0005102E"/>
    <w:rsid w:val="000656CE"/>
    <w:rsid w:val="00075864"/>
    <w:rsid w:val="0008500B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11FA"/>
    <w:rsid w:val="001219AD"/>
    <w:rsid w:val="00122EE1"/>
    <w:rsid w:val="0012322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97BE7"/>
    <w:rsid w:val="001A16DE"/>
    <w:rsid w:val="001A51C6"/>
    <w:rsid w:val="001A75F1"/>
    <w:rsid w:val="001C1D14"/>
    <w:rsid w:val="001C36DE"/>
    <w:rsid w:val="001D08C1"/>
    <w:rsid w:val="001D248C"/>
    <w:rsid w:val="001F2A4D"/>
    <w:rsid w:val="001F36FC"/>
    <w:rsid w:val="001F6383"/>
    <w:rsid w:val="00201758"/>
    <w:rsid w:val="00204F2D"/>
    <w:rsid w:val="00215BAC"/>
    <w:rsid w:val="00224103"/>
    <w:rsid w:val="00224159"/>
    <w:rsid w:val="00231E2D"/>
    <w:rsid w:val="002343A3"/>
    <w:rsid w:val="00236F76"/>
    <w:rsid w:val="00250E70"/>
    <w:rsid w:val="0025142D"/>
    <w:rsid w:val="00254CC3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E2C93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D38E0"/>
    <w:rsid w:val="003E1A88"/>
    <w:rsid w:val="003E20EE"/>
    <w:rsid w:val="003E32C3"/>
    <w:rsid w:val="003E79C5"/>
    <w:rsid w:val="003F13FC"/>
    <w:rsid w:val="003F7D41"/>
    <w:rsid w:val="004103C6"/>
    <w:rsid w:val="00411D3E"/>
    <w:rsid w:val="00416228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76741"/>
    <w:rsid w:val="00481502"/>
    <w:rsid w:val="00490CD3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123A"/>
    <w:rsid w:val="00567550"/>
    <w:rsid w:val="00582F53"/>
    <w:rsid w:val="00585B49"/>
    <w:rsid w:val="00595572"/>
    <w:rsid w:val="00596313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316E"/>
    <w:rsid w:val="00604B03"/>
    <w:rsid w:val="00615FDB"/>
    <w:rsid w:val="00621A9B"/>
    <w:rsid w:val="00624715"/>
    <w:rsid w:val="00633856"/>
    <w:rsid w:val="00636688"/>
    <w:rsid w:val="0065056E"/>
    <w:rsid w:val="00651A6E"/>
    <w:rsid w:val="00656870"/>
    <w:rsid w:val="0065772E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2C2A"/>
    <w:rsid w:val="00716574"/>
    <w:rsid w:val="00752254"/>
    <w:rsid w:val="00753387"/>
    <w:rsid w:val="00754727"/>
    <w:rsid w:val="007576C9"/>
    <w:rsid w:val="00761847"/>
    <w:rsid w:val="00763767"/>
    <w:rsid w:val="00765309"/>
    <w:rsid w:val="00765E9A"/>
    <w:rsid w:val="0076658F"/>
    <w:rsid w:val="00771B36"/>
    <w:rsid w:val="007877C7"/>
    <w:rsid w:val="00787FD7"/>
    <w:rsid w:val="00792F47"/>
    <w:rsid w:val="00797B8E"/>
    <w:rsid w:val="007B2CA7"/>
    <w:rsid w:val="007B3AE6"/>
    <w:rsid w:val="007D1B9E"/>
    <w:rsid w:val="007D6F93"/>
    <w:rsid w:val="007E3B15"/>
    <w:rsid w:val="007E7DDE"/>
    <w:rsid w:val="007F4588"/>
    <w:rsid w:val="00800CAE"/>
    <w:rsid w:val="008020CD"/>
    <w:rsid w:val="008044B2"/>
    <w:rsid w:val="00814D0E"/>
    <w:rsid w:val="00823B3F"/>
    <w:rsid w:val="00836B30"/>
    <w:rsid w:val="0083792B"/>
    <w:rsid w:val="00856909"/>
    <w:rsid w:val="008639A1"/>
    <w:rsid w:val="00864B77"/>
    <w:rsid w:val="00864BE7"/>
    <w:rsid w:val="008806D8"/>
    <w:rsid w:val="008917E4"/>
    <w:rsid w:val="008923A1"/>
    <w:rsid w:val="0089435E"/>
    <w:rsid w:val="008A1D67"/>
    <w:rsid w:val="008A3870"/>
    <w:rsid w:val="008B6588"/>
    <w:rsid w:val="008C20D1"/>
    <w:rsid w:val="008C68D0"/>
    <w:rsid w:val="008D142E"/>
    <w:rsid w:val="008D1F5F"/>
    <w:rsid w:val="008D2F63"/>
    <w:rsid w:val="008D4D75"/>
    <w:rsid w:val="008F069F"/>
    <w:rsid w:val="00921BE9"/>
    <w:rsid w:val="00922263"/>
    <w:rsid w:val="00925460"/>
    <w:rsid w:val="00934D66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0FE8"/>
    <w:rsid w:val="00A121DB"/>
    <w:rsid w:val="00A12F1D"/>
    <w:rsid w:val="00A277B2"/>
    <w:rsid w:val="00A27B94"/>
    <w:rsid w:val="00A3152E"/>
    <w:rsid w:val="00A33AE0"/>
    <w:rsid w:val="00A350E3"/>
    <w:rsid w:val="00A37E56"/>
    <w:rsid w:val="00A40FEF"/>
    <w:rsid w:val="00A43FA5"/>
    <w:rsid w:val="00A446F5"/>
    <w:rsid w:val="00A50C2E"/>
    <w:rsid w:val="00A51431"/>
    <w:rsid w:val="00A701E8"/>
    <w:rsid w:val="00A75E0B"/>
    <w:rsid w:val="00A76329"/>
    <w:rsid w:val="00A8023D"/>
    <w:rsid w:val="00A83BAE"/>
    <w:rsid w:val="00A90F6B"/>
    <w:rsid w:val="00A939A9"/>
    <w:rsid w:val="00A96795"/>
    <w:rsid w:val="00AA0C15"/>
    <w:rsid w:val="00AB46D7"/>
    <w:rsid w:val="00AB7D9F"/>
    <w:rsid w:val="00AC1D05"/>
    <w:rsid w:val="00AC23E5"/>
    <w:rsid w:val="00AC7407"/>
    <w:rsid w:val="00AD129F"/>
    <w:rsid w:val="00AD2D08"/>
    <w:rsid w:val="00AD72C8"/>
    <w:rsid w:val="00AD79CE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35DE"/>
    <w:rsid w:val="00B60EFA"/>
    <w:rsid w:val="00B64E41"/>
    <w:rsid w:val="00B66635"/>
    <w:rsid w:val="00B75F63"/>
    <w:rsid w:val="00B87D35"/>
    <w:rsid w:val="00BA17B3"/>
    <w:rsid w:val="00BA1A14"/>
    <w:rsid w:val="00BA3074"/>
    <w:rsid w:val="00BB4BAB"/>
    <w:rsid w:val="00BB659C"/>
    <w:rsid w:val="00BE0C0D"/>
    <w:rsid w:val="00BF125C"/>
    <w:rsid w:val="00BF2257"/>
    <w:rsid w:val="00BF447D"/>
    <w:rsid w:val="00C04B85"/>
    <w:rsid w:val="00C11B03"/>
    <w:rsid w:val="00C17395"/>
    <w:rsid w:val="00C320DA"/>
    <w:rsid w:val="00C3572A"/>
    <w:rsid w:val="00C35CF6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A0457"/>
    <w:rsid w:val="00CB2F2C"/>
    <w:rsid w:val="00CB4B30"/>
    <w:rsid w:val="00CC0355"/>
    <w:rsid w:val="00CC1107"/>
    <w:rsid w:val="00CC2CE4"/>
    <w:rsid w:val="00CC7956"/>
    <w:rsid w:val="00CD00E1"/>
    <w:rsid w:val="00CE2F83"/>
    <w:rsid w:val="00CE3CA8"/>
    <w:rsid w:val="00CF30C6"/>
    <w:rsid w:val="00CF5450"/>
    <w:rsid w:val="00D004E6"/>
    <w:rsid w:val="00D02398"/>
    <w:rsid w:val="00D03A3A"/>
    <w:rsid w:val="00D07CED"/>
    <w:rsid w:val="00D13F12"/>
    <w:rsid w:val="00D2189C"/>
    <w:rsid w:val="00D230EA"/>
    <w:rsid w:val="00D27D4B"/>
    <w:rsid w:val="00D327FA"/>
    <w:rsid w:val="00D373B0"/>
    <w:rsid w:val="00D401F3"/>
    <w:rsid w:val="00D51F74"/>
    <w:rsid w:val="00D61325"/>
    <w:rsid w:val="00D64C1C"/>
    <w:rsid w:val="00D66591"/>
    <w:rsid w:val="00D67467"/>
    <w:rsid w:val="00D703D4"/>
    <w:rsid w:val="00D70834"/>
    <w:rsid w:val="00D75F99"/>
    <w:rsid w:val="00D81043"/>
    <w:rsid w:val="00D844AF"/>
    <w:rsid w:val="00D94074"/>
    <w:rsid w:val="00D94EDA"/>
    <w:rsid w:val="00DA2C24"/>
    <w:rsid w:val="00DB13C6"/>
    <w:rsid w:val="00DB2984"/>
    <w:rsid w:val="00DD2E59"/>
    <w:rsid w:val="00DD6269"/>
    <w:rsid w:val="00DE05B2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4011D"/>
    <w:rsid w:val="00E408AF"/>
    <w:rsid w:val="00E507D0"/>
    <w:rsid w:val="00E521A5"/>
    <w:rsid w:val="00E72915"/>
    <w:rsid w:val="00E72BC8"/>
    <w:rsid w:val="00EA033E"/>
    <w:rsid w:val="00EA4AD7"/>
    <w:rsid w:val="00EB1622"/>
    <w:rsid w:val="00EB30F3"/>
    <w:rsid w:val="00EC4B09"/>
    <w:rsid w:val="00EC4B68"/>
    <w:rsid w:val="00EC59D8"/>
    <w:rsid w:val="00EC6273"/>
    <w:rsid w:val="00EE350B"/>
    <w:rsid w:val="00EF2E07"/>
    <w:rsid w:val="00F00EC7"/>
    <w:rsid w:val="00F05F8B"/>
    <w:rsid w:val="00F111CA"/>
    <w:rsid w:val="00F12D03"/>
    <w:rsid w:val="00F240BB"/>
    <w:rsid w:val="00F30AF5"/>
    <w:rsid w:val="00F3130E"/>
    <w:rsid w:val="00F4494B"/>
    <w:rsid w:val="00F44B5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  <w:rsid w:val="00FE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E4AF3-F535-4303-9832-0FA3DBF4A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47</cp:revision>
  <cp:lastPrinted>2022-11-29T10:23:00Z</cp:lastPrinted>
  <dcterms:created xsi:type="dcterms:W3CDTF">2022-11-21T13:30:00Z</dcterms:created>
  <dcterms:modified xsi:type="dcterms:W3CDTF">2023-11-23T10:20:00Z</dcterms:modified>
</cp:coreProperties>
</file>