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F3201" w:rsidRPr="00214C51" w:rsidRDefault="003D7A77" w:rsidP="00F70B42">
      <w:pPr>
        <w:pStyle w:val="2"/>
        <w:tabs>
          <w:tab w:val="left" w:pos="5387"/>
        </w:tabs>
        <w:spacing w:before="0" w:after="0"/>
        <w:ind w:left="9781"/>
        <w:jc w:val="both"/>
        <w:rPr>
          <w:rFonts w:ascii="PT Astra Serif" w:hAnsi="PT Astra Serif" w:cs="Times New Roman"/>
          <w:b w:val="0"/>
          <w:bCs w:val="0"/>
          <w:i w:val="0"/>
          <w:iCs w:val="0"/>
        </w:rPr>
      </w:pPr>
      <w:r w:rsidRPr="00214C51">
        <w:rPr>
          <w:rFonts w:ascii="PT Astra Serif" w:hAnsi="PT Astra Serif" w:cs="Times New Roman"/>
          <w:b w:val="0"/>
          <w:bCs w:val="0"/>
          <w:i w:val="0"/>
          <w:iCs w:val="0"/>
        </w:rPr>
        <w:t>П</w:t>
      </w:r>
      <w:r w:rsidR="00DF3201" w:rsidRPr="00214C51">
        <w:rPr>
          <w:rFonts w:ascii="PT Astra Serif" w:hAnsi="PT Astra Serif" w:cs="Times New Roman"/>
          <w:b w:val="0"/>
          <w:bCs w:val="0"/>
          <w:i w:val="0"/>
          <w:iCs w:val="0"/>
        </w:rPr>
        <w:t xml:space="preserve">риложение </w:t>
      </w:r>
      <w:r w:rsidR="00AD10D9" w:rsidRPr="00214C51">
        <w:rPr>
          <w:rFonts w:ascii="PT Astra Serif" w:hAnsi="PT Astra Serif" w:cs="Times New Roman"/>
          <w:b w:val="0"/>
          <w:bCs w:val="0"/>
          <w:i w:val="0"/>
          <w:iCs w:val="0"/>
        </w:rPr>
        <w:t>5</w:t>
      </w:r>
      <w:r w:rsidR="00DF3201" w:rsidRPr="00214C51">
        <w:rPr>
          <w:rFonts w:ascii="PT Astra Serif" w:hAnsi="PT Astra Serif" w:cs="Times New Roman"/>
          <w:b w:val="0"/>
          <w:bCs w:val="0"/>
          <w:i w:val="0"/>
          <w:iCs w:val="0"/>
        </w:rPr>
        <w:t xml:space="preserve"> к </w:t>
      </w:r>
      <w:hyperlink r:id="rId9" w:history="1">
        <w:r w:rsidR="00DF3201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Закону Саратовской области </w:t>
        </w:r>
        <w:r w:rsidR="001F1B5C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«</w:t>
        </w:r>
        <w:r w:rsidR="00DF3201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Об областном бюджете на 20</w:t>
        </w:r>
        <w:r w:rsidR="008E7EFC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3</w:t>
        </w:r>
        <w:r w:rsidR="00DF3201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 и </w:t>
        </w:r>
        <w:r w:rsidR="00B24951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на </w:t>
        </w:r>
        <w:r w:rsidR="00DF3201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плановый пе</w:t>
        </w:r>
        <w:r w:rsidR="009374EF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риод 20</w:t>
        </w:r>
        <w:r w:rsidR="0084208E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4</w:t>
        </w:r>
        <w:r w:rsidR="00DF3201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и 20</w:t>
        </w:r>
        <w:r w:rsidR="000C60B3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2</w:t>
        </w:r>
        <w:r w:rsidR="003212B8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5</w:t>
        </w:r>
        <w:r w:rsidR="00DF3201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 xml:space="preserve"> годов</w:t>
        </w:r>
        <w:r w:rsidR="001F1B5C" w:rsidRPr="00214C51">
          <w:rPr>
            <w:rStyle w:val="af7"/>
            <w:rFonts w:ascii="PT Astra Serif" w:hAnsi="PT Astra Serif" w:cs="Times New Roman"/>
            <w:b w:val="0"/>
            <w:bCs w:val="0"/>
            <w:i w:val="0"/>
            <w:iCs w:val="0"/>
            <w:color w:val="auto"/>
          </w:rPr>
          <w:t>»</w:t>
        </w:r>
      </w:hyperlink>
    </w:p>
    <w:p w:rsidR="00D30D29" w:rsidRPr="00214C51" w:rsidRDefault="00D30D29" w:rsidP="00F70B42">
      <w:pPr>
        <w:jc w:val="both"/>
        <w:rPr>
          <w:rFonts w:ascii="PT Astra Serif" w:hAnsi="PT Astra Serif"/>
          <w:color w:val="000000"/>
          <w:sz w:val="28"/>
          <w:szCs w:val="28"/>
        </w:rPr>
      </w:pPr>
    </w:p>
    <w:p w:rsidR="005371C5" w:rsidRPr="00214C51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14C51">
        <w:rPr>
          <w:rFonts w:ascii="PT Astra Serif" w:hAnsi="PT Astra Serif"/>
          <w:b/>
          <w:bCs/>
          <w:sz w:val="28"/>
          <w:szCs w:val="28"/>
        </w:rPr>
        <w:t xml:space="preserve">Распределение бюджетных ассигнований по целевым статьям (государственным программам области </w:t>
      </w:r>
    </w:p>
    <w:p w:rsidR="005371C5" w:rsidRPr="00214C51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14C51">
        <w:rPr>
          <w:rFonts w:ascii="PT Astra Serif" w:hAnsi="PT Astra Serif"/>
          <w:b/>
          <w:bCs/>
          <w:sz w:val="28"/>
          <w:szCs w:val="28"/>
        </w:rPr>
        <w:t xml:space="preserve">и непрограммным направлениям деятельности), группам видов расходов классификации расходов областного </w:t>
      </w:r>
    </w:p>
    <w:p w:rsidR="0078538A" w:rsidRPr="00214C51" w:rsidRDefault="0078538A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  <w:r w:rsidRPr="00214C51">
        <w:rPr>
          <w:rFonts w:ascii="PT Astra Serif" w:hAnsi="PT Astra Serif"/>
          <w:b/>
          <w:bCs/>
          <w:sz w:val="28"/>
          <w:szCs w:val="28"/>
        </w:rPr>
        <w:t>бюджета на 202</w:t>
      </w:r>
      <w:r w:rsidR="003212B8" w:rsidRPr="00214C51">
        <w:rPr>
          <w:rFonts w:ascii="PT Astra Serif" w:hAnsi="PT Astra Serif"/>
          <w:b/>
          <w:bCs/>
          <w:sz w:val="28"/>
          <w:szCs w:val="28"/>
        </w:rPr>
        <w:t>3</w:t>
      </w:r>
      <w:r w:rsidRPr="00214C51">
        <w:rPr>
          <w:rFonts w:ascii="PT Astra Serif" w:hAnsi="PT Astra Serif"/>
          <w:b/>
          <w:bCs/>
          <w:sz w:val="28"/>
          <w:szCs w:val="28"/>
        </w:rPr>
        <w:t xml:space="preserve"> год и на плановый период 202</w:t>
      </w:r>
      <w:r w:rsidR="003212B8" w:rsidRPr="00214C51">
        <w:rPr>
          <w:rFonts w:ascii="PT Astra Serif" w:hAnsi="PT Astra Serif"/>
          <w:b/>
          <w:bCs/>
          <w:sz w:val="28"/>
          <w:szCs w:val="28"/>
        </w:rPr>
        <w:t>4</w:t>
      </w:r>
      <w:r w:rsidRPr="00214C51">
        <w:rPr>
          <w:rFonts w:ascii="PT Astra Serif" w:hAnsi="PT Astra Serif"/>
          <w:b/>
          <w:bCs/>
          <w:sz w:val="28"/>
          <w:szCs w:val="28"/>
        </w:rPr>
        <w:t xml:space="preserve"> и 202</w:t>
      </w:r>
      <w:r w:rsidR="003212B8" w:rsidRPr="00214C51">
        <w:rPr>
          <w:rFonts w:ascii="PT Astra Serif" w:hAnsi="PT Astra Serif"/>
          <w:b/>
          <w:bCs/>
          <w:sz w:val="28"/>
          <w:szCs w:val="28"/>
        </w:rPr>
        <w:t>5</w:t>
      </w:r>
      <w:r w:rsidRPr="00214C51">
        <w:rPr>
          <w:rFonts w:ascii="PT Astra Serif" w:hAnsi="PT Astra Serif"/>
          <w:b/>
          <w:bCs/>
          <w:sz w:val="28"/>
          <w:szCs w:val="28"/>
        </w:rPr>
        <w:t xml:space="preserve"> годов</w:t>
      </w:r>
    </w:p>
    <w:p w:rsidR="00795F4E" w:rsidRPr="00214C51" w:rsidRDefault="00795F4E" w:rsidP="00F70B42">
      <w:pPr>
        <w:overflowPunct/>
        <w:autoSpaceDE/>
        <w:autoSpaceDN/>
        <w:adjustRightInd/>
        <w:jc w:val="center"/>
        <w:textAlignment w:val="auto"/>
        <w:rPr>
          <w:rFonts w:ascii="PT Astra Serif" w:hAnsi="PT Astra Serif"/>
          <w:b/>
          <w:bCs/>
          <w:sz w:val="28"/>
          <w:szCs w:val="28"/>
        </w:rPr>
      </w:pPr>
    </w:p>
    <w:p w:rsidR="00E95902" w:rsidRPr="00214C51" w:rsidRDefault="00E95902" w:rsidP="00E95902">
      <w:pPr>
        <w:spacing w:line="223" w:lineRule="auto"/>
        <w:jc w:val="center"/>
        <w:rPr>
          <w:rFonts w:ascii="PT Astra Serif" w:hAnsi="PT Astra Serif"/>
          <w:sz w:val="28"/>
          <w:szCs w:val="28"/>
        </w:rPr>
      </w:pPr>
      <w:r w:rsidRPr="00FC401F">
        <w:rPr>
          <w:rFonts w:ascii="PT Astra Serif" w:hAnsi="PT Astra Serif"/>
          <w:sz w:val="28"/>
          <w:szCs w:val="28"/>
        </w:rPr>
        <w:t xml:space="preserve">(с изменениями от </w:t>
      </w:r>
      <w:r w:rsidR="00E345F9" w:rsidRPr="00FC401F">
        <w:rPr>
          <w:rFonts w:ascii="PT Astra Serif" w:hAnsi="PT Astra Serif"/>
          <w:sz w:val="28"/>
          <w:szCs w:val="28"/>
        </w:rPr>
        <w:t>25</w:t>
      </w:r>
      <w:r w:rsidRPr="00FC401F">
        <w:rPr>
          <w:rFonts w:ascii="PT Astra Serif" w:hAnsi="PT Astra Serif"/>
          <w:sz w:val="28"/>
          <w:szCs w:val="28"/>
        </w:rPr>
        <w:t xml:space="preserve"> мая 2023 года № </w:t>
      </w:r>
      <w:r w:rsidR="00E345F9" w:rsidRPr="00FC401F">
        <w:rPr>
          <w:rFonts w:ascii="PT Astra Serif" w:hAnsi="PT Astra Serif"/>
          <w:sz w:val="28"/>
          <w:szCs w:val="28"/>
        </w:rPr>
        <w:t>48</w:t>
      </w:r>
      <w:r w:rsidRPr="00FC401F">
        <w:rPr>
          <w:rFonts w:ascii="PT Astra Serif" w:hAnsi="PT Astra Serif"/>
          <w:sz w:val="28"/>
          <w:szCs w:val="28"/>
        </w:rPr>
        <w:t>-ЗСО)</w:t>
      </w:r>
    </w:p>
    <w:p w:rsidR="00EB2629" w:rsidRPr="00214C51" w:rsidRDefault="00EB2629" w:rsidP="00F70B42">
      <w:pPr>
        <w:jc w:val="center"/>
        <w:rPr>
          <w:rFonts w:ascii="PT Astra Serif" w:hAnsi="PT Astra Serif"/>
          <w:sz w:val="28"/>
          <w:szCs w:val="28"/>
        </w:rPr>
      </w:pPr>
    </w:p>
    <w:p w:rsidR="005A5899" w:rsidRPr="00214C51" w:rsidRDefault="005A5899" w:rsidP="00F70B42">
      <w:pPr>
        <w:ind w:right="-312"/>
        <w:jc w:val="right"/>
        <w:rPr>
          <w:rFonts w:ascii="PT Astra Serif" w:hAnsi="PT Astra Serif"/>
          <w:b/>
          <w:sz w:val="28"/>
          <w:szCs w:val="28"/>
        </w:rPr>
      </w:pPr>
      <w:r w:rsidRPr="00214C51">
        <w:rPr>
          <w:rFonts w:ascii="PT Astra Serif" w:hAnsi="PT Astra Serif"/>
          <w:sz w:val="24"/>
          <w:szCs w:val="28"/>
        </w:rPr>
        <w:t>(тыс. рублей)</w:t>
      </w:r>
    </w:p>
    <w:tbl>
      <w:tblPr>
        <w:tblStyle w:val="aff2"/>
        <w:tblW w:w="15014" w:type="dxa"/>
        <w:tblInd w:w="-34" w:type="dxa"/>
        <w:tblLayout w:type="fixed"/>
        <w:tblLook w:val="04A0" w:firstRow="1" w:lastRow="0" w:firstColumn="1" w:lastColumn="0" w:noHBand="0" w:noVBand="1"/>
      </w:tblPr>
      <w:tblGrid>
        <w:gridCol w:w="6946"/>
        <w:gridCol w:w="1843"/>
        <w:gridCol w:w="851"/>
        <w:gridCol w:w="1730"/>
        <w:gridCol w:w="1822"/>
        <w:gridCol w:w="1822"/>
      </w:tblGrid>
      <w:tr w:rsidR="003C21E0" w:rsidRPr="00214C51" w:rsidTr="00CB0EA8">
        <w:trPr>
          <w:trHeight w:val="144"/>
          <w:tblHeader/>
        </w:trPr>
        <w:tc>
          <w:tcPr>
            <w:tcW w:w="6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4C51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</w:rPr>
            </w:pPr>
            <w:r w:rsidRPr="00214C51">
              <w:rPr>
                <w:rFonts w:ascii="PT Astra Serif" w:hAnsi="PT Astra Serif"/>
                <w:bCs/>
                <w:sz w:val="24"/>
              </w:rPr>
              <w:t>Наименование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4C51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14C51">
              <w:rPr>
                <w:rFonts w:ascii="PT Astra Serif" w:hAnsi="PT Astra Serif"/>
                <w:bCs/>
                <w:sz w:val="24"/>
              </w:rPr>
              <w:t>Целевая</w:t>
            </w:r>
          </w:p>
          <w:p w:rsidR="003C21E0" w:rsidRPr="00214C51" w:rsidRDefault="003C21E0" w:rsidP="003C21E0">
            <w:pPr>
              <w:ind w:left="-108" w:right="-173"/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4C51">
              <w:rPr>
                <w:rFonts w:ascii="PT Astra Serif" w:hAnsi="PT Astra Serif"/>
                <w:bCs/>
                <w:sz w:val="24"/>
              </w:rPr>
              <w:t>статья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4C51" w:rsidRDefault="003C21E0" w:rsidP="003C21E0">
            <w:pPr>
              <w:ind w:left="-108" w:right="-108"/>
              <w:jc w:val="center"/>
              <w:rPr>
                <w:rFonts w:ascii="PT Astra Serif" w:hAnsi="PT Astra Serif"/>
                <w:bCs/>
                <w:sz w:val="24"/>
              </w:rPr>
            </w:pPr>
            <w:r w:rsidRPr="00214C51">
              <w:rPr>
                <w:rFonts w:ascii="PT Astra Serif" w:hAnsi="PT Astra Serif"/>
                <w:bCs/>
                <w:sz w:val="24"/>
              </w:rPr>
              <w:t>Вид</w:t>
            </w:r>
          </w:p>
          <w:p w:rsidR="003C21E0" w:rsidRPr="00214C51" w:rsidRDefault="003C21E0" w:rsidP="003C21E0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4C51">
              <w:rPr>
                <w:rFonts w:ascii="PT Astra Serif" w:hAnsi="PT Astra Serif"/>
                <w:bCs/>
                <w:sz w:val="24"/>
              </w:rPr>
              <w:t>ра</w:t>
            </w:r>
            <w:r w:rsidRPr="00214C51">
              <w:rPr>
                <w:rFonts w:ascii="PT Astra Serif" w:hAnsi="PT Astra Serif"/>
                <w:bCs/>
                <w:sz w:val="24"/>
              </w:rPr>
              <w:t>с</w:t>
            </w:r>
            <w:r w:rsidRPr="00214C51">
              <w:rPr>
                <w:rFonts w:ascii="PT Astra Serif" w:hAnsi="PT Astra Serif"/>
                <w:bCs/>
                <w:sz w:val="24"/>
              </w:rPr>
              <w:t>ходов</w:t>
            </w:r>
          </w:p>
        </w:tc>
        <w:tc>
          <w:tcPr>
            <w:tcW w:w="17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4C51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4C51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214C51">
              <w:rPr>
                <w:rFonts w:ascii="PT Astra Serif" w:hAnsi="PT Astra Serif"/>
                <w:bCs/>
                <w:sz w:val="24"/>
              </w:rPr>
              <w:t xml:space="preserve">3 </w:t>
            </w:r>
            <w:r w:rsidRPr="00214C51">
              <w:rPr>
                <w:rFonts w:ascii="PT Astra Serif" w:hAnsi="PT Astra Serif"/>
                <w:bCs/>
                <w:sz w:val="24"/>
              </w:rPr>
              <w:t>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4C51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4C51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214C51">
              <w:rPr>
                <w:rFonts w:ascii="PT Astra Serif" w:hAnsi="PT Astra Serif"/>
                <w:bCs/>
                <w:sz w:val="24"/>
              </w:rPr>
              <w:t>4</w:t>
            </w:r>
            <w:r w:rsidRPr="00214C51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  <w:tc>
          <w:tcPr>
            <w:tcW w:w="18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C21E0" w:rsidRPr="00214C51" w:rsidRDefault="003C21E0" w:rsidP="003212B8">
            <w:pPr>
              <w:jc w:val="center"/>
              <w:rPr>
                <w:rFonts w:ascii="PT Astra Serif" w:hAnsi="PT Astra Serif"/>
                <w:bCs/>
                <w:sz w:val="24"/>
                <w:szCs w:val="24"/>
                <w:lang w:val="en-US"/>
              </w:rPr>
            </w:pPr>
            <w:r w:rsidRPr="00214C51">
              <w:rPr>
                <w:rFonts w:ascii="PT Astra Serif" w:hAnsi="PT Astra Serif"/>
                <w:bCs/>
                <w:sz w:val="24"/>
              </w:rPr>
              <w:t>202</w:t>
            </w:r>
            <w:r w:rsidR="003212B8" w:rsidRPr="00214C51">
              <w:rPr>
                <w:rFonts w:ascii="PT Astra Serif" w:hAnsi="PT Astra Serif"/>
                <w:bCs/>
                <w:sz w:val="24"/>
              </w:rPr>
              <w:t>5</w:t>
            </w:r>
            <w:r w:rsidRPr="00214C51">
              <w:rPr>
                <w:rFonts w:ascii="PT Astra Serif" w:hAnsi="PT Astra Serif"/>
                <w:bCs/>
                <w:sz w:val="24"/>
              </w:rPr>
              <w:t xml:space="preserve"> год</w:t>
            </w:r>
          </w:p>
        </w:tc>
      </w:tr>
    </w:tbl>
    <w:p w:rsidR="009D536C" w:rsidRPr="00214C51" w:rsidRDefault="009D536C">
      <w:pPr>
        <w:rPr>
          <w:rFonts w:ascii="PT Astra Serif" w:hAnsi="PT Astra Serif"/>
          <w:sz w:val="2"/>
          <w:szCs w:val="2"/>
        </w:rPr>
      </w:pPr>
    </w:p>
    <w:tbl>
      <w:tblPr>
        <w:tblStyle w:val="aff2"/>
        <w:tblW w:w="1499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912"/>
        <w:gridCol w:w="1843"/>
        <w:gridCol w:w="851"/>
        <w:gridCol w:w="1701"/>
        <w:gridCol w:w="1842"/>
        <w:gridCol w:w="1843"/>
      </w:tblGrid>
      <w:tr w:rsidR="003E4D2D" w:rsidRPr="00214C51" w:rsidTr="00CB0EA8">
        <w:trPr>
          <w:tblHeader/>
        </w:trPr>
        <w:tc>
          <w:tcPr>
            <w:tcW w:w="69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4C51" w:rsidRDefault="003E4D2D" w:rsidP="00214C5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4C51">
              <w:rPr>
                <w:rFonts w:ascii="PT Astra Serif" w:eastAsia="Calibri" w:hAnsi="PT Astra Serif"/>
                <w:sz w:val="24"/>
                <w:szCs w:val="24"/>
              </w:rPr>
              <w:t>1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4C51" w:rsidRDefault="003E4D2D" w:rsidP="00214C5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pacing w:val="-6"/>
                <w:sz w:val="24"/>
                <w:szCs w:val="24"/>
              </w:rPr>
            </w:pPr>
            <w:r w:rsidRPr="00214C51">
              <w:rPr>
                <w:rFonts w:ascii="PT Astra Serif" w:eastAsia="Calibri" w:hAnsi="PT Astra Serif"/>
                <w:spacing w:val="-6"/>
                <w:sz w:val="24"/>
                <w:szCs w:val="24"/>
              </w:rPr>
              <w:t>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4C51" w:rsidRDefault="003E4D2D" w:rsidP="00214C5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4C51">
              <w:rPr>
                <w:rFonts w:ascii="PT Astra Serif" w:eastAsia="Calibri" w:hAnsi="PT Astra Serif"/>
                <w:sz w:val="24"/>
                <w:szCs w:val="24"/>
              </w:rPr>
              <w:t>3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4C51" w:rsidRDefault="003E4D2D" w:rsidP="00214C5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4C51">
              <w:rPr>
                <w:rFonts w:ascii="PT Astra Serif" w:eastAsia="Calibri" w:hAnsi="PT Astra Serif"/>
                <w:sz w:val="24"/>
                <w:szCs w:val="24"/>
              </w:rPr>
              <w:t>4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4C51" w:rsidRDefault="003E4D2D" w:rsidP="00214C5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4C51">
              <w:rPr>
                <w:rFonts w:ascii="PT Astra Serif" w:eastAsia="Calibri" w:hAnsi="PT Astra Serif"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4D2D" w:rsidRPr="00214C51" w:rsidRDefault="003E4D2D" w:rsidP="00214C51">
            <w:pPr>
              <w:keepNext/>
              <w:tabs>
                <w:tab w:val="left" w:pos="5387"/>
              </w:tabs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outlineLvl w:val="1"/>
              <w:rPr>
                <w:rFonts w:ascii="PT Astra Serif" w:eastAsia="Calibri" w:hAnsi="PT Astra Serif"/>
                <w:sz w:val="24"/>
                <w:szCs w:val="24"/>
              </w:rPr>
            </w:pPr>
            <w:r w:rsidRPr="00214C51">
              <w:rPr>
                <w:rFonts w:ascii="PT Astra Serif" w:eastAsia="Calibri" w:hAnsi="PT Astra Serif"/>
                <w:sz w:val="24"/>
                <w:szCs w:val="24"/>
              </w:rPr>
              <w:t>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«Соц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альная поддержка и социальное обслуживание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23894367,2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19919014,8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19466130,2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15679233,2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12320090,9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12029321,1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«Региональн</w:t>
            </w:r>
            <w:bookmarkStart w:id="0" w:name="_GoBack"/>
            <w:bookmarkEnd w:id="0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ые доплаты к пенсии,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полнительное пенсионное обеспечение»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268214,3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267931,0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9704,4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9578,5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принимавшим участие в военно-стратегической операции «Анадырь»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Героям Советского Союза, Героям Российской Федерации и полным кавалерам ордена Славы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Почетным гражданам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стей военной службы, службы в органах внутренних дел в рай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нах боевых действий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48362,8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48862,8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47649,6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48149,6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сентября 1996 года «О Прав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тельстве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36459,6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36179,7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Ежемесячная доплата к пенсии лицам, замещавшим государстве</w:t>
            </w: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ные должности, в соответствии с Законом Саратовской области от 21 июля 1997 года № 43-ЗСО «О социальных гарантиях»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14315,5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14224,6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27 сентября 2011 года № 125-ЗСО «О Счетной палате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2911,0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2134,7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Ежемесячная доплата к пенсии лицам, замещавшим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ственную должность Уполномоченного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5 марта 2004 года № 12-ЗСО «Об избирательной комиссии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3114,8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лицам, замещавшим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должности Саратовской области, в соответствии с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коном Саратовской области от 3 марта 2004 года № 10-ЗСО «О статусе депутата Саратовской областной Думы»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28268,7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02 200Ж0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доплата к пенсии в соответствии с Законом Сар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 от 5 мая 2004 года № 22-ЗСО «О территориал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избирательных комиссиях 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02 200И0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Пенсия за выслугу лет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115969,5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115966,4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02 200М0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114659,7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отдельным кат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гориям граждан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3068104,9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3072400,5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семьям, имеющим детей-инвалидов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14191,5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182,1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14009,4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на оплату жилого помещения, отопления (топлива) и электроэнергии педагогическим работникам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организаций, проживающим и работающим в сел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440233,3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5649,5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434583,8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участникам Великой Отечественной войны, инвалидам Великой Отечественной войны и инвалидам боевых действий, а также приравненным к ним гражданам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9410,7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9071,6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9271,6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категориям граждан, прожив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ющих и работающих в сельской местности, рабочих поселках (поселках городского типа)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232270,4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229289,5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многодетным семьям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95936,3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1102,1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94834,2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815196,6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11255,2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803941,4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Выплаты на оплату жилого помещения и коммунальных услуг реабилитированным лицам и лицам, признанным пострадавш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ми от политических репрессий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31694,9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428,4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31266,5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Выплаты на оплату жилого помещения и коммунальных услуг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1429371,2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1433466,8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18395,5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03 201П0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1410975,7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1415071,3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134100,1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149277,1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45369,0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55369,0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645,6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44723,4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54723,4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детей из многодетных семей, посеща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щих занятия в физкультурно-спортивных сооружениях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8266,9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10266,9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8148,2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10148,2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8794,8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10294,8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8674,7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10174,7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Дополнительное единовременное пособие при рождении ребе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 многодетным семьям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6946,4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8446,4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6865,2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8365,2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52 1 04 20250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64723,0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64900,0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отдел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категорий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2248746,0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2259627,7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199949,3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203449,3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3086,7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196862,6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200362,6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18161,7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17832,9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реабилитированным лицам и лицам, признанным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12168,2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проезд один раз в год реабилитирова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лицам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1942,8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1942,0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1922,9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на погребение реабилитированным лицам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96706,7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95283,7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167735,2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2589,8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165145,4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перевозки отдельных категорий граждан и обуч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железнодорожном транспорте пригородного сообщения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2884,0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2832,2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на вну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реннем водном транспорте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05 203В0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расходов по оплате услуг телефонной связи и за пользование радио реабилитированным лицам и лицам,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знанным пострадавшими от политических репрессий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2333,3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170378,2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ветеранам труда, ветеранам военной службы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05 203Ж0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234058,6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труженикам тыла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05 203И0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1879,7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автобусах городского и пригородного сообщения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05 203К0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796069,5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873681,1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по изготовлению и ремонту зу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протезов реабилитированным лицам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05 203Л0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2429,1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перевозки отдельных категорий граждан и обуч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ющихся образовательных организаций на городском электрич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05 203М0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161628,4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86488,0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ветеранам труда, ветеранам 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енной службы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304608,4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309561,6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4523,3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05 203Н0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300085,1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305038,3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«Меры социальной поддержки семей и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2193216,0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2224072,3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2593096,9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занесенных на Доску почета Саратовской области «Лучшие семьи Губернии»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52 1 07 20260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детям-сиротам и детям, оставшимся без попечения родителей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беременных женщин, кормящих матерей и детей в возрасте до трех лет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150757,3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166905,6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лицам, награжденным орденом «Род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тельская слава»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Ежемесячная денежная выплата гражданам, воспитывающим детей, страдающих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целиакией</w:t>
            </w:r>
            <w:proofErr w:type="spellEnd"/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5908,8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лица, зам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щающего государственную должность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пособие членам семьи умершего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гражданского служащего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1609,4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Пособие на ребенка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413493,5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412374,5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Единовременное пособие членам семей погибших (умерших) военнослужащих, граждан, проходивших военные сборы,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трудников милиции и полиции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07 205Д0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на ребенка гражданам, проживающим на территории Саратовской области, воспитывающим детей в 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расте от семнадцати до восемнадцати лет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5419,4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7419,4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07 207Г0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7309,8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на ребенка в возрасте от восьми до семнадцати лет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52 1 07 31440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709784,0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 связи с рождением и воспитанием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бенка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52 1 07 31460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894980,9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2030966,4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2399991,0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52 1 07 91800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748326,8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728118,8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734460,9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выплаты на обзаведение 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ществом жителям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г.Херсона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части Херсонской области, пок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нувшим место постоянного проживания и прибывшим в эк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тренном массовом порядке на территорию Саратовской области на постоянное место жительство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52 1 08 13610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выплата на частичное возмещение расходов, связанных с газификацией жилого дома – индивидуального 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лого дома или дома блокированной застройки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40427,6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727,6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52 1 08 14830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Ежемесячная денежная выплата лицам, работающим (работа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шим) в профессиональных аварийно-спасательных службах,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профессиональных аварийно-спасательных формированиях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участвовавшим в проведении аварийно-спасательных работ</w:t>
            </w:r>
          </w:p>
        </w:tc>
        <w:tc>
          <w:tcPr>
            <w:tcW w:w="1843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2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  <w:tc>
          <w:tcPr>
            <w:tcW w:w="1843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52 1 08 14840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2892,1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лицам, призванным на вое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ную службу по мобилизации либо заключившим контракт о добровольном содействии в выполнении задач, возложенных на Вооруженные Силы Российской Федерации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1489М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Единовременная денежная выплата молодым специалистам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16171,0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пособие на погребение умерших, в отношении 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торых гарантии обеспечиваются за счет средств областного бюджета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28415,7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431,6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27984,1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57380,0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Почетном гражданине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355,4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EC21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пособие вдове погибшего при исполнении сл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жебных обязанностей прокурора Саратовской области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Е.Ф.Гри</w:t>
            </w:r>
            <w:r w:rsidR="00EC21E3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горьева</w:t>
            </w:r>
            <w:proofErr w:type="spellEnd"/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08 206Б0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проживающим гражданам на основании социального контракта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5661,4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08 206И0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гарантированному перечню услуг по погребению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08 206К0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выплата на обустройство предоставленного жилого помещения лицам, которые относились к категории детей-сирот и детей, оставшихся без попечения родителей, лиц из числа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12118,3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12110,3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52 1 08 20730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социальной помощи на основании социального контракта отдельным категориям граждан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550944,8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557205,6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550606,5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556916,2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R4040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отдельным категориям граждан на покупку и установку газоиспользующего оборудования и пров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дение работ внутри границ их земельных участков в рамках 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осуществлению подключения (техн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логического присоединения) газоиспользующего оборудования и объектов капитального строительства к газораспределител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сетям при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догазификации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за счет средств резервного фонда Правительства Российской Федерации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RР410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социальной помощи на основании социального 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тракта отдельным категориям граждан (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cредства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08 W0720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7162,3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7243,6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 участникам государственной системы бесплатной юридической помощи в рамках оказания гражданам бесплатной юридической помощи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52 1 09 20710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работы автоматизирова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системы обслуживания операций, связанных с предоставл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нием гражданам субсидий на оплату жилого помещения и 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мунальных услуг»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10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переданного полном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чия Российской Федерации по осуществлению ежегодной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нежной выплаты лицам, награжденным нагрудным знаком «П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четный донор России»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переданного полномочия Российской Федер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ции по осуществлению ежегодной денежной выплаты лицам, награжденным нагрудным знаком «Почетный донор России»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122080,6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126964,1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132040,1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52 1 13 52200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120280,6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125064,1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130140,1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государственного единовр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менного пособия и ежемесячной денежной компенсации 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данам при возникновении поствакцинальных осложнений в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ответствии с Федеральным законом от 17 сентября 1998 года № 157-ФЗ «Об иммунопрофилактике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государственного единовременного пособия и ежем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сячной денежной компенсации гражданам при возникновении  поствакцинальных осложнений в соответствии с Федеральным законом от 17 сентября 1998 года № 157-ФЗ «Об иммунопроф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лактике инфекционных болезней»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52 1 14 52400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«Оплата жилищно-коммунальных услуг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Оплата жилищно-коммунальных услуг отдельным категориям граждан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806496,7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806387,7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806348,7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52 1 15 52500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794496,7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794387,7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794348,7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гражд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гражд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23 77Б00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70572,0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гражданам субсидий на оплату жилого помещения и коммунальных услуг»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предоставлению гражданам субсидий на оплату жилого помещения и коммунальных услуг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52 1 24 77110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470449,7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490209,0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510797,6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предоставления мер соц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альной поддержки отдельным категориям граждан»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862030,9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854618,0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861116,9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854081,1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774576,6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768663,2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85382,1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85393,1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52 1 26 04200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52 1 26 06200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«Компенсация отдельным категориям граждан оплаты взноса на капитальный ремонт общего имущ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многоквартирном доме»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18652,1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20597,9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Компенсация отдельным категориям граждан оплаты взноса на к</w:t>
            </w: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питальный ремонт общего имущества в многоквартирном доме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27 R4620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5574,9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5570,9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5681,5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компенс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ции отдельным категориям граждан оплаты взноса на капитал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ный ремонт общего имущества в многоквартирном доме (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cре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27 W0420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отдельным категориям граждан оплаты взноса на капитальный ремонт общего имущества в многоквартирном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27 W4620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12814,6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13785,9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14626,3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ежемесячных выплат на детей в возрасте от трех до семи лет включительно»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2641471,7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на детей в возрасте от трех до семи лет включительно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29 R3020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2640177,3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Оплата услуг по зачислению, доставке и пересылке ежемеся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выплат на детей в возрасте от трех до семи лет включител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29 W1120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1294,4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по оказ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нию поддержки детям, находящимся в трудной жизненной сит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52 1 31 00000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условий, обеспечивающих повышение жизненного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тенциала семей, воспитывающих детей с инвалидностью на 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52 1 31 21150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4512,4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мероприятий, связанных с обеспечением временного размещения и питания граждан 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сийской Федерации, иностранных граждан и лиц без гражда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52 1 33 00000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133549,7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временного размещения и питания граждан 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Федерации, иностранных граждан и лиц без гражда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ства, постоянно проживающих на территориях Украины, Доне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кой Народной Республики, Луганской Народной Республики, Запорожской области, Херсонской области, вынужденно пок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нувших жилые помещения и находящихся (находившихся) в пунктах временного размещения и питания на территории Сар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133549,7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118399,9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52 1 33 12200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15149,8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«Финансовая поддержка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мей при рождении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1882190,6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1243759,8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551032,2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50840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1704701,9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1070856,2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381579,1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регионального материнского (семейного) кап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тала (в рамках достижения соответствующих задач федеральн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150654,1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158945,0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165309,7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1315,9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U0010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149338,8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157629,1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163893,7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мер финансовой поддержки семей при рождении детей (в рамках достижения соответствующих задач федерал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U0030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(доставка и пересылка выплат) (в рамках достижения соответствующих задач фед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U1150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19604,4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11924,2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ежемесячной денежной выплаты, назначаемой в случае рождения третьего ребенка или последующих детей до достижения ребенком возраста трех лет (в целях достижения дополнительного результата регионального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1 P1 Д0840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7130,2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«Социальное обслуживание граждан»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7360600,6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6863055,6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6863062,0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 учреждениями социальной защиты»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7300590,0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7300590,0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7300590,0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6803040,5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 негосударственными организациями, предоставляющими социальные услуги»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поставщику или поставщикам социальных услуг, включенным в реестр поставщиков социальных услуг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области, но не участвующим в выполнении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задания (заказа), предоставляющим гражданам соц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альные услуги, предусмотренные индивидуальной программой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20715,0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19715,0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52 2 02 21100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P3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39295,6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39300,1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39306,5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P3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37019,1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37020,4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37020,5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доставки лиц, достигших возраста 65 лет и старше, и инвалидов, проживающих в сельской местности, на автотранспорте учреждений социального обслуживания насел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в целях оказания социальных услуг в полустационарной форме (в рамках достижения соответствующих задач федерал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2 P3 U5202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2286,0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социальной защиты граждан»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52 3 00 00000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623908,6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543730,3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553730,3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защиты Саратовской области и подведомственных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52 3 01 98720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социально значимых мер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приятий»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31741,3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поощрение лиц, награжденных Почетным зн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 Губернатора Саратовской области «За достойное воспит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52 3 02 21E00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1257,8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социально значимых мероприятий, направленных на улучшение социально-экономического пол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30483,5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29097,5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02 21Г00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обеспечение отдыха и оздоровления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394724,9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330528,3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343528,3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129368,8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129368,8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128608,6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и благоустройство территории некоммерческих оздоровительных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52 3 03 08820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оздоровительных учреждений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52 3 03 21510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отдыха и оздоровления детей и подростков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192856,1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192419,7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1288,3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186466,4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187843,5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52 3 03 21520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3287,9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и модернизация материально-технической базы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отдыха детей, расположенных на территории мун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52 3 03 78890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«Обустройство и адаптация зданий,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оружений и территорий для инвалидов и других маломобильных групп населения»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21325,4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1576,6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19748,8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12553,4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95945,6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95945,6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90132,9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29465,3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19468,9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09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66480,3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70664,0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и ведомственных информ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министерства труда и социальной защиты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 и подведомственных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52 3 14 00000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78446,4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75472,8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66676,2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44457,3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3 14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11770,2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31015,5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52 4 00 00000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208974,1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175487,4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3366,2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здоровья пожилых людей»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06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«Приобретение акций АО «Санаторий-курорт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 и проведение нео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ходимых организационно-правовых действий»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52 4 11 00000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Приобретение акций АО «Санаторий-курорт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52 4 11 15700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1760,3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необходимых организационно-правовых действий по приобретению акций АО «Санаторий-курорт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им.В.И.Чапаева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Ершовский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52 4 11 15900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P3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203918,4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172221,2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Финансовое обеспечение программ, направленных на обеспеч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безопасных и комфортных условий предоставления соц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альных услуг в сфере социального обслуживания (Строител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ство жилого комплекса на 94 койко-мест в ГАУ СО 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Балако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дом-интернат для престарелых и инвалидов»)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P3 51216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199218,4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167521,2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Популяризация системной поддержки и повышение качества жизни граждан старшего поколения (в рамках достижения соо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P3 U0060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долговременного ухода за гражданами пож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4 P3 U1630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институтов гражданского общ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 и поддержка социально ориентированных некоммерч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ских организаций 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52 5 00 00000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16650,6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«Мероприятия по поддержке социально ориентированных некоммерческих организаций, связанных с реализацией общественно полезных (социальных) проектов»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52 5 01 00000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20650,6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15650,6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5 01 14В00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20027,3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15027,3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финансовой поддержки Сар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52 5 13 00000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на обеспечение деятельности Сар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областной организации Всероссийской общественной организации ветеранов (пенсионеров) войны, труда, Вооруже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Сил и правоохранительных органов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52 5 13 14902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«Культ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4241901,0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3547256,7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2627503,0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«Музеи»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207627,1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 музеями»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201662,1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находящихся в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собственности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пополнения и комплект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вания фондов областных музеев новыми уникальными экспон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выставо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 музеев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музейного дела»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55 1 05 68300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«Театры»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649462,7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651664,3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649607,9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 театрами»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598962,0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спектаклей в облас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театрах»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областными театрами фестивальной деятельности»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театров на территории Саратовской области, в субъектах Российской Федерации и в зарубежных странах»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театрального дела»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55 2 05 68300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театров малых городов»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укрепление материально-технической базы муниципальных театров в населенных пун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тах с численностью населения до 300 тысяч человек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17878,7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17368,7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16985,3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7278,7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06 R4660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детских и кукольных теа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творческой деятельности и техническое оснащение детских и кукольных театров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18672,0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21383,6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19710,6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6654,0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2 07 R5170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12018,0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«Концертные организации и коллективы»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55 3 00 00000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198607,0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 концертными организациями и коллективами»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196807,0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новых концертных программ, спектаклей и иных зрелищных программ и мероприятий облас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фестивальной деятел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областными концертными организациями»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гастрольной деятельн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областных концертных организаций на территории Сарато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области, в субъектах Российской Федерации и в зарубе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странах»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концертной деятельности»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государственной поддержки социально ориентирова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55 3 05 68300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55 4 00 00000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145466,0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145479,8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 библиотеками»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131191,2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«Комплектование фондов библиотек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12774,8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12788,6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отрасли культуры (комплектование книжных фондов муниципальных общедоступных библиотек)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11574,8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11588,6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10074,9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02 R5191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1499,9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популяризацию чтения и библиотечного дела»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 по сохранности библиотечных фондов государственных библиотек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55 4 04 04100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55 5 00 00000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995563,7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988835,5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989075,5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 областными образовательными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55 5 01 00000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55 5 01 04100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977923,7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971195,5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971435,5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55 5 05 00000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55 5 05 91800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6185,0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55 5 05 91900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11455,0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«Культурно-досуговые учреждения»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55 6 00 00000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173685,9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 культурно-досуговыми учреждениями»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166895,0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культуры в областных, межрегиональных, всероссийских и международных фестив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лях, праздниках, выставках»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специалистов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ластных творческих коллективов и их исполнителей в облас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ных, межрегиональных, всероссийских и международных мер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приятиях»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проведение и участие государственных учреждений культурно-досугового типа 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ластных, межрегиональных, всероссийских и международных киномероприятиях»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государственной поддержки социально ориентирова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некоммерческим организациям в области культуры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55 6 05 68300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 по популяризации народного творчества и культурно-досуговой деятельности»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55 6 06 04100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«Государственная охрана, сохранение и п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пуляризация объектов культурного наследия»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55 7 00 00000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38183,7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«Выполнение государственных работ в области охраны объектов культурного наследия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55 7 01 00000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55 7 01 04100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«Архивы»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55 8 00 00000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106153,4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сохранности, учета док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ментов и предоставление пользователям архивной информации»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55 8 03 00000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55 8 03 04100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119192,5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«Творческое развитие детей и молодежи в сфере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55 9 00 00000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5293,7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 по обеспечению участия детей и молодежи в творческих школах, творческих и интеллектуальных соревновательных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роприятиях областного, межрегионального, всероссийского и международного уровней»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55 9 02 00000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55 9 02 04100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преподавателей»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55 9 03 00000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55 9 03 04100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55 9 03 68200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A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1577652,4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1011697,4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96996,5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музейного типа»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концертных организаций»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библиотечного типа»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21696,0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организаций в сфере культ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48596,5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Оснащение и укрепление материально-технической базы подв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05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28224,0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20372,5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06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муниципальных учрежд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ний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318508,6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ремонта, техническое оснащение муниципальных учреждений культурно-досугового типа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254179,6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74020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254179,6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Разработка проектно-сметной документации на проведение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монтных работ в муниципальных учреждениях культуры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78820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636,3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79Г40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17936,0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36796,8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R4670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36796,7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Средства для достижения показателей результативности по обеспечению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12 W4670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«Сбор и обобщение информации о кач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 условий оказания услуг организациями в сфере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19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«Сохранение объекта культурного наследия регионального значения «Театр оперы и балета, 1864 г., 1959– 1961 гг., расположенного по адресу: г.Саратов, пл.Театральная, 1»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25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17211,0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софинансирование создания и (или) модернизации инфраструктуры в сфере культуры региональной (муниципал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ной) собственности (сохранение объекта культурного наследия регионального значения «Театр оперы и балета, 1864 г., 1959– </w:t>
            </w:r>
            <w:r w:rsidRPr="00214C51">
              <w:rPr>
                <w:rFonts w:ascii="PT Astra Serif" w:hAnsi="PT Astra Serif"/>
                <w:color w:val="000000"/>
                <w:spacing w:val="-4"/>
                <w:sz w:val="24"/>
                <w:szCs w:val="24"/>
              </w:rPr>
              <w:t>1961 гг., расположенного по адресу: г.Саратов, пл.Театральная, 1»)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25 R1101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12211,0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Сохранение объекта культурного наследия регионального зн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чения «Театр оперы и балета, 1864 г., 1959–1961 гг., распол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женного по адресу: г.Саратов, пл.Театральная, 1»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25 W1112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«Культурная среда»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1130789,2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914527,1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модельных муниципальных библиотек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54540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летчицы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г.Энгельс, мкр.Энгельс-1, з/у 15б»)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54550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369937,1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Модернизация театров юного зрителя и театров кукол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54560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210677,7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119758,4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и модернизация учреждений культурно-досугового типа)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235940,6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182559,4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сети учреждений культурно-досугового типа (создание центров культурного развития)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55132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92123,6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(модернизация региональных и муниципальных детских школ искусств по 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дам искусств)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29521,5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55195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(создание мн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гофункциональных мобильных культурных центров)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55198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(приобретение музыкальных инструментов, оборудования и материалов для детских школ искусств по видам искусств и профессиональных образовательных организаций)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55199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61034,4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теа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30772,9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57152,6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оснащение региональных и муниципальных музеев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54693,9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30765,4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39191,6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15502,3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Реконструкция и капитальный ремонт региональных и 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пальных музеев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55970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15344,9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Реновация учреждений отрасли культуры (Дом офицеров Кра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Армии, арх.Каракис И.Ю., г.Энгельс, мкр.Энгельс-1, з/у 15б. «Проведение работ по сохранению объекта культурного насл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дия регионального значения «Дом офицеров Красной Армии, арх.Каракис И.Ю.; здание гарнизонного дома офицеров, в кот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ром формировались первые женские авиаполки под руково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ством Героя Советского Союза летчицы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М.М.Расковой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; прох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дила подготовка первого отряда советских космонавтов, в кот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рый входили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Ю.А.Гагарин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А.А.Леонов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Г.С.Титов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П.Р.Попович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другие» по адресу: Саратовская область, г.Энгельс, мкр.Энгельс-1, з/у 15б») (в рамках достижения соответству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U4540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и модернизация учреждений кул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турно-досугового типа)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U5131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развития сети учреждений культурно-досугового типа (создание центров культурного развития) (в рамках достижения соответствующих задач федерального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A1 U5132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культура»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виртуальных концертных залов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A A3 54530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Б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11202,7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8192,5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осуществление метод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ческого обеспечения деятельности образовательных организ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ций, музеев, библиотек, культурно-досуговых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системы профессиональной ориентации молодежи, направленной на повышение привлек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профессий в сфере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03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«Выплата стипендий, грантов и других именных или тематических премий участникам культурного процесса с целью повышения мотивации к совершенствованию их деятельности и повышения престижности деятельности в сфере 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7134,5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6894,5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1434,5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5484,5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Присуждение стипендий и других денежных поощрений в сфере культуры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04 6Б200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«Творческие люди»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сельских учреждений культуры)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55192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2142,9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отрасли культуры (государственная поддержка лучших работников сельских учреждений культуры)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55194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дерации, включая мероприятия, направленные на популяриз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цию русского языка и литературы, народных художественных промыслов и ремесел, поддержку изобразительного искусства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Д0140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всероссийских, международных и межрегиональных творческих проектов в области музыкального и театрального искусства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Б A2 Д0150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«Популяризация культурных традиций»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Г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тий, посвященных государственным праздникам, значимым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бытиям общества, российской культуры и развитию культурн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сотрудничества»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Г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подготовки и проведения ХХII молодежных Дел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65137,2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Г 01 61100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65137,2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ческий информационный центр Саратовской области» на обе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печение проживания, питания, транспортного обслуживания и экскурсионной программы участников ХХII молодежных Дел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фийских игр России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34862,8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Г 01 61200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34862,8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Г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«Гармонизация межнациональных отношений и этнокультурное развитие народов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55 Д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6363,6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этнокультурное развитие народов Сар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области, совместно с национально-культурными авт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номиями и социально ориентированными некоммерческими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ганизациями»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Д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Д 08 R5160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тий, направленных на укрепление общероссийского гражда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ского единства, совместно с национально-культурными автон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миями и социально ориентированными некоммерческими орг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низациями»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Д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укреплению единства российской нации и этнокультурному развитию народов России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 Д 09 R5160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2459185,8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1383049,1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1387833,7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1537852,1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1316282,4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1291521,0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«Учебно-методическое и информацио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ное обеспечение»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12313,2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12553,2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Информационное освещение деятельности органов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и поддержка средств массовой информации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56 1 01 98720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12254,2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12494,2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и спортивно-массовых мероприятий»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«Олимпийская, паралимпийская и сур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лимпийская подготовка»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физкульту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но-массовых и спортивных мероприятий среди инвалидов и лиц с ограниченными возможностями здоровья»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828505,4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868998,2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821226,6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821226,6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861749,3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антидопинговых мероприятий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56 1 05 80110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Участие, организация и проведение на территории области тр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нировочных сборов, спортивных и физкультурно-массовых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роприятий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80Г00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56 1 05 91900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«Материальное стимулирование спорт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менов и их тренеров»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13795,0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выплаты ежемесячного пожизненного денежн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содержания спортсменам и их тренерам, имеющим высокие награды и звания, постоянно проживающим на территории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56 1 06 80610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56 1 06 80620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56 1 06 80630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«Грантовая поддержка развития на 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отдельных видов спорта (спортивных дисц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плин)»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56 1 12 00000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на территории области отдельных видов спорта (спо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тивных дисциплин)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12 14Д00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предоставления государственных услуг населению в сфере физической культуры и спорта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56 1 14 00000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14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62354,8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63322,4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38561,0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долговременного ухода за гражданами пож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лого возраста и инвалидами (в рамках достижения соответств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50810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7140,9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спортивного оборудования и инвентаря для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ведения организаций дополнительного образования со спец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альным наименованием «спортивная школа», использующих в своем наименовании слово «олимпийский» или образованные на его основе слова или словосочетания, в нормативное состояние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52290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16653,0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17293,5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физкультурных и спортивно-массовых мероприятий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U0100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29280,1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29870,2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29870,1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спортивных соревнований в системе подготовки спортивного резерва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U0110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6910,9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6320,9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информационно-коммуникационной кампании (в рамках достижения соответствующих задач федерального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1 P5 U0210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«Туризм»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8936,5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«Рекламно-информационная деятел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ность в сфере туризма, направленная на формирование единого туристического информационного пространства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56 2 02 00000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автономной некоммерческой организации «Турис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56 2 02 80670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8926,5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Имущественный взнос автономной некоммерческой организ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ции «Туристский информационный центр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56 2 02 80680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56 3 00 00000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53362,4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38471,6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областных, межрегионал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ных, всероссийских и международных мероприятий в сфере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лодежной политики на территории области; организация уч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стия представителей молодежи области в мероприятиях облас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ного, межрегионального, всероссийского и международного уровня»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11148,3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11148,3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11148,3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4620,8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Премии Губернатора Саратовской области для поддержки 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лантливой молодежи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56 3 02 64500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Молодежная премия имени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П.А.Столыпина</w:t>
            </w:r>
            <w:proofErr w:type="spellEnd"/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56 3 02 64510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системы работы с молодежью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и развитие творческого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тенциала молодежи»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мероприятий среди творческой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лодежи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56 3 04 81700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с молодежью»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35813,1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27827,9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27720,8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05 08L00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7985,2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«Государственная поддержка победит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лей конкурсов молодежных проектов»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реализацию проектов по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боте с молодежью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56 3 07 15520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проектов в сфере государственной молодежной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литики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07 15Д00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учреждений в сфере молодежной политики»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Укрепление материально-технической базы учреждений в сфере молодежной политики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56 3 08 08830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«Социальная активность»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E8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развития и поддержки добровольчества (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волонтерства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E8 U0080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поддер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ки молодежи («Молодежь России»)»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EГ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условий для эффективной самореализации молодежи, в том числе развитие инфраструктуры (в рамках достижения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3 EГ U1350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56 4 00 00000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859034,8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48904,6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108540,5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56 4 07 15420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107860,5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07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107760,5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19358,6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«Строительство физкультурно-оздоровительных комплексов»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585625,1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крытых ледовых арен (ледовых дворцов)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56 4 10 78950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228925,1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Спортивно-оздоровительный комплекс в г.Саратов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56 4 10 80660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356700,0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комплекса мероприятий, связанных с эффективным использованием тренировочных площадок после проведения чемпионата мира по футболу 2018 года в Российской Федерации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13 R4260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«Реконструкция здания МОУ «СОШ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им.С.М.Иванова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р.п.Турки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р.п.Турки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ул.Свердлова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здание 5. Стро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тельство плавательного бассейна с переходом и актового зала на 450 мест. Объект: актовый зал на 450 мест, гараж на 5 м/м, 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зяйственный блок с овощехранилищем, блочная котельная,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жарные резервуары, септики»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Реконструкция здания МОУ «СОШ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им.С.М.Иванова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р.п.Турки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по адресу: Саратовская область,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Турковский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р.п.Турки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ул.Свердлова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здание 5. Строительство плавательного бассейна с переходом и актового зала на 450 мест. Объект: актовый зал на 450 мест, гараж на 5 м/м, хозяйственный блок с овощехранил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щем, блочная котельная, пожарные резервуары, септики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56 4 16 14210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14534,1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Региональный проект «Бизнес-спринт (Я выбираю спорт)»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и монтаж оборудования для создания «умных» спо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тивных площадок (плоскостное спортивное сооружение)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17 R7531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29546,0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Реализация мероприятий по созданию «умной» спортивной пл</w:t>
            </w: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щадки (</w:t>
            </w:r>
            <w:proofErr w:type="spellStart"/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cредства</w:t>
            </w:r>
            <w:proofErr w:type="spellEnd"/>
            <w:r w:rsidRPr="00214C51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 xml:space="preserve">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56998,3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17 W2531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физической культуры и спорта на территориях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инфраструктуры физич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культуры и спорта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56 4 18 78970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«Спорт – норма жизни»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P5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объектов спортивной инфраструктуры спортивно-технологическим оборудованием (закупка и монтаж оборудов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для создания на сельских территориях малых спортивных площадок, монтируемых на открытых площадках или в закр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тых помещениях, на которых возможно проводить тестирование    населения в соответствии с требованиями Всероссийского фи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культурно-спортивного комплекса «Готов к труду и обороне» (ГТО))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 4 P5 52281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16133,0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«Развитие экономического потенциала и повышение инвестиционной привлекательности региона»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1390784,7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1320294,2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1255716,7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«Стратегическое планирование и операти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ное управление социально-экономическим развитием реги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«Статистическое обеспечение исполн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органов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58 1 01 00000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1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инвестиционной, внешнеэконом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ческой деятельности, международного сотрудничества и межрегиональных связей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660561,0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648775,5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691998,5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участия области в приор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тетных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конгрессно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-выставочных мероприятиях, проводимых на территории Российской Федерации и за рубежом»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58 2 14 00000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14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«Участие в инвестиционных выставках, форумах и других мероприятиях»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58 2 24 00000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24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единого информацио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пространства Саратовской области в сфере инвестицио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деятельности, обеспечение его функционирования»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проведения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кадастровой оценки объектов недвижимости, расположе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36129,2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36129,2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36129,2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36326,9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постоянного хранения, использование учетно-технической документации и предоста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ление содержащихся в ней сведений»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58 2 37 04100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объектами коммунальной инфраструктуры»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Подведение объектов водоснабжения и водоотведения к земел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участкам, расположенным в муниципальных районах, 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ющих статус особой экономической зоны технико-внедренческого типа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58 2 38 78920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10901,8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комплексных кадастровых работ»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комплексных кадастровых работ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39 R5110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24455,3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199895,5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затрат, связанных с оплатой электроэнергии в период строительства центров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ботки данных на территории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оплатой электроэнергии в период строительства центров обработки данных на территории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58 2 41 14810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хозяйственного общества, который не увелич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развитием индустриального (промышленн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го) парка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Безвозмездный вклад в денежной форме в имущество хозя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общества, который не увеличивает уставный капитал общества, на финансовое обеспечение затрат, связанных с 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витием индустриального (промышленного) парка на территории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58 2 44 14860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акционерного общества «Корпорация развития Саратовской области», который не увеличивает уставный кап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тал общества»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акционе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общества «Корпорация развития Саратовской области», который не увеличивает уставный капитал общества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58 2 45 14870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306719,5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565314,8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428556,9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инвестиционной де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и повышение инвестиционной привлекательности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5013,6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«Оснащение и укрепление материально-технической базы исполнительных органов области и подведо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им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объектов недвижимости в государственную со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ственность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58 2 48 14880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40266,2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«Безвозмездный вклад в денежной фо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 в имущество общества с ограниченной ответственностью «Бизнес-инкубатор Саратовской области», который не увелич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вает уставный капитал общества, на финансовое обеспечение затрат, связанных с участием Саратовской области в Междун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родной выставке-форуме «Россия»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Безвозмездный вклад в денежной форме в имущество общества с ограниченной ответственностью «Бизнес-инкубатор Сарато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области», который не увеличивает уставный капитал общ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ства, на финансовое обеспечение затрат, связанных с участием Саратовской области в Международной выставке-форуме «Ро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сия»</w:t>
            </w:r>
          </w:p>
        </w:tc>
        <w:tc>
          <w:tcPr>
            <w:tcW w:w="1843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58 2 49 14790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«Адресная поддержка пов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шения производительности труда на предприятиях»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L2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12286,2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19714,6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витие регионального центра компетенций в сфере производ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 труда)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L2 52891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9786,2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11914,6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Достижение результатов национального проекта «Производ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тельность труда» (субсидия некоммерческой организации «Фонд развития промышленности Саратовской области» на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здание и обеспечение деятельности «фабрики процессов»)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L2 52892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 на создание и обеспечение деятельности регионального центра компетенций в сфере прои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водительности труда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2 L2 U5296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малого и среднего предприним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58 3 00 00000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188445,8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132275,5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24475,0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«Субсидия бюджетам муниципальных районов области на обеспечение деятельности муниципальных бизнес-инкубаторов»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58 3 01 71100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ежегодного областного конкурса среди субъектов малого и среднего предпринимател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 «Предприниматель Саратовской губернии»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58 3 16 00000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16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в связи с оказанием областным бизнес-инкубатором услуг субъектам малого пре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58 3 38 00000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предпринимательства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58 3 38 43100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«Имущественный взнос в некоммерч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скую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микрокредитную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компанию «Фонд микрокредитования субъектов малого предпринимательства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58 3 40 00000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Имущественный взнос в некоммерческую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микрокредитную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компанию «Фонд микрокредитования субъектов малого пре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58 3 40 43120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части затрат субъектам малого и среднего предпринимательства на развитие лизинга основных средств»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58 3 41 00000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субъектам малого и среднего пре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принимательства на развитие лизинга основных средств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58 3 41 43110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благоприятных условий для осуществления деятельности самозанятыми 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данами»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11095,0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информационно-консультационных и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вательных услуг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I2 5527N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информ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ционно-консультационных услуг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самозанятым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гражданам в рамках Центра «Мой бизнес»)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I2 5527Q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условий для ле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кого старта и комфортного ведения бизнеса»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34298,4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35286,7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услуг, направленных на вовлечение в предпр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нимательскую деятельность граждан, желающих вести бизнес, начинающих и действующих предпринимателей в рамках Це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5527Ж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14727,8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15128,5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(предоставление субсидий (гра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тов) субъектам малого и среднего предпринимательства, вкл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ченным в реестр социальных предпринимателей, и (или) субъе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там малого и среднего предпринимательства, созданным физ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ческими лицами в возрасте до 25 лет включительно)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5527У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9665,2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10252,8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ектах Российской Федерации (поддержка деятельности орган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малого и сре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него предпринимательства в области ремесел и народных худ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жественных промыслов, в целях оказания комплекса услуг, направленных на вовлечение в предпринимательскую деятел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ность граждан, желающих вести бизнес, начинающих и де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ствующих предпринимателей в рамках Центра «Мой бизнес»)</w:t>
            </w:r>
          </w:p>
        </w:tc>
        <w:tc>
          <w:tcPr>
            <w:tcW w:w="1843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214C51" w:rsidRDefault="00214C51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5527Ш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малого и среднего предпринимательства в области ремесел и народных художественных промыслов, в 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лях оказания комплекса услуг, направленных на вовлечение в предпринимательскую деятельность граждан, желающих вести бизнес, начинающих и действующих предпринимателей в 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 (в рамках достижения соответству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I4 U527Ш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82577,4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61418,9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АО «Гарантийный фонд для субъектов малого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 на исполнение обязательств по поручительствам и (или) независимым гарантиям, предоста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ленным в целях обеспечения исполнения обязательств субъе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 малого и среднего предпринимательства, основанных на кредитных договорах, договорах займа, договорах финансовой аренды (лизинга), договорах о предоставлении банковской 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рантии и иных договорах, заключенных субъектами малого и среднего предпринимательства)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5527W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13808,3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Регионального центра инжиниринга в целях оказания комплекса услуг субъектам предпринимательства в рамках Це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тра «Мой бизнес»)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5527Ц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12028,4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(финансовое обеспечение затрат на развитие Центра поддержки предпринимательства в целях 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зания комплекса услуг субъектам предпринимательства в 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ках Центра «Мой бизнес»)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5527Ю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малого и среднего предприним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тельства, а также физических лиц, применяющих специальный налоговый режим «Налог на профессиональный доход», в суб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ектах Российской Федерации (поддержка деятельности орган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заций, образующих инфраструктуру поддержки экспортно ор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ентированных субъектов малого и среднего предпринимател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5527Я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46106,4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42010,6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деятельности организаций, образующих инфр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структуру поддержки экспортно ориентированных субъектов малого и среднего предпринимательства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3 I5 U5274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оптовой и розничной торговли, общественного питания и бытовых услуг Саратовской обл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58 4 00 00000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торжественного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тия, посвященного Дню работника торговли»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58 4 07 00000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4 07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«Сокращение административных барьеров, повышение доступности и качества государственных и м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ниципальных услуг»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58 5 00 00000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539907,9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537373,2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государственных и муниципальных услуг по принципу «одного окна»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58 5 04 00000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539907,9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539907,9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58 5 04 04100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539907,9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537373,2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37092043,8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33511618,8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32197599,8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дошкольного образов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7259665,8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6375061,6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дошкольных образовательных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кадров в системе дошкольного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независимой системы оценки кач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 дошкольного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«Материальная поддержка воспитания и обучения детей, посещающих образовательные организации, реализу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щие образовательную программу дошкольного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719807,0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образовательных организациях, реализу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щих основную общеобразовательную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13И00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муниципальных образовател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76900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68334,4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компе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сации родительской платы за присмотр и уход за детьми в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образовательных организациях, реализующих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77800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23274,9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родительской платы за присмотр и уход за детьми в муниципальных образовательных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77900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609609,0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компенсации затрат на воспитание и обучение одному из родителей (законных представителей) ребенка-инвалида, 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питание и обучение которого по общеобразовательной програ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 дошкольного образования осуществляется на дому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04 91300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 образования в муниципальных и частных дошкольных образовательных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ганизациях»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6277423,9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5654224,6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дошкольным образовател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организациям на возмещение затрат на обеспечение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зовательной деятельности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05 13300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23720,6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юридическим лицам (за исключением субсидий государственным (муниципальным) учреждениям), индивидуальным предпринимателям, осуществляющим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вательную деятельность по программам дошкольного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ния, на возмещение затрат на обеспечение образовательной де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05 13310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6917,6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дошкольных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05 76700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6246785,7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5623586,4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дошкольных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260090,9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188116,9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72Г00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188116,9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оборудованием, мебелью, средствами обучения и воспитания муниципальных образовательных организаций в 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лях их ввода в эксплуатацию после проведения капитального ремонта, реконструкции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78640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корректировки проектно-сметной документации по объекту строительства образовательного учреждения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78840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07 79Г40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57974,0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P2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дополнительных мест для детей в возрасте от 1,5 до                   3 лет любой направленности в организациях, осуществляющих образовательную деятельность (за исключением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ных, муниципальных), и у индивидуальных предпринимателей, осуществляющих образовательную деятельность по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тельным программам дошкольного образования, в том числе адаптированным, и присмотр и уход за детьми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1 P2 52530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системы общего и дополнительн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25532795,0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23032992,6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21814841,8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сети общеобразовательных организаций и организаций дополнительного образования, соответствующих современным требованиям, развитие творческих способностей учащихся»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строительству объектов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01 72900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условий для обучения детей с огр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здоровья, обучающихся в общео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кадрового потенциала системы общего и дополнительного образования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1078738,1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педагогическим работникам государственных и муниципальных общеобразовательных организаций, реализующих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начального общего образования,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основного общего образования,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тельные программы среднего общего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1076788,1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1024790,2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1026088,2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03 R3030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51997,9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50699,9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дополнительного и неформального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разования и социализации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19158,2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17985,2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«Формирование и развитие региональной системы оценки качества образования, в том числе развитие национал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но-региональной системы независимой оценки качества общего образования через реализацию пилотных региональных прое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 и создание национальных механизмов оценки качества»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103390,5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05 12220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6729,3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95661,2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96661,2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74061,2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соответствия областных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 требованиям федерального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стандарта, санитарным нормам и правилам, требованиям противопожарной и антитеррористической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81893,5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соответствия областных организаций санитарным нормам и правилам, требованиям противопожарной и антите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рористической безопасности, в том числе объектов историко-культурного наследия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06 12220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06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21477,8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53915,7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36045,2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53915,7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08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общеобразов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тельными организациями, в том числе для обучающихся по адаптированным образовательным программам, организациями дополнительного образования, иными организациями в сфере оценки качества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2165024,3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2165024,3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09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2165024,3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1994095,1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«Социальное обеспечение обучающихся общео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областных государственных учреждений, за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ключением детей-сирот и детей, оставшихся без попечения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192878,5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190349,1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190137,2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10 13410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10 R3040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18720,5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16733,9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16522,0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172965,2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10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172965,2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172422,5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государственных гарантий на пол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чение общедоступного и бесплатного дошкольного, начального общего, основного общего, среднего общего образования в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ниципальных и частных общеобразовательных организациях»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16649456,7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16045597,4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частным общеобразовательным орг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низациям, осуществляющим образовательную деятельность по имеющим государственную аккредитацию основным общеобр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программам, на возмещение затрат на обеспечение образовательной деятельности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11 13400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60464,7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образовательной деятельности мун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ципальных общеобразовательных учреждений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11 77000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16588992,0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15985132,7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предоставления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общего и среднего общего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1491359,3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1493734,3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1479602,7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горячего питания родителям (законным представителям) обучающихся по образовательным программам начального общего образования на дому детей-инвалидов и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тей, нуждающихся в длительном лечении, которые по состо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нию здоровья временно или постоянно не могут посещать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зовательные организации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77160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7943,5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питания отдельным категориям обучающихся в муниципальных образовательных организациях, реализующих образовательные программы начального общего, основного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щего и среднего общего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77200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351612,2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352000,6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организации предоставления питания отдельным категориям обучающихся в муниципальных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организациях, реализующих образовательные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граммы начального общего, основного общего и среднего общ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образования, по предоставлению компенсации стоимости 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рячего питания родителям (законным представителям) обуча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щихся по образовательным программам начального общего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разования на дому детей-инвалидов и детей, нуждающихся в длительном лечении, которые по состоянию здоровья временно или постоянно не могут посещать образовательные организации, и частичному финансированию расходов на присмотр и уход за детьми дошкольного возраста в муниципальных образовател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организациях, реализующих образовательную программу дошкольного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77300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бесплатного горячего питания обучающихся,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лучающих начальное общее образование в государственных и муниципальных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12 R3040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1113723,0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1115709,6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1101578,0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социально ор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ентированными некоммерческими организациями, предоста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ляющими услуги по дополнительному образованию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социально ориентированным неко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мерческим организациям, предоставляющим услуги по допо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нительному образованию детей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15 13500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муниципальных образовательных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ганизаций»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916195,4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247910,7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72Г00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247910,7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капитального и текущего ремонта спортивных залов муниципальных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72Г05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«спортивного ядра» на территории образовательн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учреждения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78830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Реконструкция, капитальный ремонт объектов недвижимости,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перепрофилируемых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под использование в общеобразовательных целях, а также строительство новых объектов в составе создав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емого имущественного комплекса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79890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211784,7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20 79Г40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211784,7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горячим питанием обучающихся по образовател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программам начального общего образования в частных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частным образовательным организ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циям, осуществляющим образовательную деятельность по 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ющим государственную аккредитацию основным общеобраз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вательным программам, на возмещение затрат на обеспечение горячим питанием обучающихся по образовательным програ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мам начального общего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21 15430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и модернизация существующей инфраструктуры общего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585283,6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модернизации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24 R7500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536313,8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82210,9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реализации мероприятий по модерн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зации школьных систем образования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24 W7500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48969,8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«МОУ «Средняя общеобразовательная школа № 2 с углубленным изучением отдельных предметов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им.В.П.Тихонова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МОУ «Средняя общеобразовательная школа № 2 с углубленным изучением отдельных предметов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им.В.П.Тихонова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27 15630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«Современная школа»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1842061,2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1950500,3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730604,7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общеобразов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тельных организаций, в том числе осуществляющих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тельную деятельность по адаптированным основным общеобр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зовательным программам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179923,1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194678,5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142691,5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177045,1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51720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37231,6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17633,4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F9330C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933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Создание новых мест в общеобразовательных организациях, расп</w:t>
            </w:r>
            <w:r w:rsidRPr="00F933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933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ложенных в сельской местности и поселках городского типа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52300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70080,7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реализации мероприятий по осуществлению 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новременных компенсационных выплат учителям, прибывшим (переехавшим) на работу в сельские населенные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52560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связи с ростом числа обучающихся, вызванным демографич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ским фактором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53050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440905,3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544060,2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55200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355618,1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556404,8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целях оказания услуг психолого-педагогической, методической и консультативной помощи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дителям (законным представителям) детей, а также гражданам, желающим принять на воспитание в свои семьи детей, оста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шихся без попечения родителей (в рамках достижения соотве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U0260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условий для создания центров образования цифр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U1131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образования цифр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вого и гуманитарного профилей (в рамках достижения соотве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U1137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180333,5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166704,5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подготовительных мероприятий для оснащения оборудованием общеобразовательных учреждений для детей с ограниченными возможностями здоровья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U1270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(за исключ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U1291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47922,1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65481,5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72800,0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центров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естественно-научной и технологической направленностей в общеобразовательных организациях (в рамках достижения соо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результатов федерального проекта) (в части 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U1297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274751,6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341375,2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404777,0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F9330C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F933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условий для функционирования детских технопарков «</w:t>
            </w:r>
            <w:proofErr w:type="spellStart"/>
            <w:r w:rsidRPr="00F933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Кванториум</w:t>
            </w:r>
            <w:proofErr w:type="spellEnd"/>
            <w:r w:rsidRPr="00F933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» в общеобразовательных организациях (в рамках д</w:t>
            </w:r>
            <w:r w:rsidRPr="00F933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F9330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стижения соответствующих результатов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U1311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9535,1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13017,5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19070,2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функционирования детских технопа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ков 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Кванториум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» в общеобразовательных организациях (в 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ках достижения соответствующих результатов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U1317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12596,4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16949,7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25424,6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11868,4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в целях опережающего финансового обеспечения расходных об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зательств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U5200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22328,7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новых мест в общеобразовательных организациях (за счет бюджетного кредита в целях опережающего финансового обеспечения расходных обязательств субъектов Российской 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дерации)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М5200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E1 М5200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180659,0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«Успех каждого ребенка»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280110,8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64913,0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для организации учебно-исследовательской, научно-практической, творческой деятельности, занятий физической культурой и спортом в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зовательных организациях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17700,1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16091,0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18179,0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50980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(обновление материально-технической базы) обор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дованием, средствами обучения и воспитания образовательных организаций различных типов для реализации дополнительных общеразвивающих программ, для создания информационных систем в образовательных организациях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179720,5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51710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177430,4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создания центров выявления и 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держки одаренных детей (в рамках достижения соответству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37774,1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U1320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37774,1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2 E2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44916,1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«Поддержка одаренных детей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3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18747,6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11417,6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12469,7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государственной поддержки, поощр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одаренных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детьми»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областных мероприятий с одаре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детьми»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3964,3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«Участие одаренных детей во всероссийских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роприятиях»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5132,3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5132,3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4845,4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4132,3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3845,4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«Участие в проведении международных меропр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ятий с одаренными детьми»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«Поощрение педагогических работников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организаций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олимпиадных заданий для 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пального этапа Всероссийской олимпиады школьников»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3 07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4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2885090,0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2638315,7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2731889,9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инфраструктуры образования и пов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шение ее инвестиционной привлекательности, ремонт, реко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струкция зданий, сооружений и коммунальной инфраструктуры, ликвидация аварийных ситуаций, обеспечение соответствия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профессиональных образовательных организаций требованиям федерального государственного ста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дарта, санитарным нормам и правилам, оборудование организ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ций в соответствии с требованиями противопожарной и ант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террористической безопасности»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164025,0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01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59780,0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104245,0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104155,0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104245,0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уровням профессионального образования, повышение квалиф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кации и переподготовка кадров»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комплексной системы профессионал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ориентации молодежи, направленной на повышение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влекательности программ профессионального образования, 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требованных на региональном рынке труда, проведение ежего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культурно-массовых и спортивных мероприятий для об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чающихся и студентов профессиональных образовательных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демонстрационного экзамена в кач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 итоговой государственной аттестации выпускников»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«Стипендиальное обеспечение и другие формы материальной поддержки обучающихся областных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профессиональных образовательных организаций»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06 91900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211250,0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професси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нальными образовательными организациями»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2336999,7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2243432,3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2336816,1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07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2336816,1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2243248,7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организаций на обучение детей-сирот и детей, оставшихся без попечения родителей, лиц из числа детей-сирот и детей, оставшихся без попечения родит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лей, при получении второго среднего профессионального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зования по программе подготовки квалифицированных рабочих (служащих)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07 13600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выпускников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фессиональных образовательных организаций и образовател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организаций высшего образования, прибывших на работу в образовательные организации, расположенные в сельской мес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Единовременное денежное пособие выпускникам професси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нальных образовательных организаций и образовательных орг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низаций высшего образования, прибывшим на работу в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вательные организации, расположенные в сельской местности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08 9A200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«Повышение уровня профессионального развития и занятости инвалидов»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государственной программы Российской Федер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ции «Доступная среда»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09 R0270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19645,2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«Развитие кадрового потенциала системы профе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сионального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12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Ежемесячное денежное вознаграждение за классное руководство (кураторство) педагогическим работникам государственных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организаций, реализующих образовательные программы среднего профессионального образования, в том числе программы профессионального обучения для лиц с огр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ниченными возможностями здоровья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12 53630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104238,1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104394,5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«Молодые профессионалы (Повышение конкурентоспособности профессионального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зования)»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E6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38982,2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39260,4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40213,1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профессиональных образовательных организаций, реализующих программы среднего профессионального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вания, современной материально-технической базой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14052,1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15004,8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E6 U0140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13773,9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4 E6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25208,3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«Социальная адаптация детей-сирот,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5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1194442,1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1182011,8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1189816,8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семейных форм устройства детей, оставшихся без попечения родителей, и успешная социализация детей, переданных на воспитание в замещающие семьи»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«Создание условий для адаптации воспитанников государственных организаций из числа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8185,0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7805,0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03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171058,2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центрами пс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холого-педагогического и медико-социального сопровождения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04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92487,3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87862,0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93689,8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мероприятий, связанных с перевозкой по 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ритории области несовершеннолетних,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05 08A00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оплату труда, уплату страховых взносов по обязательному социальному страхованию в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ственные внебюджетные фонды Российской Федерации, обесп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чение деятельности штатных работников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05 77120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92190,8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осуществлению деятельности по опеке и попечительству в отношении несовершеннолетних граждан в части расходов на обеспечение деятельности по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хранению, содержанию и ремонту пустующих жилых помещ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ний, закрепленных за детьми-сиротами и детьми, оставшимися без попечения родителей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05 77И00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единовременного пособия при всех формах устройства детей, лишенных родительского попечения, в семью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07 9A400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приемной семье на содержание 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средства на содержание ребенка (детей) в приемной семье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08 9A500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«Меры социальной поддержки и материальное обеспечение приемных семей»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Вознаграждение, причитающееся приемным родителям за 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питание приемного ребенка (детей), и материальное обеспеч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приемных семей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09 9A600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141104,0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«Выплаты семьям опекунов на содержание 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опечных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10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родителей, переданных под опеку (попечительство)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10 9A700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542880,2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поддержка лиц из числа детей-сирот и детей, оставшихся без попечения родителей, в период получ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11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Ежемесячные денежные выплаты лицам из числа детей-сирот и детей, оставшихся без попечения родителей, до получения ими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среднего общего образования, но не более чем до достижения возраста 19 лет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5 11 9A100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2538,9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финансовой грамотности насел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6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«Мониторинг и оценка уровня финансовой гр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мотности населения области и защиты прав потребителей 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нансовых услуг»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01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«Создание потенциала в области повышения 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нансовой грамотности»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и реализация образовательных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 и информационных кампаний по повышению финансовой грамотности»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6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управления системой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5A 8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«Цифровая образовательная среда»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199303,3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269819,5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71520,0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Обновление материально-технической базы образовательных организаций для внедрения цифровой образовательной среды и развития цифровых навыков обучающихся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151396,2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205339,3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124171,5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167850,9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52130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27224,7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37488,4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(за исключением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U1241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8691,3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12341,3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центров цифрового образов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детей «IT-куб» (в рамках достижения соответствующих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зультатов федерального проекта) (в части расходов на оплату труда с начислениями)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U1247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25129,8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36210,3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43452,4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общеобразовательных организациях (в рамках достиж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12807,1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12780,1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14649,7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12188,7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U1330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условий для внедрения цифровой образовательной среды в профессиональных образовательных организациях (в рамках достижения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5A 8 E4 U1340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1278,9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«Обесп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населения доступным жильем и развитие жилищно-коммунальной инфраструктуры»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14105529,7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4624698,3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3299709,5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«Комплексное освоение и развитие террит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рий в целях жилищного строительства»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2269388,3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2265108,0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1422799,0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инженерной инфраструктурой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мельных участков, являющихся федеральной собственностью и подлежащих предоставлению для жилищного строительства гражданам,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Обеспечение инженерной инфраструктурой земельных участков в соответствии с проектом планировки и межевания территории на части бывших земель ФГБНУ «НИИСХ Юго-Востока», от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улицы им.Шехурдина А.П. до ул.Танкистов и реки 1-я Гуселка в Ленинском и Кировском районах г.Саратова, подлежащих предоставлению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02 40Д00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защиты прав граждан – участников долевого стро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защиты прав граждан – участников долевого строительства Саратовской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03 40Ф10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20815,3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территории бывшего аэропорта Саратов «Центральный» в Кировском районе г.Саратова (строительство магистральных инженерных сетей)»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Комплексное развитие территории бывшего аэропорта Саратов «Центральный» в Кировском районе г.Саратова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06 98010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1449918,0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1749919,0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1377799,0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строительства (завершение стро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тельства) многоквартирных домов на земельных участках,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надлежащих публично-правовой компании «Фонд защиты прав граждан – участников долевого строительства»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публично-правовой компании «Фонд защиты прав граждан – участников долевого строительства» с целью последующей передачи части жилых помещений органам исполнительной власти Саратовской области для их предоста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ления отдельным категориям граждан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07 44400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146691,9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«Расширение дорожно-уличной сети в районе Славянской площади»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изъятию земельных участков и 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положенных на них объектов недвижимости для реконструкции линейных объектов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08 79350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«Обеспечение коммунальной и транспортной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фраструктурой земельных участков, предоставленных (подл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жащих предоставлению) для жилищного строительства гражд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коммунальной и транспортной инфраструктурой земельных участков, предоставленных (подлежащих предоста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лению) для жилищного строительства гражданам, имеющим трех и более детей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09 79410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«Жилье»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F1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программ развития жилищного строительства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470189,0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1 F1 50210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449463,0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«Капитальный ремонт и ремонт в мног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168076,5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деятельности, направленной на обеспечение проведения капитального ремонта общего имущ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 в многоквартирных домах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2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тирных домах 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2 01 41800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165076,5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дополнительной помощи при возни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новении неотложной необходимости в проведении капитального ремонта общего имущества в многоквартирных домах»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2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юридическим лицам (владельцам специальных сч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тов) на оказание дополнительной помощи при возникновении неотложной необходимости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2 02 17200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тирных домах в Саратовской области» на оказание дополн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тельной помощи при возникновении неотложной необходим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в проведении капитального ремонта общего имущества в многоквартирных домах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2 02 17300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мол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дых семей»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3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62077,5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63489,2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64113,5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обеспечению жильем молодых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62739,2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63363,5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01 R4970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61327,5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при рождении (ус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новлении) детей»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дополнительной социальной выплаты при 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дении (усыновлении) детей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02 40Б00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молодых семей»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3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4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2813347,8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1108668,6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1108810,3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лей, из специализированного государственного жилищного фонда по договорам найма специализированных жилых пом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461530,3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866908,0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867494,0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лизированного государственного жилищного фонда по догов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222447,0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01 42200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222447,0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627824,7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лицам из их числа по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говорам найма специализированных жилых помещений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01 R0820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239083,3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239669,3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детей-сирот и детей, оставшихся без попечения родителей»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на приобретение жилого помещения в собственность, удостоверяемой именным свид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тельством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4 04 43300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2351500,5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241710,6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241266,3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жилыми помещениями 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дельных категорий граждан, установленных законодател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ством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5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632947,4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299111,3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299959,5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страдающим тяжелой формой хронических заболеваний»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гражданам, страдающим тяжелой формой хронических заболеваний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02 40600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27289,1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30394,4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многодетных семей при строительстве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многодетным семьям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03 40400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124450,9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224450,9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«Предоставление жилых помещений по договорам социального найма многодетным семьям»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04 40500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118198,7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18198,7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участников стро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 многоквартирных домов, признанных в установленном порядке пострадавшими от действий (бездействия) строител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организации»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участникам строительства многокварти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домов, которые признаны пострадавшими от действий (бе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действия) строительной организации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07 40700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жилыми помещениями отдельных 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тегорий граждан, установленных законодательством Сарато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08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жилых домов для отдельных кат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горий граждан»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275632,4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многоквартирного 5-ти этажного жилого дома по ул.4-я Дачная в Ленинском районе г.Саратова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09 42160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145487,1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многоквартирного 5-ти этажного жилого дома по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ул.Лебедева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-Кумача в Ленинском районе г.Саратова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09 42170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130145,3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граждан, страда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щих тяжелой формой хронических заболеваний, при строител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 (приобретении) жилого помещения»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на строительство (приобретение) жилого помещения гражданам, страдающим тяжелой формой хронич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ских заболеваний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12 91110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7781,4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«Денежные выплаты гражданам по обеспечению жилыми помещениями взамен предоставления им земельного участка в собственность бесплатно»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денежной выплаты гражданам по обеспечению жилыми помещениями взамен предоставления им земельного участка в собственность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17 13222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10952,7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11390,8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11835,1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государственных услуг по сбору и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работке информации о выполнении условий договоров социал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найма жилых помещений»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18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13934,3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14626,5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15030,4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«Предоставление социальной выплаты на прио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ретение жилого помещения в собственность, удостоверяемой именным свидетельством, по решению суда»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социальной выплаты гражданам на приобрет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жилого помещения в собственность, удостоверяемой име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свидетельством, по решению суда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5 19 91120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4657,9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ипотечного жилищного кредит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6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168279,3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гражданам части расходов по оплате процентов ипотечного займа (кредита) на приобретение (стро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145035,0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145035,0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155035,0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01 41600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отдельным категориям педагогич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Социальные выплаты педагогическим работникам, прожива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щим и работающим в Саратовской области, на частичное 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03 41200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«Частичное возмещение расходов на оплату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центов по ипотечному займу (кредиту) на приобретение (стро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тельство) жилых помещений работникам бюджетной сферы»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Социальные выплаты работникам бюджетной сферы на возм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щение расходов на оплату процентов по ипотечному займу (кр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диту) на приобретение (строительство) жилых помещений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10724,3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04 41300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10618,1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работы программного комплекса в целях предоставления меры социальной поддержки гражданам, участвующим в ипотечном кредитовании»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05 43A00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работников аккр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дитованных организаций, осуществляющих деятельность 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ласти информационных технологий, при получении ипотечного займа (кредита) на приобретение (строительство) жилых пом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акционерному обществу «ДОМ.РФ» для возмещения кредитным организациям недополученных доходов по ипоте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жилищным кредитам (займам)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6 06 41310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7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163737,7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67268,5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67071,4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ным законом от 12 января 1995 года № 5-ФЗ «О ветеранах», в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соответствии с Указом Президента Российской Федерации от 7 мая 2008 года № 714 «Об обеспечении жильем ветеранов Вел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кой Отечественной войны 1941–1945 годов»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EC21E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полномочий по обеспечению жильем отдельных категорий граждан, установленных Федеральным законом от                 12 января 1995 года № 5-ФЗ «О ветеранах», в соответствии с Указом Президента Российской Федерации от 7 мая 2008 года №</w:t>
            </w:r>
            <w:r w:rsidR="00EC21E3">
              <w:rPr>
                <w:rFonts w:ascii="PT Astra Serif" w:hAnsi="PT Astra Serif"/>
                <w:color w:val="000000"/>
                <w:sz w:val="24"/>
                <w:szCs w:val="24"/>
              </w:rPr>
              <w:t> 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714 «Об обеспечении жильем ветеранов Великой Отеч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войны 1941–1945 годов»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01 51340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5327,2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5318,6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5309,6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        12 января 1995 года № 5-ФЗ «О ветеранах»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02 51350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31949,7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31790,9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«Осуществление полномочий по обеспечению 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льем отдельных категорий граждан, установленных Федерал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законом от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обеспечению жильем отдельных категорий граждан, установленных Федеральным законом от                  24 ноября 1995 года № 181-ФЗ «О социальной защите инвалидов в Российской Федерации»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03 51760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26965,1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29950,2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29920,9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«Организационное обеспечение реализации 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программы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жильем граждан, вынужденно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кинувших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г.Херсон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часть Херсонской области, за счет средств публично-правовой компании «Фонд развития территорий»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99715,2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 xml:space="preserve">Социальные выплаты гражданам, вынужденно покинувшим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г.Херсон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часть Херсонской области, на приобретение жилого помещения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99715,2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7 07 41610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99715,2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качества водоснабжения и 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доотведения»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8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1158638,4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484696,9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работ по описанию местоположения границ зон санитарной охраны водных объектов, формирование перечня координат характерных точек границ таких зон»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«Ремонт и развитие водопроводной сети»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Ремонт и развитие водопроводной сети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05 72920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211021,0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вода»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F5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и реконструкция (модернизация) объектов пит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евого водоснабжения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8 F5 52430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947017,4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484096,9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«Градостроительное планирование, развитие территорий. Снижение административных барьеров в обл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 строительства»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9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«Внесение изменений в схему территориального планирования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9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Актуализация схемы территориального планирования Сарато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9 02 15260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6840,7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устойчивого сокращения н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A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6661696,2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устойчивого сокращения непригодного для проживания жилищного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A F3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6661696,2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ного жилищного фонда, в том числе переселению граждан из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аварийного жилищного фонда с учетом необходимости развития малоэтажного жилищного строительства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4727218,9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A F3 67483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4727218,9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мероприятий по переселению граждан из авари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жилищного фонда, в том числе переселению граждан из аварийного жилищного фонда с учетом необходимости развития малоэтажного жилищного строительства, за счет средств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ластного бюджета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1934477,3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A F3 67484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1934477,3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систем коммунальной 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5E Б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модернизации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стем коммунальной инфраструктуры»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Б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внесению изменений (корректировке)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нее разработанной проектно-сметной документации в целях 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лизации мероприятий по модернизации систем коммунальной инфраструктуры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5E Б 01 78850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«Соде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ствие занятости населения, совершенствование социально-трудовых отношений и регулирование трудовой миграции в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1118948,7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1005333,9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1021751,3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«Содействие занятости населения и социал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ная поддержка безработных граждан»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1094749,0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985834,2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1002147,1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«Реализация мероприятий активной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литики занятости населения»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77052,1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Финансовая поддержка безработных граждан в рамках реализ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ции мероприятий активной политики занятости населения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44873,5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01 49100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44705,0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активной политики занятости насел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01 49200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32178,6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«Создание условий для интеграции в трудовую деятельность граждан, испытывающих трудности в поиске работы»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 по созданию условий для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теграции в трудовую деятельность граждан, испытывающих трудности в поиске работы, и молодых специалистов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02 47110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«Социальные выплаты безработным гражданам»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полномочий Российской Федерации по осуществл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нию социальных выплат безработным гражданам в соответствии с Законом Российской Федерации от 19 апреля 1991 года № 1032-I «О занятости населения в Российской Федерации»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832344,9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894868,1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911181,0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16306,9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17535,3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779954,0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839266,9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853726,5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03 52900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36084,0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38065,9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39603,6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«Оказание государственных услуг орг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низациями дополнительного профессионального образования»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06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«Содействие занятости» национального проекта «Демография»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P2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171438,0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профессионального обучения и дополнительного профессионального образования работников промышленных предприятий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P2 52920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10962,7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временного трудоустройства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P2 52980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126995,9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дополнительных мероприятий, направленных на снижение напряженности на рынке труда субъектов Российской Федерации, по организации общественных работ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1 P2 53000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33479,4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«Регулирование трудовой миграции»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«Стимулирование внутренней трудовой миграции, в том числе содействие безработным гражданам в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реезде и безработным гражданам и членам их семей в пересел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нии в другую местность для трудоустройства по направлению органов службы занятости населения»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2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6326,0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Многофункциональный миграционный центр Саратовской обл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2 01 15560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трудоустройства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2 01 49300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«Оказание содействия добровольному пер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селению в Саратовскую область соотечественников, прож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вающих за рубежом»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3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8900,0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9304,5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«Социальная защита участников подпр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граммы и членов их семей»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01 R0860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8320,0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занятости, повышения квалификации и переподготовки участников подпрограммы, в том числе оказание финансовой поддержки»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02 R0860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участников подпрогра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 жильем»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03 R0860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«Информационная поддержка процесса добровольного переселения»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мероприятий, предусмотренных региональной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граммой переселения, включенной в Государственную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грамму по оказанию содействия добровольному переселению в Российскую Федерацию соотечественников, проживающих за рубежом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3 04 R0860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464,5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социального партне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4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«Совершенствование социального пар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нерства и коллективно-договорных отношений»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4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4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социального партнерства»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4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4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«Улучшение условий и охраны труда»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5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2418,4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по проведению предупредительных мер по сокращению производственного травматизма и профессиональной заболеваемости»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02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«Непрерывная подготовка работников по охране труда на основе современных технологий обучения»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03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и проп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ганда охраны труда»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04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«Подготовка нормативных правовых 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тов, направленных на осуществление государственной политики в области охраны труда»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специальной оценки условий труда в государственных учреждениях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1889,8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5 06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«Сопровождение инвалидов молодого во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раста при трудоустройстве»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6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затрат работодателей,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ганизующих мероприятия по содействию в трудоустройстве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валидов молодого возраста»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6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работодателей, связанных с реализацией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содействию в трудоустройстве незанятых инвал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дов на оборудованные (оснащенные) для них рабочие места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6 01 49400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миграции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5В 7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4446,0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«Формирование и обеспечение функц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областных государственных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7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7 01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«Обучение, профессиональная подгото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ка, повышение квалификации специалистов областных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7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5В 7 05 V0000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ственной продукции, сырья и продовольствия в Сарато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3667833,4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3615293,6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2512878,6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отраслей агропромышленного комплекса, обеспечивающих ускоренное импортозамещение основных видов сельскохозяйственной продукции, сырья и продовольствия»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2264443,3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2041403,6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1934405,8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товарной аквакультуры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02 82100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904,6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затрат, связанных с развитием птицеводства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03 83600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сельскохозяйственным потребительским кооперативам, связанных с предоставлением услуг по реализации сельскохозяйственной продукции»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сельскохозяйственным потребител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ским кооперативам, связанных с предоставлением услуг по 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лизации сельскохозяйственной продукции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04 83100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противоэпизоотических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05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«Предотвращение заноса и распространения вир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са африканской чумы свиней на территории Саратовской обл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затрат на уплату процентов по инвестиционным кредитам (займам) в агропромышленном 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плексе»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07 R4330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7473,7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затрат на уплату процентов по инвестицио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кредитам (займам) в агропромышленном комплексе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07 R4360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3237,8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1817,3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части прямых понесенных затрат на создание и (или) модернизацию объектов агропромышленного комплекса»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части прямых понесенных затрат на создание и (или) модернизацию объектов агропромышленного комплекса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08 R4720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«Стимулирование развития приоритетных подо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раслей агропромышленного комплекса и развитие малых форм хозяйствования»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674113,1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749014,6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757526,1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закладку и уход за многолетними насаждениями, включая питомники)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406664,2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465668,5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470960,2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сельскохозяйственных потребительских кооперативов для развития материально-технической базы)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14440,0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30337,1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30681,8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(возмещение части затрат на поддержку собственного произво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 молока)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R502Г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135423,7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136962,6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(грантовая поддержка на развитие семейных ферм и грант «А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ропрогресс»)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R502Ж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83388,4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84336,0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развития приоритетных подотраслей агропр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мышленного комплекса и развитие малых форм хозяйствования (субсидии на обеспечение прироста объема молока сырого крупного рогатого скота, козьего и овечьего, переработанного получателями средств на пищевую продукцию)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09 R502И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34196,9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34585,5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«Поддержка сельскохозяйственного производства по отдельным подотраслям растениеводства и животноводства»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582182,9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588798,6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племенного животноводства)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91011,2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92045,5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поддержку производства шерсти, полученной от тонкорунных и полутонкорунных пород овец, реализованной перерабатывающим организациям)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1534,1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растениеводства)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80228,3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81139,9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сельскохозяйственного производства по отдельным подотраслям растениеводства и животноводства (возмещение части затрат сельскохозяйственных товаропроизводителей на уплату страховой премии, начисленной по договору сельскох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зяйственного страхования в области животноводства)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5056,8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(поддержка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дельных подотраслей растениеводства)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R5088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279988,4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283170,1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крупного рогатого скота специализированных мясных пород)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R5089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84269,7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85227,3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сельскохозяйственного производства по отдельным подотраслям растениеводства и животноводства (возмещение части затрат на содержание маточного товарного поголовья овец и коз, в том числе ярок и козочек от года и старше)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10 R508Г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40168,5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«Возмещение производителям зерновых культур части затрат на производство и реализацию зерновых культур»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производителям зерновых культур части затрат на производство и реализацию зерновых культур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14 R3580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486180,6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491705,3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(возмещение) производителям зерн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 части затрат на производство и реализацию зерн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вых культур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14 R3680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821887,7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«Субсидии на стимулирование увеличения прои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водства картофеля и овощей»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Субсидии на стимулирование увеличения производства карт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феля и овощей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15 R0140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86149,8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87128,8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«Акселерация субъектов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лого и среднего предпринимательства»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I5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78455,1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124915,3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Создание системы поддержки фермеров и развитие сельской 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операции (предоставление грантов 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Агростартап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» в форме су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сидий)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I5 54801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56344,9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72256,1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операции (возмещение части понесенных затрат сельскохозя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ственными потребительскими кооперативами)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I5 54802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17008,2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47557,1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системы поддержки фермеров и развитие сельской 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операции (осуществление деятельности центра компетенций в сфере сельскохозяйственной кооперации и поддержки ферм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ров)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I5 54803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5102,0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T2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6751,4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аккредитации ветеринарных лаб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раторий в национальной системе аккредитации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T2 52510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стимулирования увеличения прои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водства масличных культур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1 T2 52590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2252,6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2293,2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реализации государственной программы Саратовской области «Развитие сельского х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зяйства и регулирование рынков сельскохозяйственной продукции, сырья и продовольствия в Саратовской обл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4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568844,6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523586,5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523688,6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услуг по административно-хозяйствен-ному и архивному обслуживанию исполнительных органов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17950,9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«Оказание услуг по организации реализации сел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скохозяйственной продукции и информационно-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консультацион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-ному обеспечению агропромышленного комплекса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42137,6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«Разработка приоритетных научных исследов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ний»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04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«Оказание ветеринарных услуг и проведение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предупреждению и ликвидации болезней живо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и их лечению»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06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463146,1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440437,7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«Государственная поддержка кадрового потенц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ала агропромышленного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единовременной денежной выплаты молодым специалистам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07 Б4600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«Приобретение бланков племенных свидетельств на племенную продукцию (материал)»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08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«Развитие сельского туризма»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сельского туризма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4 09 R3410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8988,8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9090,9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«Эффективное вовлечение в оборот земель сельскохозяйственного назначения и развитие мелиорати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ного комплекса»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5Г 5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834545,5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1050303,5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54784,2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Мероприятие «Проведение гидромелиоративных,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ческих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агролесомелиоративных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приятий, а также мероприятий в области известкования кислых почв на пашне»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Проведение гидромелиоративных,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культуртехнических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агрол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сомелиоративных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фитомелиоративных мероприятий, а также мероприятий в области известкования кислых почв на пашне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01 R5980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20184,6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30067,9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19393,6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«Подготовка проектов межевания земельных участков и на проведение кадастровых работ»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проектов межевания земельных участков и на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ведение кадастровых работ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02 R5990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14623,9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31762,5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35390,6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«Экспорт продукции агр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промышленного комплекса»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T2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в области мелиорации земель сельск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хозяйственного назначения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5Г 5 T2 55680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799736,9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988473,2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29240053,4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26080018,9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26307344,7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оказания медицинской помощи, включая профилактику заболеваний и формиров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ние здорового образа жизни»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28264846,0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25267874,5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25843335,4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оказания и обеспечения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населению медицинскими организациями в рамках территориальной программы государственных гарантий бе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платного оказания гражданам медицинской помощи в Сарато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17182223,1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17471953,1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18313498,1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3766793,0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3645298,5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04400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780331,9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484017,4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страховых взносов на обязательное медицинское страх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вание неработающего населения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08150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11849568,4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12717020,0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13558565,2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01 081Д0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19506,1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7814,0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учреждений здравоохранения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95187,8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повышению заработной платы медицинским работникам скорой медицинской помощи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хранения, транспортировки, уничтожения нарк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тических средств, психотропных веществ и прекурсоров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23003,5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 на финансовое обеспечение надбавки к должностному окладу (тарифной ставке) гражданам, допуще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к работе со сведениями, составляющими государственную тайну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организация деятельности специализированного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деления для оказания помощи лицам, находящимся в состоянии алкогольного, наркотического или иного токсического опьян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12150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Укрепление материально-технической базы медицинских орг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198636,2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12К00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198636,2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65126,1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транспортировки пациентов, страдающих хронич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почечной недостаточностью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12Н00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78914,2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медицинской помощи не застрахованным по обяз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тельному медицинскому страхованию гражданам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52171,4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13В00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52171,4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57753,1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57752,9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13Л00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моуправления, гражданам Российской Федерации, гражданам Украины, гражданам Донецкой Народной Республики, гражд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нам Луганской Народной Республики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показаниям, и затрат по проведению обязательного медицинского освидетел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ствования указанных лиц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01 54220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6818,5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инфекционных заболеваний, включая иммунопрофилактику»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69532,7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72314,2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лиц, подлежащих призыву на 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енную службу, против менингококковой инфекции, пневмоко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ковой инфекции, ветряной оспы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02 12Д00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вакцины по эпидемическим показаниям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02 14300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51782,7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53854,2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иммунобиологических лекарственных препаратов для проведения иммунизации лиц из группы риска (лиц старше           60 лет, страдающих хроническими заболеваниями легких)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тив пневмококковой инфекции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02 14E00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ВИЧ-инфекции, вирусных гепат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 В и С»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03 R2020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33849,6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33946,8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«Профилактика развития наркотической завис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16381,2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7322,9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7402,8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предвар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тельного химико-токсикологического исследования биологич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жидкости обучающихся лиц на наличие наркотических 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ществ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04 16100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проведения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04 16200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3777,8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медицинского оборудования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04 16300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11078,4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раннего выявления и коррекции нарушений развития ребенка»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44606,7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расходных материалов для неонатального скр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нинга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12A00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расходных материалов для пренатальной диагн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стики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12В00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специализированных лечебных продуктов пит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для детей с наследственными болезнями обмена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12Г00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05 12Д00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19096,7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матерям и детям»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Сбор, обработка, хранение и предоставление информации, обе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печивающей оценку деятельности системы здравоохранения и здоровья населения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06 11В00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9970,6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туберкулезом»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57069,7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58295,2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60884,2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Совершенствование системы оказания медицинской помощи больным туберкулезом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07 11Д00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32557,0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33859,0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07 R2020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15314,4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15488,4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предупреждению и борьбе с соц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ально значимыми инфекционными заболеваниями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07 W2020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9198,3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10423,8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11536,8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лицам, инфицированным вирусом иммунодефиц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 человека, в том числе в сочетании с вирусами гепатитов В и С»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45304,0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47116,0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диагностических средств для проведения 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троля лабораторных показателей качества лечения ВИЧ-инфицированных пациентов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11300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39463,0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41042,0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лиц,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фицированных вирусом иммунодефицита человека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11E00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479,0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де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ского населения, страдающих хроническими вирусными гепат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11Б00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2704,0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лиц взрослого населения, страдающих хроническими вирусными 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патитами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08 11Г00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инфекциями, передаваемыми половым путем»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лекарственных препаратов для лечения больных инфекциями, передаваемыми половым путем, и сопутствующих заболеваний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09 17A00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больным с психическими и наркологическими расстройствами»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лекарственных препаратов для амбулаторного лечения больных, страдающих психическими и наркологич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скими расстройствами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10 13100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4160,0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помощи пострадавшим при дорожно-транспортных прои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шествиях»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11 18A00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оказания высок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технологичной медицинской помощи»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Оказание гражданам Российской Федерации высокотехнологи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медицинской помощи, не включенной в базовую программу обязательного медицинского страхования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12 R4020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151808,0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151652,4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«Организация медицинской деятельности, связа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с донорством органов человека»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14463,0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медицинской деятельности, связанной с доно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ством органов человека в целях трансплантации (пересадки)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13 54760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1198,7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13264,3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43333,3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43535,8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государственных учреждениях здравоохранения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14 11900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38272,8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службы крови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14 11A00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5060,5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5263,0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«Совершенствование системы оказания палли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тивной медицинской помощи»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101031,0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101245,9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наркотических лекарственных препаратов для больных, страдающих неизлечимыми прогрессирующими заб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леваниями и состояниями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15 14400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паллиативной медицинской помощи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100031,0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100245,9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35031,0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15 R2010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65214,9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«Совершенствование системы лекарственного обеспечения в амбулаторных условиях»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2840548,1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2858236,6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2849922,4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13160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1305454,8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1432116,4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13170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3303,5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перечень жизнеугрожающих и хронических прогрессирующих редких (орфанных) заболеваний, приводящих к сокращению продолжительности жизни граждан или их инвалидности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13180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241472,9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217441,7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препаратами и медицинскими издел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13190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63585,3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сахароснижающих лекарственных средств: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временных препаратов инсулина и таблетированных сахаросн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жающих препаратов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486989,8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486989,8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382007,7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359515,2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Проведение мероприятий по обеспечению лекарственными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паратами медицинскими организациями, имеющими лицензию на фармацевтическую деятельность, расположенными в сел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ских населенных пунктах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введения инсулина: инсулиновых шпр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цев, игл к шприц-ручкам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средств самоконтроля: тест-полосок для глюк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метра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14700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Приобретение систем непрерывного мониторинга глюкозы и расходных материалов к ним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14800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отдельных полномочий в области лекарственного обеспечения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122772,3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117861,4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51610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4910,9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расходов на организационные мер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приятия, связанные с обеспечением лиц лекарственными преп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ратами, предназначенными для лечения больных гемофилией, муковисцидозом, гипофизарным нанизмом, болезнью Гоше, злокачественными новообразованиями лимфоидной, кроветво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и родственных им тканей, рассеянным склерозом, гемол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тико-уремическим синдромом, юношеским артритом с систе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началом, мукополисахаридозом I, II и VI типов, апластич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анемией неуточненной, наследственным дефицитом факт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ров II (фибриногена), VII (лабильного), X (Стюарта-Прауэра), а также после трансплантации органов и (или) тканей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52160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5226,3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Оказание отдельным категориям граждан социальной услуги по обеспечению лекарственными препаратами для медицинского применения по рецептам на лекарственные препараты, мед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цинскими изделиями по рецептам на медицинские изделия, а также специализированными продуктами лечебного питания для детей-инвалидов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412743,2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438009,7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452188,0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396244,3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420609,3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434100,5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16 54600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16498,9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17400,4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18087,5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459664,9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458906,2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43376,6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42617,9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Оздоровление детей в детских санаториях и санаторных оздор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вительных лагерях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414812,8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844,8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12810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413968,0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Компенсация стоимости путевки и проезда к месту лечения (о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дыха) и обратно опекунам (попечителям), приемным родителям или патронатным воспитателям детей-сирот и детей, оставшихся без попечения родителей, или лицам из числа детей-сирот и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тей, оставшихся без попечения родителей, в случае самосто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тельного приобретения путевок и оплаты проезда к месту леч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(отдыха) и обратно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1475,5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17 12820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1453,7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граждан, не имеющих инвалидн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сти, медицинскими изделиями: ортопедической обувью, слух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выми аппаратами, протезами молочной железы»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Льготное обеспечение граждан, не имеющих инвалидности, протезами молочной железы, лифами для фиксации протезов молочной железы, ортопедической обувью, слуховыми аппар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18 62100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7757,5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«Строительство, реконструкция объектов кап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тального строительства, приобретение объектов недвижимого имущества»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2110581,5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поликлиники в микрорайоне «Звезда» в Киро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города Саратова (2-й этап – здание лучевой диагн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стики, переход)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15460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26230,9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ГУЗ «Областная клиническая психиатрическая больница Святой Софии» (строительство областной клинической психиатрич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больницы на 1000 круглосуточных коек, 40 койко-мест дневного пребывания, диспансерное отделение на 160 посещ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ний в смену, г.Саратов)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15510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150 посещений в смену                  (100 взрослого населения и 50 детского) 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пос.Поливановка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15530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8041,5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500 посещений в смену 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мкр.Авиаторы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г.Саратов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15540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5097,5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Софинансирование капитальных вложений в объекты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ственной собственности субъектов Российской Федерации (О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ластной клинический противотуберкулезный диспансер на             453 круглосуточные койки, 50 мест дневного пребывания, 10 коек реанимации и интенсивной терапии, диспансерное отдел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R1115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1011236,0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227272,7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«Саратовская городская поликлиника № 2», г.Саратов (строительство пол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клиники в микрорайоне «Звезда» в Кировском районе города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Саратова (1-ый этап – поликлиника на 500 посещений в смену))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F9330C" w:rsidRDefault="00F9330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W1115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317388,7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Областной клинический противотуберкулезный диспансер на         453 круглосуточные койки, 50 мест дневного пребывания, 10 коек реанимации и интенсивной терапии, диспансерное отдел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на 200 посещений в смену. Город Саратов (средства для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19 W1116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725087,0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Федеральный проект «Обеспечение расширенного неонатальн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скрининга»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29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44928,9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45001,6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45209,9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29 R3850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44303,9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44282,8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44383,3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проведению массового обследов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новорожденных на врожденные и (или) наследственные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болевания (расширенный неонатальный скрининг) (средства для достижения показателей результативности)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29 W3850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718,8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826,6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по оснащению (дооснащению и (или) переосн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щению) медицинскими изделиями медицинских организаций, имеющих в своей структуре подразделения, оказывающие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3D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(дооснащение и (или) переоснащение) медицинск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ми изделиями медицинских организаций, имеющих в своей структуре подразделения, оказывающие медицинскую помощь по медицинской реабилитации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3D 57520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67777,8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32776,9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32777,7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системы оказания первичной медико-санитарной помощи»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Обеспечение закупки авиационных работ в целях оказания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дицинской помощи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N1 55540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135047,3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154426,5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158193,0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сердечно-сосудистыми заболеваниями»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495640,8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571875,1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N2 51920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195750,4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335634,7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профилактики развития сердечно-сосудистых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болеваний и сердечно-сосудистых осложнений у пациентов 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ы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сокого риска, находящихся на диспансерном наблюдении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236240,4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226790,8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N2 55860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9449,6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оборудованием региональных сосудистых центров и первичных сосудистых отделений (в рамках достижения соо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N2 U1920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63650,0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«Борьба с онкологическими заболеваниями»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1530208,6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308305,5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202000,1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51900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106305,4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78684,2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Новоe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строительство и реконструкция (государственное учр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ждение здравоохранения «Областной клинический онкологич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ский диспансер», г.Саратов (строительство онкологического диспансера на 200 коек, 20 мест дневного пребывания, 12 коек реанимации и интенсивной терапии, поликлиники на 300 пос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щений в смену. Город Саратов,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ул.Шехурдина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52271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1204509,0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«Областной кл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нический онкологический диспансер», г.Саратов (строительство онкологического диспансера на 200 коек, 20 мест дневного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бывания, 12 коек реанимации и интенсивной терапии, поликл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ники на 300 посещений в смену. Город Саратов,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ул.Шехурдина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17394,0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U1110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17394,0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Переоснащение медицинских организаций, оказывающих мед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цинскую помощь больным с онкологическими заболеваниями (в рамках достижения соответствующих задач федерального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N3 U1900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детского здрав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охранения, включая создание современной инфраструктуры ок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зания медицинской помощи детям»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573146,9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Новое строительство или реконструкция детских больниц (ко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пусов) (реконструкция объекта по адресу: г.Саратов,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ул.Вольская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6 ГУЗ «Саратовская областная детская клинич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ская больница»)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N4 52461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543146,9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Реконструкция объекта по адресу: г.Саратов,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ул.Вольская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6                       ГУЗ «Саратовская областная детская клиническая больница» (в рамках достижения соответствующих задач федерального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N4 U2461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«Модернизация первичного звена здравоохранения Российской Федерации»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2189246,9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1956740,8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2919811,4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(оснащение и переоснащение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ских организаций оборудованием)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762405,0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603287,0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820996,1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(капитальный ремонт объектов недв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жимого имущества медицинских организаций)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50680,4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132416,9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281235,7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(оснащение и переоснащение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бильным транспортом для доставки пациентов в медицинские организации, доставки медицинских работников до места 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тельства пациентов, а также для перевозки биологических мат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риалов для исследований и доставки лекарственных препаратов до жителей отдаленных районов)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53653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(приобретение быстровозводимых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дульных конструкций врачебных амбулаторий, центров (отд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лений) общей врачебной практики (семейной медицины), фел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дшерско-акушерских пунктов, фельдшерских здравпунктов)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198003,5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34918,1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163085,3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«Базарно-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поликлиники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р.п.Базарный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клиника на 400 посещений в смену (320 взрослого и 80 детского населения), расположенной по адресу: Саратовская область, 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зарный Карабулак,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ул.Топольчанская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2»))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285765,3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«Красноармейская РБ» Реко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струкция здания поликлиники по адресу: Саратовская область,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г.Красноармейск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5-й микрорайон, д.40)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53657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134030,6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(ГУЗ СО «Питерская РБ» строительство поликлиники (Поликлиника на 300 посещений (250 взрослых и     50 детских) в смену по адресу: Саратовская область, Питерский район,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с.Питерка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))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53658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173781,0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(Государственное учреждение здрав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охранения Саратовской области «Саратовская районная больн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ца» строительство поликлиники («Поликлиника на 300 посещ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ний в смену по адресу: Саратовская область, Саратовский мун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ципальный район, Соколовское муниципальное образование,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р.п.Соколовый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ул.Танкистская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уч.60»))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53659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94573,0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     (320 взрослого и 80 детского населения), расположенная по 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область,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Краснокутский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г.Красный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Кут,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тер.ЦРБ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д.1П))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5365Б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97549,4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201563,4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381422,7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ство поликлиники (Поликлиника на 400 посещений в смену               (320 взрослого и 80 детского населения), расположенная по 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ресу: Саратовская область,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г.Новоузенск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ул.Зелёный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Клин, 38))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F9330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5365Г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222838,7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305364,8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Ершовская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инфекционного корпуса)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5365Ж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Новоузенская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5365И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(«Строительство поликлиники на 300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сещений в смену 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г.Энгельс Саратовской области)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5365У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158963,6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271896,7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(Строительство поликлиники на 300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сещений в смену (250 взрослого и 50 детского населения), дне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ной стационар на 18 коек, расположенной по адресу: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р.п.Озинки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ул.Большевистская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д.37)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5365Ф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360895,1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Реализация региональных проектов модернизации первичного звена здравоохранения (здание ФАП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с.Кожевино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ное учреждение здравоохранения Саратовской области «Пе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ровская районная больница» на 8 посещений в смену по адресу: Саратовская область,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с.Кожевино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ул.Демина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30)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ind w:left="-89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ind w:left="-89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5365Ю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модернизации первичного звена здравоохранения (ГУЗ СО «Пугачевская РБ» строител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ство инфекционного корпуса)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5365Я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367653,4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региональных программ модернизации первичного звена здравоохранения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89161,7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89161,7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10200,0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переоснащение медицинских организаций обор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дованием (в рамках достижения соответствующих задач фед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25838,3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25838,3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ГУЗ СО «Базарно-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Карабулакская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РБ» строительство поликлин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р.п.Базарный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Карабулак («Поликлиника на 400 посещений в смену (320 взрослого и 80 детского населения), расположенная по адресу: Саратовская область, Базарный Карабулак,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ул.Топольчанская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2»)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15111,8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U3656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15111,8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Государственное учреждение здравоохранения Саратовской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ласти «Саратовская районная больница» строительство пол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клиники («Поликлиника на 300 посещений в смену по адресу: Саратовская область, Саратовский муниципальный район,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коловское муниципальное образование,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р.п.Соколовый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ул.Танкистская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уч.60»)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U3659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10183,6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мкр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.«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Шурова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гора», г.Энгельс Саратовской области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U365У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5075,7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поликлиники на 300 посещений в смену                       (250 взрослого и 50 детского населения), дневной стационар на  18 коек, расположенной по адресу: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р.п.Озинки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ул.Больше</w:t>
            </w:r>
            <w:r w:rsidR="00753CFD">
              <w:rPr>
                <w:rFonts w:ascii="PT Astra Serif" w:hAnsi="PT Astra Serif"/>
                <w:color w:val="000000"/>
                <w:sz w:val="24"/>
                <w:szCs w:val="24"/>
              </w:rPr>
              <w:softHyphen/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вистская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д.37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ind w:left="-89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E571F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ind w:left="-89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N9 U365Ф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8049,0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«Старшее поколение»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P3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вакцинации против пневмококковой инфекции граждан старше трудоспособного возраста из групп риска,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живающих в организациях социального обслуживания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P3 54680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«Укрепление общественного здоровья»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P4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34350,6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Оказание услуг по профилактике заболеваний социально орие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тированными некоммерческими организациями (в рамках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P4 U0020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8635,5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1 P4 U4100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25715,1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кадровых ресурсов в здравоохр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нении»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391226,7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320329,4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316228,4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«Социальная и материальная поддержка студентов профессиональных образовательных организаций, подведо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министерству здравоохранения области, и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ских работников»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148760,9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118210,9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117330,5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 молодым специалистам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04500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17171,2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ботникам, прибывшим (переехавшим) на работу в отдаленные районы Саратовской области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12160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Социальная поддержка детей-сирот и детей, оставшихся без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91800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15189,2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15562,6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14675,0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Стипендиальное обеспечение и другие формы материальной поддержки обучающихся областных государственных профе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сиональных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91900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23400,5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23148,3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23155,5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Единовременные компенсационные выплаты медицинским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ботникам (врачам, фельдшерам, а также акушеркам и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ским сестрам фельдшерских и фельдшерско-акушерских пун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тов), прибывшим (переехавшим) на работу в сельские населе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ные пункты, либо рабочие поселки, либо поселки городского типа, либо города с населением до 50 тысяч человек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04 R1380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79500,0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основных профессиональных образ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вательных программ среднего профессионального образования – программ подготовки специалистов среднего звена»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222624,3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198897,9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188477,7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190093,9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04400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20492,8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8080,8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минимального размера оплаты труда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05 081Д0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2549,8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и укрепление материально-технической базы подв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домственных образовательных организаций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05 15420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11104,0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«Обеспечение медицинских организаций системы здравоохранения квалифицированными кадрами»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N5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19841,5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3220,6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Обучение по образовательной программе высшего образования – программе ординатуры по специальности «Скорая медици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ская помощь»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N5 U1410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4655,3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ежемесячных выплат ординаторам в период освоения ими программы ординатуры по специальности «Ск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рая медицинская помощь»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N5 U1420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4038,7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1507,0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проведения и обеспечения аккредитации средних медицинских и фармацевтических работников Саратовской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ласти на базе ГАПОУ СО «Саратовский областной базовый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дицинский колледж»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2 N5 U1430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11147,5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5Д 3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583980,7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491815,0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147780,9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функций министерства здравоохр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137706,2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139701,3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134578,2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136573,2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107111,6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108943,3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27466,5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27629,9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06200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977,9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978,1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и проведение официальных мероприятий, напра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ленных на рассмотрение важнейших вопросов, входящих в 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петенцию министерства здравоохранения области, а также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зультаты его деятельности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13210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мероприятий, посвященных профессиональным праздникам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01 14100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2035,4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«Проведение обследований имущественного 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плекса государственных учреждений, подведомственных мин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стерству здравоохранения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02 04100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«Статистическое наблюдение в сфере здравоохр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Медицинская статистика, создание и внедрение информацио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технологий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03 13Г00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7877,1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«Создание единого цифров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контура в здравоохранении на основе единой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N7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438195,0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344034,1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проектов «Создание единого цифр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вого контура в здравоохранении на основе единой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информационной системы здравоохранения (ЕГИСЗ)»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N7 51140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112189,4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120914,1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единого цифрового контура в здравоохранении на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нове единой государственной информационной системы здрав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охранения (ЕГИСЗ) (в рамках достижения соответствующих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дач федерального проекта)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53CFD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5Д 3 N7 U1140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326005,6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223120,0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0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24513061,9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18045962,4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18061189,6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«Модернизация и развитие транспортного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1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4735025,7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3793738,9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3504977,2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02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62946,8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55100,0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автомобил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транспортом»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966250,4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753CFD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53CF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Приобретение подвижного состава пассажирского транспорта о</w:t>
            </w:r>
            <w:r w:rsidRPr="00753CF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б</w:t>
            </w:r>
            <w:r w:rsidRPr="00753CF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щего пользования (за счет специального казначейского кредита)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03 97010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03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66250,4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35164,5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36427,3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перевозок пассажиров железнод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рожным транспортом»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доходов, возникающих от прим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регулируемых тарифов на пассажирские перевозки, ос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ществляемые железнодорожным транспортом в пригородном сообщении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04 89850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317866,1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24172,4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транспортного обсл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живания населения на территории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05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16001,6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17033,6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17512,7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15096,6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16128,6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10301,5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10869,9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0011EA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11299,7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4543,1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5006,7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5056,0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05 04200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05 06200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905,0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«Модернизация и техническое обеспечение фун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ционирования информационно-технологической инфраструкт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ры министерства транспорта и дорожного хозяйства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06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06 М0000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1016,0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«Обновление наземного электрического транспо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 для обеспечения организации транспортного обслуживания населения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08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753CFD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53CFD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Обновление наземного общественного пассажирского транспорта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08 78170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175411,4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188806,3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179924,1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доступности воздушных перевозок пассажиров»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воздушных перевозок пассажиров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09 00680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80955,7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83060,6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85220,1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бесперебойного функционирования городского наземного электрического транспорта»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11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бесперебойного функционирования городского наземного электрического транспорта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11 78910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52032,0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крупных социально значимых прое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14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829614,3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Изъятие земельных участков и расположенных на них объектов недвижимости для размещения линейных объектов, связанных с реализацией крупных социально значимых проектов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150151,0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14 79130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150151,0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реализации проекта по созданию,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конструкции и эксплуатации трамвайной сети и иного имущ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комплекса, технологически связанных между собой и входящих в состав проекта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14 79340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679463,3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1120433,0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1378549,3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«Развитие общественного транспорта»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R7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2268878,2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(реализация инфраструктурных проектов, направленных на комплексное развитие городского наземного электрического транспорта)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R7 54011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1226878,2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2261105,7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1714227,7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поддержка в целях обеспечения реализации инфраструктурных проектов, направленных на комплексное развитие городского наземного электрического транспорта и 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томобильного транспорта общего пользования, выполнение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 по освещению и благоустройству территорий, а также на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купку автобусов, приводимых в движение электрической эне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гией от батареи, заряжаемой от внешнего источника (электроб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сов), и объектов зарядной инфраструктуры для них (закупка 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тобусов, приводимых в движение электрической энергией от батареи, заряжаемой от внешнего источника (электробусов), и объектов зарядной инфраструктуры для них)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1 R7 54012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обеспечение сохранности сети автомобильных дорог Саратовской области»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2 00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18863946,6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13301743,9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13613271,1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«Строительство и реконструкция автомобильных дорог общего пользования регионального и межмуниципального значения, мостов и мостовых переходов, находящихся в гос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собственности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307226,9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автомобильной дороги «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с.Донгуз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с.Колояр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Балтайском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 Вольском районах Саратовской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01 D9970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207226,9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Проектно-изыскательские, научно-исследовательские, опытно-конструкторские работы по объектам строительства и реко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струкции на автомобильных дорогах общего пользования реги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нального и межмуниципального значения и искусственных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оружений на них, находящихся в государственной собственн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области,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01 D99A0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77300,0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«Капитальный ремонт, ремонт и содержание 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томобильных дорог общего пользования регионального и межмуниципального значения, мостов и иных искусственных сооружений на них, находящихся в государственной собстве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ности области,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02 D0000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4407831,5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5995618,1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6030810,5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организации использования авт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221476,2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280010,3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 за счет средств областного дорожн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121361,3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126348,6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130145,4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90388,7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95281,2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98979,5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30762,6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30857,4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30955,9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03 D4200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03 D6200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100114,9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95127,6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149864,9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«Приобретение дорожной эксплуатационно-строительной техники и другого имущества, необходимого для строительства, реконструкции, капитального ремонта, ремонта и содержания автомобильных дорог общего пользования реги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нального или межмуниципального значения, за счет средств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04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04 D0000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1634,1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«Достижение целевых показателей, предусматр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вающих развитие и увеличение пропускной способности сети автомобильных дорог общего пользования местного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07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и увеличение пропускной способности сети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both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07 D9910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center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spacing w:line="228" w:lineRule="auto"/>
              <w:jc w:val="right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84630,0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«Выполнение мероприятий по ремонту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цах городских поселений области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23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мероприятий по ремонту автомобильных дорог общего пользования местного значения в границах городских поселений области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23 D7220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«Приведение в нормативное состояние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 межмун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29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Финансирование дорожной деятельности в отношении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регионального или межм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ниципального, местного значения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29 57840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809035,8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Мероприятие «Осуществление дорожной деятельности в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шении автомобильных дорог общего пользования местного зн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чения в границах населенных пунктов сельских поселений за счет средств областного дорожного фонда»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32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в гран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цах населенных пунктов сельских поселений за счет средств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ластного дорожного фонда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32 D7610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1444935,0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«Региональная и местная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рожная сеть»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00000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11472328,6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6797171,7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6894047,3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Развитие инфраструктуры дорожного хозяйства (строительство автодорожного путепровода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г.п.Татищево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816 км ПК 10 перег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 Татищево – Курдюм)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53894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587200,1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инфраструктуры дорожного хозяйства (строительство путепровода через железнодорожные пути на км 3+500 дороги Ново-Астраханское шоссе)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53895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217760,2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и искусственных дорожных сооружений общего пользования регионального или межмун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ципального значения)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2765753,7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E95902" w:rsidRPr="00214C51" w:rsidTr="00CB0EA8">
        <w:tc>
          <w:tcPr>
            <w:tcW w:w="691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53941</w:t>
            </w:r>
          </w:p>
        </w:tc>
        <w:tc>
          <w:tcPr>
            <w:tcW w:w="85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2765753,7</w:t>
            </w:r>
          </w:p>
        </w:tc>
        <w:tc>
          <w:tcPr>
            <w:tcW w:w="1842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1084739,1</w:t>
            </w:r>
          </w:p>
        </w:tc>
        <w:tc>
          <w:tcPr>
            <w:tcW w:w="1843" w:type="dxa"/>
            <w:vAlign w:val="bottom"/>
          </w:tcPr>
          <w:p w:rsidR="00E95902" w:rsidRPr="00214C51" w:rsidRDefault="00E95902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2319401,5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Приведение в нормативное состояние автомобильных дорог и искусственных дорожных сооружений (строительство мостового перехода через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р.Большой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Иргиз на</w:t>
            </w:r>
            <w:r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участке км 25+000 – км 25+580 автомобильной дороги «Горный – Березово» в Пугаче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ском районе Саратовской области)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384355,1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924395,3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«Ершов – Орлов Гай» на участке моста через реку Таловка на км 29+999 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Ершовском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53943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37695,2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87955,5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бильной дороги «Перелюб – Натальин Яр –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Тараховка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» на участке моста через овраг Широкий на км 26+114 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Перелю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ском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51988,2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53944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51988,2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(реконструкция авт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подъезда к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с.Вязовка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от автомобильной дороги «Р-158 «Нижний Новгород – Арзамас – Саранск –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Исса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– Пенза – Саратов» на участке моста через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р.Чекуриха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на км 2+167 в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Татищевском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районе Саратовской области)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53945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43944,5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(приведение в нормати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ное состояние автомобильных дорог местного значения и иску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дорожных сооружений на них в границах городских округов области)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53946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162484,5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379130,4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Осуществление дорожной деятельности в отношении автом</w:t>
            </w: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бильных  дорог  общего  пользования регионального или  межм</w:t>
            </w: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ниципального значения за счет средств областного дорожного фонда (в рамках достижения соответствующих задач федеральн</w:t>
            </w: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3474951,4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U0230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3651284,9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3474951,4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3510885,6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Реконструкция моста через р.Малый Иргиз на км 50+994 авт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мобильной дороги «Балаково – Духовницкое» в Духовницком районе Саратовской области за счет средств областного доро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фонда (в рамках достижения соответствующих задач фед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рального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U3892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Строительство автодорожного путепровода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г.п.Татищево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816 км ПК 10 перегона Татищево – Курдюм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U3894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13295,0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округов области за счет средств областного дорожного фонда (в рамках достижения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U7190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дорожной деятельности в отношении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бильных дорог общего пользования местного значения Сарато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агломерации в границах городских поселений области за счет средств областного дорожного фонда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U7210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Приведение в нормативное состояние автомобильных дорог и искусственных дорожных сооружений за счет средств бюдже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кредита на опережающее финансирование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ind w:left="-89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М3941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ind w:left="-89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R1 М3941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2728185,0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«Общесистемные меры 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вития дорожного хозяйства»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140075,3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100177,8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91176,1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Внедрение интеллектуальных транспортных систем, предусма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ривающих автоматизацию процессов управления дорожным движением в городских агломерациях, включающих города с населением свыше 300 тысяч человек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R2 54180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115075,3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76712,0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67526,6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Внедрение автоматизированных технологий организации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рожного движения и контроля за соблюдением правил дорожн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движения (в рамках достижения соответствующих задач 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дерального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2 R2 U0120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23465,8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23649,5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безопасности дорожного дв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871536,8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871356,8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184536,8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184356,8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pacing w:val="-3"/>
                <w:sz w:val="24"/>
                <w:szCs w:val="24"/>
              </w:rPr>
              <w:t>ных казенных учреждений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87218,7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90854,0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93602,0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69536,9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73172,2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75920,2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17681,8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2022,0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рассылке и доставке постановл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ний об административных правонарушениях, выявленных при помощи автоматизированной системы фотовидеофиксации нарушений правил дорожного движения, за счет средств облас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дорожного фонда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D89A0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автоматической системы фотовидеофи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сации нарушений правил дорожного движения, обновление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граммного обеспечения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01 D89Г0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45296,1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41480,8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38732,8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«Комплексное развитие автоматизированных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стем фиксации нарушений правил дорожного движения на 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 за счет средств областного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рожного фонда»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Услуги аренды введенного в эксплуатацию оборудования фот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02 D4720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659000,0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«Обеспечение функционирования интеллектуал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транспортной системы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мероприятий по содержанию, ремонту и технич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скому обслуживанию интеллектуальной транспортной системы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3 03 D8910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газового моторного топл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ва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5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79122,8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71584,5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«Перевод автомобильного транспорта на газом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торное топливо»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5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переоборудования существующей автомобильной техники, включая общественный транспорт и коммунальную технику, для использования природного газа в качестве топлива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5 01 R2760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14952,8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7122,8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развитию рынка 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зомоторного топлива (возмещение части затрат по строител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ству объектов заправки транспортных средств природным 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зом)»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5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Развитие заправочной инфраструктуры компримированного природного газа (возмещение части затрат по строительству объектов заправки транспортных средств природным газом)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5 02 R2611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71191,0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зарядной инфраструктуры для быстрой зарядки электрического автомобильного транспо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5Ж 6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27600,0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«Закупка оборудования для развития зарядной инфраструктуры быстрой зарядки электрического автомобил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транспорта»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6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закупку об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рудования для развития зарядной инфраструктуры быстрой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6 01 R7661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«Технологическое присоединение объектов заря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к электрическим сетям для развития заря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инфраструктуры быстрой зарядки электрического автом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бильного транспорта»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6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мероприятий по развитию зарядной инфраструктуры для электромобилей (возмещение части затрат на технологич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ское присоединение объектов зарядной инфраструктуры к эле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трическим сетям для развития зарядной инфраструктуры быс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рой зарядки электрического автомобильного транспорта)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5Ж 6 02 R7662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«Инфо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мационное общество»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105205,0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70181,6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65819,9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«Формирование электронного правител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35294,5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«Перевод государственных и 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пальных услуг в электронный вид и их модернизация в целях повышения эффективности государственного управления, вза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модействия гражданского общества и бизнеса с органами гос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1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11743,4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Перевод государственных услуг в электронный вид и вывод их на единый портал государственных услуг по образовательным учреждениям, реализующим образовательные программы сре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него профессионального образования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1 01 11710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9913,4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«Оптимизация электронных форм зая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лений услуг, техническая поддержка системы электронных услуг, региональной системы межведомственного электронного взаимодействия и автоматизированной информационной сист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 многофункциональных центров»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1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1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23551,1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«Повышение эффективности деятельности исполнительных, законодательного и иных государственных органов Саратовской области за счет использования инфо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мационно-коммуникационных технологий»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5И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69910,5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34887,1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30525,4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«Формирование и обеспечение функц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онирования информационно-технологической инфраструктуры органов власти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40430,9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40430,9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40430,9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12104,6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«Автоматизация делопроизводства и обеспечение доступа к информации о деятельности мировых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10324,6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«Сопровождение ведомственных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формационных систем»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05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2421,3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технич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защите информации, составляющей государственную та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ну, и информации ограниченного доступа, не составляющей государственную тайну»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06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7673,4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7673,4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7673,4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5033,3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обеспечение функционир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вания центра управления регионом»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3013,6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информационных технол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гий в деятельность органа внешнего государственного финанс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вого контроля»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09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1688,6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проектов в сфере информационных технологий»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10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Поддержка региональных проектов в сфере информационных технологий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5И 2 10 R0280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4358,1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4361,7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пользование природных ресурсов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1564780,0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904631,8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829324,6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«Охрана окружающей среды, защита пр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родных комплексов, объектов и ресурсов»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116798,1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94906,9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142442,9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видов и регистрация новых мест обитания видов растений и животных, занесенных в Кра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ную книгу Саратовской области)»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 охране водных объектов, находящихся в государственной собственности обл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сти, а также водных объектов или их частей, находящихся в 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деральной собственности и расположенных на территории Сар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водных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62 1 03 51280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29427,8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29350,1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экоаналитического контроля за источниками антропогенного воздействия»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«Защита природных комплексов, объе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 и ресурсов»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62 1 05 04100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40625,5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40565,3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торий регионального значения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62 1 06 00000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«Мониторинг окружающей среды»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«Благоустройство родников особо охр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няемых природных территорий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«Экологическое образование, просвещ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и развитие экологического движения»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09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580,1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уникальных водных объектов»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G8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71112,4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Улучшение экологического состояния гидрографической сети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G8 50900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44873,1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23576,4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Расчистка русла реки Хопер в черте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г.Балашова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Балашовского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района Саратовской области (в рамках достижения соотве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1 G8 U0900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6112,4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579238,7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503672,2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377646,3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62 2 37 00000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37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12339,8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«Берегоукрепление участка Волгогра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ул.Малыковская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г.Вольска (реконструкция)»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62 2 38 00000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объекта «Берегоукрепление участка Волгогра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ского водохранилища от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ул.Малыковская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до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ул.Комсомольская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г.Вольска (реконструкция)» (средства для достижения показат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лей результативности)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38 W0652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субсидии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ственному унитарному предприятию Саратовской области «О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ластная инженерная защита»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62 2 41 00000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Берегоукрепление Волгоградского водохранилища на участке от первого причала до солярия «Затон» (1 этап)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62 2 41 48130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366898,9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503072,2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377046,3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Подпрограмма «Развитие лесного хозяйства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413439,7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300221,5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309235,4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62 3 03 04100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69442,7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66322,2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«Обеспечение лиц, осуществляющих федеральный государственный лесной и пожарный надзор,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сопатрульной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техникой, специальными средствами и форме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 обмундированием»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62 3 04 51290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7030,0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санитарно-оздорови-тельных мероприятий и лесопатологических обследований в 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сах на землях лесного фонда»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62 3 07 51290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4161,8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5487,0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5314,3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работы школьных лесн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честв»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62 3 08 51290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«Проектирование лесохозяйственных мероприятий и организация использования лесов на землях ле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фонда»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62 3 09 51290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685,4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«Организация получения дополнител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кадрами лесного хозя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62 3 13 51290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«Информатизация лесного хозяйства»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62 3 14 51290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3252,6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«Уход за лесами на землях лесного фо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62 3 15 51290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министерством природных ресурсов и экологии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62 3 16 00000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38049,8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38049,8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39817,1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41196,0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35202,0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37030,7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38409,6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62 3 16 51290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2847,8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2786,4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исполнения переданных полномочий Российской Федерации государственным казенным учреждением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101306,8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62 3 17 04200</w:t>
            </w:r>
          </w:p>
        </w:tc>
        <w:tc>
          <w:tcPr>
            <w:tcW w:w="851" w:type="dxa"/>
            <w:vAlign w:val="bottom"/>
          </w:tcPr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15103,2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отдельных полномочий в области лесных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86203,6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89773,5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93011,7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75987,5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80205,1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83392,1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10194,0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9563,4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9614,6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62 3 17 51290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 пожарной безопа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ности и тушение лесных пожаров»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 пожарной безопасности и тушение лесных пожаров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62 3 19 53450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57298,5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«Сохранение лесов»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133028,2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31735,2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36577,7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Увеличение площади лесовосстановления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54290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20467,9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19620,7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19589,5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Формирование запаса лесных семян для лесовосстановления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54310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285,4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специализированных учреждений органов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власти субъектов Российской Федерации лесопожа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техникой и оборудованием для проведения комплекса мер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приятий по охране лесов от пожаров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54320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1865,7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11852,9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16736,6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(в рамках достиж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соответствующих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U4100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86121,9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Приобретение техники и оборудования в целях выполнения 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роприятий по воспроизводству лесов (в рамках достижения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ответствующих результатов федерального проекта)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3 GА U4300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24287,3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«Совершенствование системы обращения с отходами производства и потребления на территории Сар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62 4 00 00000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«Чистая страна»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4 G1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Ликвидация несанкционированных свалок в границах городов и наиболее опасных объектов накопленного вреда окружающей среде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 4 G1 52420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455303,5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5831,2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«Пов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ы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шение энергоэффективности и энергосбережения в Сарато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111261,6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113161,6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«Возмещение недополученных доходов в связи с реализацией населению твердого топлива»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63 1 01 00000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1 01 Г3000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«Энергосбережение и повышение энергоэ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фективности теплоснабжения и системы коммунальной 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фраструктуры»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63 2 00 00000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109761,6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111661,6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 в сфере культуры»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63 2 07 00000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учреждениях сферы труда и социал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защиты»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2040,1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5459,9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энергоэффективности 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разовательных учреждениях, подведомственных министерству образования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63 2 10 00000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10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мероприятий в области энергосбережения и повышения энергетической эффективн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63 2 11 00000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в области энергосбережения и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вышения энергетической эффективности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 2 11 79Б00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чение пожарной безопасности»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1198519,5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772941,7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771949,2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«Снижение рисков и смягчение последствий чрезвычайных ситуаций природного и техногенного хара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тера»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709963,6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486051,5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485059,0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100298,1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88699,7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100184,3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88585,9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96410,0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84811,6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3768,3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64 1 03 04200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64 1 03 06200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 содержание имущества гражданской обороны, создание резерва средств индивидуал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ной защиты в целях гражданской обороны и для защиты насел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при ЧС природного и техногенного характера»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20810,5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39220,5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810,5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предупреждения и ликв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дации чрезвычайных ситуаций на территории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178839,4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169573,6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177178,4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168951,5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162406,6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162310,3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14770,8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6640,2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64 1 08 04200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64 1 08 06200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1661,0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622,1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обучения в области гра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данской обороны, пожарной безопасности, предупреждения и защиты от чрезвычайных ситуаций»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11420,0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11395,9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11390,0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11363,9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9875,1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9849,0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1514,6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64 1 09 04200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0,3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64 1 09 06200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«Осуществление технической эксплуатации и текущего ремонта сооружений инженерной защиты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Возмещение затрат при осуществлении технической эксплуатации и текущего ремонта сооружений инженерной защиты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12 Г7100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120861,9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125333,8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«Предупреждение чрезвычайных ситу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ций, которые могут привести к нарушению функционирования объектов жизнеобеспечения при предоставлении услуг насел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нию по тепло-, водоснабжению, водоотведению»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на предупреждение чрезвычайных ситуаций, которые могут привести к нарушению функционирования об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ъ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ектов жизнеобеспечения при предоставлении услуг населению по тепло-, водоснабжению, водоотведению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13 Г7200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258789,0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89703,3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68710,8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80023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«Обеспечение функционирования реги</w:t>
            </w: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</w:t>
            </w: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нальной системы государственного учета и контроля радиоакти</w:t>
            </w: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ных веществ и радиоактивных отходов на территории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функционирования региональной системы гос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дарственного учета и контроля радиоактивных веществ и ради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активных отходов на территории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1 15 Г7400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271789,4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258047,7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«Материально-техническое обеспечение подразделений ОГУ «Противопожарная служба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пожарной безопасности объектов социальной сферы с массовым пребыванием людей»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76240,4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66805,8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71240,4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61805,8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обеспечения пожарной безопасности на территории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175549,0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171241,9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175071,1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170764,0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165532,5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165517,5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64 2 08 04200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9538,6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5246,5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64 2 08 06200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477,9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рии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216766,5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28842,5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«Реконструкция региональной системы оповещения населения Саратовской области о чрезвычайных ситуациях природного и техногенного характера на основе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менения современных технологий и оборудования и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тия, связанные с ее реализацией и эксплуатационно-техническим обслуживанием действующей региональной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стемы оповещения»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64 3 01 00000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3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172814,9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2890,9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обеспечения вызова экстренных оперативных служб по единому номеру «112» (системы-112)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64 3 03 00000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 3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43951,6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25951,6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«Проф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лактика правонарушений, терроризма, экстремизма и пр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тиводействие незаконному обороту наркотических средств»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390244,4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223706,7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232256,7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</w:pPr>
            <w:r w:rsidRPr="00780023">
              <w:rPr>
                <w:rFonts w:ascii="PT Astra Serif" w:hAnsi="PT Astra Serif"/>
                <w:b/>
                <w:bCs/>
                <w:color w:val="000000"/>
                <w:spacing w:val="-6"/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67828,4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64828,4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для специ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листов областных учреждений помощи семье и детям с привл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чением ученых вузов по проблемам профилактики безнадзорн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и правонарушений несовершеннолетних, в том числе заде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й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ствованных в работе по судебному 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дению несовершеннолетних,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обеспечение проф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лактики безнадзорности и правонарушений среди несоверше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нолетних, в том числе информационное сопровождение мер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приятий по судебному и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постсудебному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сопровождению нес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хранящегося оружия, боепр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пасов, взрывчатых веществ и взрывных устройств»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мероприятий, направле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на организацию работы общественных объединений и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ления в обеспечении правопорядка и безопасности на улицах, в транспорте, в других общественных местах, жилом секторе,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боте с подростками и молодежью, а также советов общественн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при участковых пунктах полиции»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административных правонарушениях, пред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смотренных Законом Саратовской области от 29 июля 2009 года                № 104-ЗСО «Об административных правонарушениях на терр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Субвенции федеральному бюджету на осуществление части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реданных полномочий по составлению протоколов об админ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стративных правонарушениях, посягающих на общественный порядок и общественную безопасность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65 1 09 57010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2068,1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несовершеннолетних и защите их прав»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созданию и организации деятельности комиссий по делам несовершеннолетних и защите их прав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65 1 10 76600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40688,0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«Образование и обеспечение деятельн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административных комиссий, определение перечня дол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ностных лиц, уполномоченных составлять протоколы об адм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нистративных правонарушениях»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полномочий по образованию и обеспечению деятел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ности административных комиссий, определению перечня должностных лиц, уполномоченных составлять протоколы об административных правонарушениях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65 1 11 76500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21725,5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«Предоставление субсидий на поддер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ку казачьих обществ»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1 14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терроризма и экстремизма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321654,7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158297,0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166847,0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«Усиление антитеррористической 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щищенности объектов социальной сферы»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8277,0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16827,0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1052,1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10650,0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15774,9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6177,0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информационно-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пропа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-гандистских мероприятий в сфере профилактики терроризма»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транспортной безопасн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объектов транспортной инфраструктуры, в том числе авт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мобильных дорог общего пользования регионального и межм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ниципального значения и искусственных дорожных сооружений на них»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мероприятия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2 08 D0000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304807,7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злоупотреблению нарк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тиками и их незаконному обороту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301,3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информационного обесп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чения профилактики наркомании и противодействия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наркопр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ступности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укрепление материально-технической базы исполнительных органов области – субъектов профилактики наркомании»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05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конкурса антинаркотич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ских проектов обучающихся»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3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«Противодействие коррупции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65 4 00 00000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260,0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опросов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щественного мнения для оценки уровня коррупции, выявления недостатков в областном законодательстве, способствующих совершению коррупционных правонарушений, выявления 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рупционных сфер деятельности, подготовка сводного отчета»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65 4 01 00000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4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«Профилактика безнадзорности и правон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рушений среди несовершеннолетних»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65 5 00 00000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взаимодействия с мол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дежными общественными объединениями и волонтерскими движениями области с целью обмена опытом и последующим внедрением инновационных форм и методов работы с несове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шеннолетними, осужденными без изоляции от общества»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65 5 01 00000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 5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10012696,0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7649380,8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7679129,7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местного самоуправления в Сар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14901,2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11256,4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6851,3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«Участие в организации отбора и пер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подготовки (повышения квалификации) лиц, зачисленных в проект «Школа молодых управленцев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«Совет муниципальных образований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66 1 03 42300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1851,3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«Содействие органам местного самоупра</w:t>
            </w: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в</w:t>
            </w: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ления области по проведению комплекса мероприятий по обустро</w:t>
            </w: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й</w:t>
            </w: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ству мест захоронения погибших при защите Отечества»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федеральной целевой программы «Увековечение памяти погибших при защите Отечества на 2019–2024 годы» (обустройство и восстановление воинских захоронений, нах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дящихся в государственной (муниципальной) собственности)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05 R2990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4185,5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4405,1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«Реализация мероприятий по организации и проведению конкурса «Лучшая практика работы территориального общественного самоуправления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гранта в форме субсидии Ассоциации развития территориального общественного самоуправления Саратовской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66 1 08 42310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социологического монит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ринга результатов деятельности органов местного самоуправл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городских округов и муниципальных районов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1 09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3864,4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реализации устано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ленных полномочий (функций) управления делами Прав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тельства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502066,5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401365,3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«Оперативное транспортное обеспечение деятельности Губернатора области, Правительства области, иных органов государственной власти области и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органов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322643,3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266791,7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66 2 01 04100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260653,5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227611,9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61989,8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39179,8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Правительства области, областных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учреждений, подведомственных управлению делами Правительства области, иных органов государственной власти области и государственных органов области, не имеющих сч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 получателей бюджетных средств»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131363,2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86513,6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66 2 04 04100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87742,5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83173,6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43620,7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40280,7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функционирования ко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поративной сети и центра обработки данных Правительства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05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«Внедрение и сопровождение информ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ционных систем исполнительных органов области,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органов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66 2 06 00000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30940,0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«Обеспечение функционирования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граммно-технического комплекса Ситуационного центра Губе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натора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2 08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«О дополнительном профессиональном обр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зовании лиц, включенных в резерв управленческих кадров Губернатора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230,4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получения дополнител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профессионального образования лицами, включенными в резерв управленческих кадров Губернатора Саратовской обл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сти, в соответствии с законодательством»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66 3 02 00000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3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«Управление региональными финансами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66 4 00 00000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9343343,0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7110965,8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7145119,8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межбюджетных отнош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ний с муниципальными образованиями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6574346,7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4622665,4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4609891,5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Дотации, связанные с особым режимом безопасного функци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нирования закрытых административно-территориальных 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зований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66 4 01 50100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34002,0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30188,0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26585,0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выравнивание бюджетной обеспеченности 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пальных районов (городских округов)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66 4 01 70200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4244707,0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4328106,6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4314056,6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Дотации на поддержку мер по обеспечению сбалансированности местных бюджетов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66 4 01 70300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226952,7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80023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работников бюджетной сферы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66 4 01 72500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1808850,5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государственных полномочий по расчету и пред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ставлению дотаций поселениям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66 4 01 76100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84853,8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89390,1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94269,2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органами местного самоуправления отдельных государственных полномочий по санкционированию финанс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выми органами муниципальных образований области оплаты денежных обязательств получателям средств областного бюдж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та, областным государственным автономным и бюджетным учреждениям, иным юридическим лицам, не являющимся участниками бюджетного процесса, расположенным на террит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риях муниципальных образований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66 4 01 77150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24980,7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Стимулирование (поощрение) социально-экономического разв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тия муниципалитетов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66 4 01 78110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долговыми обязательств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1486970,6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1801451,7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1848379,6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66 4 02 09710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1393271,6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1633749,1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1644910,0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бюджетным кредитам, предоставленным из фед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66 4 02 09740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21170,5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19915,8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18456,8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Проценты за рассрочку погашения реструктурированной задо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женности по бюджетному кредиту, предоставленному из фед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рального бюджета в целях погашения бюджетного кредита на пополнение остатков средств на счетах бюджетов субъектов Российской Федерации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66 4 02 09750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4804,4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4549,8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4244,5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долговых обязательств области, связанных с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финансовое обеспечение реализации инфр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структурных проектов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66 4 02 09760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65438,8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140951,7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178543,3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вознаграждения (комиссии) агентам за оказание аген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ских услуг в сфере размещения, обслуживания, выкупа, обмена и погашения государственных долговых обязательств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A9710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Обслуживание долговых обязательств области, связанных с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пользованием бюджетных кредитов, полученных из федерал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бюджета на строительство (реконструкцию), капитальный ремонт, ремонт и содержание автомобильных дорог общего пользования (за исключением автомобильных дорог федерал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значения), за счет средств областного дорожного фонда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Обслуживание государственного (муниципального) долга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02 D9720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2245,3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1095177,0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Средства, выделяемые из резервного фонда Правительства 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ратовской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1095177,0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66 4 03 99990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1095177,0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инициативного бюджетиров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инициативных проектов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66 4 05 72100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«Развитие и сопровождение информац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онных систем и ресурсов»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66 4 06 00000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4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36848,7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«Информационная открытость органов гос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дарственной власти»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66 5 00 00000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152154,9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125562,9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серии обучающих сем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наров для представителей средств массовой информации при участии профессиональных общественных организаций»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имени журнал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ста Александра Никитина для представителей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имени журналиста Александра Никитина пре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ставителям средств массовой информации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66 5 03 88700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«Присуждение премии и стипендии 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бернатора области в сфере журналистики»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249,5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и стипендии Губернатора области в сфере жу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налистики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66 5 04 88900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04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Дня российской печати»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66 5 06 00000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краткосрочных социал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рекламных кампаний»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07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80023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80023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Основное мероприятие «Издание социально значимой литературы»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66 5 08 00000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Финансовое обеспечение затрат на издание социально значимой литературы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66 5 08 88200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66 5 09 04100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583,8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2522,9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«Проведение областного конкурса «Лучшие книги года»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66 5 12 89100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«Обеспечение официального опублик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вания нормативных правовых актов органов государственной власти области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66 5 13 04100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7319,3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70116,7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56052,7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части размещ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официальной информации в социальных сетях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66 5 14 88210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 в сфере информ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66 5 14 98710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66616,7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52552,7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Основное мероприятие «Проведение конкурса для определения региональных телеканала и радиоканала, освещающих деятел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ность политических партий, представленных в Саратовской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Думе»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66 5 15 00000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Возмещение затрат региональных телеканала и радиоканала по освещению деятельности каждой политической партии, пре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ставленной в Саратовской областной Думе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66 5 15 98720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«Модернизация информационно-технологической инфраструктуры министерства информации и массовых коммуникаций области в целях соблюдения мер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формационной безопасности, защиты информации»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66 5 16 00000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3168,0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социально значимой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формации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59814,8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49814,8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Размещение социально значимой информации в печатных сре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ствах массовой информации, учрежденных органами местного самоуправления, и в сетевых изданиях, учрежденных данными печатными средствами массовой информации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66 5 17 78600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29814,8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19814,8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субсидии Саратовскому региональному отдел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нию общероссийской общественной организации «Союз журн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листов России» на освещение социально значимых тем в реги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нальных средствах массовой информации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17 88М00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и поддержание функционирования сайта «Книга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мяти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19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«Областной конкурс «Лучший руков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Выплата премии лауреату областного конкурса «Лучший рук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водитель муниципального издания»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80023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66 5 20 17410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20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Основное мероприятие «Сохранение объекта культурного наследия регионального значения «Дом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А.Т.Шерстобитова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, 1910-е гг.»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региональных учреждений средств массовой информации»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1428,0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«Размещение информации о деятельн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областной Думы и депутатов Саратовской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ластной Думы в средствах массовой информации»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 5 23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и государственная поддержка промышленных предприятий обрабатывающих прои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водств»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67 8 00 00000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73532,6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11442,1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и проведение Саратовск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салона изобретений, инноваций и инвестиций»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67 8 06 00000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06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субъектов малого и средн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предпринимательства на возмещение части затрат на пров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дение научно-исследовательских и опытно-конструкторских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 в рамках реализации инновационных проектов»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67 8 07 00000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Поддержка субъектов малого и среднего предпринимательства на возмещение части затрат на проведение научно-исследовательских и опытно-конструкторских работ в рамках реализации инновационных проектов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07 42A00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5442,1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«Создание и развитие организаций, ос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ществляющих финансовую поддержку промышленных пре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приятий, реализующих инвестиционные проекты»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67 8 17 00000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Субсидия некоммерческой организации «Фонд развития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67 8 17 84800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4921,5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«Поддержка проектов развития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мышленности и развитие инфраструктуры промышленности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гиона»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67 8 19 00000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63169,0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докапитализация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регионального фонда развития промышленн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 Саратовской области)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19 R5911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33422,8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региональных программ развития промышленности (возмещение части затрат промышленных предприятий, связа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с приобретением нового оборудования)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 8 19 R5912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29746,2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«Патри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тическое воспитание граждан в Саратовской области»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247569,4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217358,9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«Гражданско-патриотическое воспитание граждан»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219690,5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216598,9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«Информационное и методическое обе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печение мероприятий, направленных на гражданско-патриотическое воспитание граждан. Методическое обеспечение деятельности общественных объединений патриотической направленности и патриотических клубов»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03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«Патриотическое воспитание граждан Российской Федерации»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EВ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219310,5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216218,9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Проведение мероприятий по обеспечению деятельности сове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ников директора по воспитанию и взаимодействию с детскими общественными объединениями в общеобразовательных орг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низациях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217448,0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214356,4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212066,6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209445,8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EВ 51790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5381,4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4910,6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Вовлечение в социально активную деятельность детей и мол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дежи через увеличение охвата патриотическими проектами (в рамках достижения соответствующих задач федерального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екта)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EВ U0240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1651,0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Создание условий для развития системы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межпоколенческого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взаимодействия и обеспечения преемственности поколений, поддержки общественных инициатив и проектов, направленных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на гражданское и патриотическое воспитание детей и молодежи (в рамках достижения соответствующих задач федерального проекта)</w:t>
            </w:r>
          </w:p>
        </w:tc>
        <w:tc>
          <w:tcPr>
            <w:tcW w:w="1843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1 EВ U0250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«Военно-патриотическое воспитание гра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ж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дан»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68 2 00 00000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27878,9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760,0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службе»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27853,9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23788,9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23788,9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обучающихся образовательных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ластных государственных учреждений, за исключением детей-сирот и детей, оставшихся без попечения родителей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68 2 01 08250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3010,0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Оснащение областных государственных образовательных учр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ждений оборудованием, средствами обучения и воспитания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68 2 01 08260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01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Основное мероприятие «Организация областных (регионал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ных) конкурсов, фестивалей и акций в сфере военно-патриотического воспитания граждан»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 2 02 V0000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lastRenderedPageBreak/>
              <w:t>Государственная программа Саратовской области «Форм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1377809,4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комфортных условий прожив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1 F2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программ формирования современной городской среды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746591,4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1 F2 55550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673809,4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современной городской среды»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69 2 00 00000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704000,0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«Реализация мероприятий по благоустройству территорий»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69 2 04 00000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благоустройству и поддержанию в надл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жащем санитарном состоянии территории городских округов Саратовской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69 2 04 78980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Реализация регионального проекта (программы) в целях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нения задач федерального проекта «Формирование комфортной городской среды»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2 F2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Создание комфортной городской среды в малых городах и ист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рических поселениях – победителях Всероссийского конкурса лучших проектов создания комфортной городской среды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 2 F2 54240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660000,0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Государственная программа Саратовской области «Ко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плексное развитие сельских территорий»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421284,7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243608,3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175374,5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условий для обеспечения досту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ным и комфортным жильем сельского населения»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25327,8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«Развитие жилищного строительства на сельских территориях и повышение уровня благоустройства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мовладений»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70 1 01 00000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99056,3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Строительство (приобретение) жилья, предоставляемого по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говору найма жилого помещения, для граждан, осуществля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щих трудовую деятельность на сельских территориях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70 1 01 78990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60129,0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(улучшение жилищных условий граждан, проживающих на сельских территориях (предоставление гражданам социальных выплат на строительство (приобретение) жилья))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1 01 R5761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2306,3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(об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стройство объектами инженерной инфраструктуры и благ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устройство площадок, расположенных на сельских территориях, под компактную жилищную застройку)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1 01 R5762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36621,0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35826,0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25327,8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«Развитие рынка труда (кадрового потенц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ала) на сельских территориях»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4261,0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«Содействие занятости сельского нас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ления»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70 2 01 00000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4403,1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4271,9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4261,0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телей по заключенным с работниками ученическим договорам и по заключенным договорам о целевом обучении с гражданами Российской Федерации, проходящими профессиональное обуч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 по сельскохозяйственным специальностям)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2 01 R5763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79,4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(во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мещение части затрат сельскохозяйственных товаропроизвод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телей, связанных с оплатой труда и проживанием студентов – граждан Российской Федерации, профессионально обучающи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х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ся по сельскохозяйственным специальностям, привлеченных для прохождения производственной практики)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2 01 R5764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4333,0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4198,8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4181,6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Подпрограмма «Создание и развитие инфраструктуры на сельских территориях»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70 3 00 00000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317825,3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203510,3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145785,7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Ведомственный проект «Благоустройство сельских территорий»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70 3 02 00000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(бл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гоустройство сельских территорий)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02 R5766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13621,9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Ведомственный проект «Развитие транспортной инфраструкт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ры на сельских территориях»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70 3 03 00000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C084C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08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Развитие транспортной инфраструктуры на сельских территориях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03 R3720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172316,5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193701,7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Мероприятие «Современный облик сельских территорий»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70 3 04 00000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131886,8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Выполнение работ по разработке проектно-сметной документ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ции в целях обеспечения комплексного развития сельских 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риторий (создание, реконструкция (модернизация), капитальный ремонт объектов социальной и культурной сферы, включая мн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гофункциональные центры)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70 3 04 78960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комплексного развития сельских территорий (с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здание, реконструкция (модернизация), капитальный ремонт объектов социальной и культурной сферы)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 3 04 R5767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128886,8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9808,7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145785,7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5657,2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5636,1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4005,5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89 0 00 04200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1630,6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89 0 00 06200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гарантий деятельности членов Общественной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латы Саратовской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89 0 00 93200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Осуществление переданных полномочий Российской Фед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90 0 00 00000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270279,4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283392,8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293640,7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Осуществление переданных полномочий Российской Федерации за счет единой субвенции из федерального бюджета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211770,9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222439,3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230541,4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области организации, регулирования и охраны водных биол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гических ресурсов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Российской Федерации в области охраны и использования объектов животного мира (за исключ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нием охотничьих ресурсов и водных биологических ресурсов)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125,1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на государственную регистрацию актов гражданского состояния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170858,6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179930,1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186424,7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146785,1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154213,0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159530,9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23778,5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25406,1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26571,8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311,0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322,0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осуществлению деятельности, связанной с перевозкой между субъектами Российской Федерации, а также в пределах террит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рий государств – участников Содружества Независимых Гос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дарств несовершеннолетних, самовольно ушедших из семей,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ганизаций для детей-сирот и детей, оставшихся без попечения родителей, образовательных организаций и иных организаций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75,3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отношении объектов культурного наследия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1373,5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1326,5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1431,9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1483,5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Осуществление федерального государственного охотничьего надзора, выдача разрешений на добычу охотничьих ресурсов и заключение </w:t>
            </w:r>
            <w:proofErr w:type="spellStart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охотхозяйственных</w:t>
            </w:r>
            <w:proofErr w:type="spellEnd"/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 соглашений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90 1 00 59701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16202,1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16765,0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17378,8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охраны здоровья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1799,0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1942,6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2095,1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в сфере образования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21204,4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22036,4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22826,0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19508,0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20273,5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20999,9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90 1 00 59900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1696,4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1762,9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1826,1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за счет субвенций из федерального бюджета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58508,5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60953,5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63099,3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первичного воинского учета органами местного самоуправления поселений, муниципальных и городских окр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90 2 00 51180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58268,4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60874,9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63006,1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полномочий по составлению (изменению) спи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ков кандидатов в присяжные заседатели федеральных судов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щей юрисдикции в Российской Федерации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90 2 00 51200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91 0 00 00000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3211936,7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3191547,4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законодательного органа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270381,1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262524,2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Председателя Сарато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ской областной Думы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91 1 00 01100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8218,7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91 1 00 01200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62125,8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61913,5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199325,1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191680,5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176006,4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173361,8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23313,7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18313,7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91 1 00 06100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711,5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534502,3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руководителя Счетной палаты Саратовской области и его заместителя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91 2 00 01300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10443,2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членов избирательной комиссии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91 2 00 01400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13857,9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деятельности участков мировых судей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291709,9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291674,3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91 2 00 01500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149901,7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144814,7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5082,0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функций территориальных органов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68534,6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64675,3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3841,7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91 2 00 02300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91 2 00 06100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исполнительных органов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2407053,3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2394520,9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9087,0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Председателя Правител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ства области и его заместителей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 xml:space="preserve">ния функций государственными (муниципальными) органами, 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91 3 00 02100</w:t>
            </w:r>
          </w:p>
        </w:tc>
        <w:tc>
          <w:tcPr>
            <w:tcW w:w="851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35653,8</w:t>
            </w:r>
          </w:p>
        </w:tc>
        <w:tc>
          <w:tcPr>
            <w:tcW w:w="1842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  <w:tc>
          <w:tcPr>
            <w:tcW w:w="1843" w:type="dxa"/>
            <w:vAlign w:val="bottom"/>
          </w:tcPr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C084C" w:rsidRDefault="007C084C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40301,9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обеспечение функций центрального аппарата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2360717,4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2343652,4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2281852,3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2273868,4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78529,4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69722,6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326,4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61,4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переданных полномочий Российской Федерации по подтверждению документов государственного образца об 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разовании, об ученых степенях и ученых званиях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582,5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лицензированию и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ственной аккредитации образовательной деятельности орган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заций, осуществляющих образовательную деятельность на те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ритории Саратовской области, за счет средств областного бю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жета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91 3 00 02500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688,0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государственной власти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91 3 00 06100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212,1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209,1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учреждений (оказание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услуг, выполнение работ)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1070877,4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954823,9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954819,4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выполнение государственных заданий областными бюджетными и автономными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28340,8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23017,6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обеспечение деятельности областных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казенных учреждений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1034195,4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923098,7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923102,7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734664,6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701795,3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294769,0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221144,7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221148,7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3986,8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775,1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8341,2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93 0 00 06200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8341,2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8707,6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8699,1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в сфере приватизации и продажи государственн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 имущества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430,9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и проведение предпродажной подготовки и прод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жи государственного имущества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94 0 00 06500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Оценка недвижимости, признание прав и регулирование отн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шений по государственной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94 0 00 06600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землеустройству и землепользованию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94 0 00 06700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96 0 00 00000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152387,2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38979,7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C084C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08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152387,2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38979,7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осуществлению регионального государственного жилищного контроля (надзора) и регионал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ь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ного государственного лицензионного контроля за осуществл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нием предпринимательской деятельности по управлению мн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гоквартирными домами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96 1 00 76510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4463,4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4698,4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Осуществление органами местного самоуправления отдельных государственных полномочий по организации проведения мер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приятий при осуществлении деятельности по обращению с ж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вотными без владельцев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40254,3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96 1 00 77130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40254,3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34281,3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Содействие в уточнении сведений о границах населенных пун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 и территориальных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Межбюджетные трансферты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96 1 00 78800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107669,5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Меры социальной поддержки и материальная поддержка отдельных категорий населения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97 0 00 00000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5147,8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5078,1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Меры социальной поддержки детей и семей с детьми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детей-сирот и детей, оставшихся без 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печения родителей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97 1 00 91800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278,1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4869,7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Социальная поддержка Героев Советского Союза, Героев Ро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сийской Федерации и полных кавалеров ордена Славы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97 3 00 52520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Денежные выплаты на расходы, связанные с обеспечением 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путатской деятельности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Социальное обеспечение и иные выплаты населению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97 3 00 93100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4800,0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2720,0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7C084C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</w:pPr>
            <w:r w:rsidRPr="007C084C">
              <w:rPr>
                <w:rFonts w:ascii="PT Astra Serif" w:hAnsi="PT Astra Serif"/>
                <w:color w:val="000000"/>
                <w:spacing w:val="-6"/>
                <w:sz w:val="24"/>
                <w:szCs w:val="24"/>
              </w:rPr>
              <w:t>Проведение выборов в законодательный орган Саратовской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98 0 00 03100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2344,0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98 0 00 03400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376,0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99 0 00 00000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3661457,0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3542903,8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3682219,8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Погашение просроченной кредиторской задолженности, в том числе по судам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99 1 00 00000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2897,4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99 1 00 94200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Погашение кредиторской задолженности прошлых лет, за 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ключением обеспечения деятельности органов государственной власти (иных государственных органов)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2896,4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Капитальные вложения в объекты государственной (муниц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пальной) собственности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52,9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99 1 00 94300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2843,5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99 2 00 00000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219185,9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201000,0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214621,7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2644,9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99 2 00 94100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211976,8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Оплата судебных издержек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4564,2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1057,6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99 2 00 94200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3506,6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3397415,9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3300227,2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3439543,2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учета проезда льготных катег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рий граждан в общественном транспорте (городском электрич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ском транспорте, автомобильном транспорте городского и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городного сообщения) в границах Саратовской области по транспортной карте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99 3 00 01600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20660,0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16870,7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Расходные обязательства, связанные с повышением оплаты тр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да отдельным категориям работников бюджетной сферы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99 3 00 04400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225400,8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Средства, зарезервированные на финансовое обеспечение мер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приятий национальных проектов и государственных программ Российской Федерации, инфраструктурных проектов, меропри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тий, связанных с предотвращением влияния ухудшения геоп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литической и экономической ситуации на развитие отраслей экономики, с обеспечением временного размещения и питания граждан Российской Федерации, иностранных граждан и лиц без гражданства, вынужденно покинувших жилые помещения и находящихся (находившихся) в пунктах временного размещения и питания, с профилактикой и устранением последствий распр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странения коронавирусной инфекции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1321964,8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3106825,7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3246837,3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99 3 00 08191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1321964,8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3106825,7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3246837,3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Средства, зарезервированные для обеспечения увеличения цел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вых ориентиров по заработной плате отдельных категорий 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ботников бюджетной сферы, дополнительных расходов в связи с повышением минимального размера оплаты труда и тарифов на коммунальные услуги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99 3 00 08197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1521979,1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99 3 00 08200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152,4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156,9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3715,4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99 3 00 08210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3715,4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3313,7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3288,4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объектов капитального строительства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99 3 00 08230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2640,0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Уточнение сведений о границах населенных пунктов и террит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риальных зон в Едином государственном реестре недвижимости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99 3 00 08270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40625,0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сфере общегосударственных вопросов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2361,8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1361,8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1554,8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1580,1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99 3 00 08400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борьбе с беспризорностью, по опеке и попеч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тельству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99 3 00 08500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17,4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Бланки строгой отчетности и прочие бланки, специальная пр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дукция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1218,5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99 3 00 08700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1218,5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804,5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Внепрограммные мероприятия в части создания надлежащих условий по отправлению правосудия мировыми судьями обл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99 3 00 08710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118320,4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88320,4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присвоению, подтверждению, пересмотру кр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дитных рейтингов Саратовской области и государственных це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бумаг Саратовской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99 3 00 08800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Организация деятельности учреждения, не связанной с выпо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л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нением государственного задания на оказание государственных услуг (выполнение работ)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54465,6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08L00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54465,6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изготовлению и организации реализации ед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социальных проездных билетов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08В00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953,2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в области жилищного хозяйства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4083,0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3818,2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08Д00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264,8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Внепрограммные мероприятия по содействию деятельности в сфере культуры и искусства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08И00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18079,6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 по профессиональной переподготовке и повыш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нию квалификации мировых судей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08Л00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Уплата налогов, сборов и иных платежей по объектам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ственного жилищного фонда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08Н00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800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56401,0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ликвидацией областных госуда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ственных учреждений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1229,3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lastRenderedPageBreak/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08Ц00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1229,3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Мероприятия, связанные с осуществлением деятельности ли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к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видационной комиссии комитета капитального строительства Саратовской области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99 3 00 21610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714,0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Подготовка управленческих кадров для организаций народного хозяйства Российской Федерации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3 00 R0660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1186,9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исполнение статьи 35 Федерального закона от 8 мая 1994 года № 3-ФЗ «О статусе сенатора Российской Федерации и статусе депутата Государственной Думы Федерального Собр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а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Российской Федерации» за счет межбюджетных трансфе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тов из федерального бюджета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99 5 00 00000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41957,8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41676,6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депутатов Государственной Думы и их помощников в избирательных округах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34708,1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21746,4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9961,7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99 5 00 51410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3000,0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Обеспечение деятельности сенаторов Российской Федерации и их помощников в субъектах Российской Федерации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7249,7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6968,5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Расходы на выплаты персоналу в целях обеспечения выполн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ния функций государственными (муниципальными) органами, казенными учреждениями, органами управления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ными внебюджетными фондами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5922,5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5641,3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Закупка товаров, работ и услуг для обеспечения государстве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ных (муниципальных) нужд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1127,2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both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Предоставление субсидий бюджетным, автономным учрежден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и</w:t>
            </w: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ям и иным некоммерческим организациям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99 5 00 51420</w:t>
            </w:r>
          </w:p>
        </w:tc>
        <w:tc>
          <w:tcPr>
            <w:tcW w:w="85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center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600</w:t>
            </w:r>
          </w:p>
        </w:tc>
        <w:tc>
          <w:tcPr>
            <w:tcW w:w="1701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7C084C">
            <w:pPr>
              <w:overflowPunct/>
              <w:autoSpaceDE/>
              <w:autoSpaceDN/>
              <w:adjustRightInd/>
              <w:spacing w:line="216" w:lineRule="auto"/>
              <w:jc w:val="right"/>
              <w:textAlignment w:val="auto"/>
              <w:rPr>
                <w:rFonts w:ascii="PT Astra Serif" w:hAnsi="PT Astra Serif"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color w:val="000000"/>
                <w:sz w:val="24"/>
                <w:szCs w:val="24"/>
              </w:rPr>
              <w:t>200,0</w:t>
            </w:r>
          </w:p>
        </w:tc>
      </w:tr>
      <w:tr w:rsidR="00780023" w:rsidRPr="00214C51" w:rsidTr="00CB0EA8">
        <w:tc>
          <w:tcPr>
            <w:tcW w:w="691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Всего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85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</w:p>
        </w:tc>
        <w:tc>
          <w:tcPr>
            <w:tcW w:w="1701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165609405,7</w:t>
            </w:r>
          </w:p>
        </w:tc>
        <w:tc>
          <w:tcPr>
            <w:tcW w:w="1842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132029179,3</w:t>
            </w:r>
          </w:p>
        </w:tc>
        <w:tc>
          <w:tcPr>
            <w:tcW w:w="1843" w:type="dxa"/>
            <w:vAlign w:val="bottom"/>
          </w:tcPr>
          <w:p w:rsidR="00780023" w:rsidRPr="00214C51" w:rsidRDefault="00780023" w:rsidP="00214C51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</w:pPr>
            <w:r w:rsidRPr="00214C51">
              <w:rPr>
                <w:rFonts w:ascii="PT Astra Serif" w:hAnsi="PT Astra Serif"/>
                <w:b/>
                <w:bCs/>
                <w:color w:val="000000"/>
                <w:sz w:val="24"/>
                <w:szCs w:val="24"/>
              </w:rPr>
              <w:t>126408567,5</w:t>
            </w:r>
          </w:p>
        </w:tc>
      </w:tr>
    </w:tbl>
    <w:p w:rsidR="00F70B42" w:rsidRPr="00214C51" w:rsidRDefault="00F70B42" w:rsidP="007C084C">
      <w:pPr>
        <w:rPr>
          <w:rFonts w:ascii="PT Astra Serif" w:hAnsi="PT Astra Serif"/>
          <w:sz w:val="16"/>
        </w:rPr>
      </w:pPr>
    </w:p>
    <w:sectPr w:rsidR="00F70B42" w:rsidRPr="00214C51" w:rsidSect="000914A4">
      <w:headerReference w:type="default" r:id="rId10"/>
      <w:pgSz w:w="16840" w:h="11907" w:orient="landscape" w:code="9"/>
      <w:pgMar w:top="851" w:right="1134" w:bottom="851" w:left="1134" w:header="720" w:footer="482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C21E3" w:rsidRDefault="00EC21E3" w:rsidP="004F5335">
      <w:r>
        <w:separator/>
      </w:r>
    </w:p>
  </w:endnote>
  <w:endnote w:type="continuationSeparator" w:id="0">
    <w:p w:rsidR="00EC21E3" w:rsidRDefault="00EC21E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Corbel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C21E3" w:rsidRDefault="00EC21E3" w:rsidP="004F5335">
      <w:r>
        <w:separator/>
      </w:r>
    </w:p>
  </w:footnote>
  <w:footnote w:type="continuationSeparator" w:id="0">
    <w:p w:rsidR="00EC21E3" w:rsidRDefault="00EC21E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C21E3" w:rsidRPr="003E7448" w:rsidRDefault="00EC21E3">
    <w:pPr>
      <w:pStyle w:val="ac"/>
      <w:jc w:val="center"/>
      <w:rPr>
        <w:rFonts w:ascii="PT Astra Serif" w:hAnsi="PT Astra Serif"/>
        <w:sz w:val="24"/>
        <w:szCs w:val="24"/>
      </w:rPr>
    </w:pPr>
    <w:r w:rsidRPr="003E7448">
      <w:rPr>
        <w:rFonts w:ascii="PT Astra Serif" w:hAnsi="PT Astra Serif"/>
        <w:sz w:val="24"/>
        <w:szCs w:val="24"/>
      </w:rPr>
      <w:fldChar w:fldCharType="begin"/>
    </w:r>
    <w:r w:rsidRPr="003E7448">
      <w:rPr>
        <w:rFonts w:ascii="PT Astra Serif" w:hAnsi="PT Astra Serif"/>
        <w:sz w:val="24"/>
        <w:szCs w:val="24"/>
      </w:rPr>
      <w:instrText xml:space="preserve"> PAGE   \* MERGEFORMAT </w:instrText>
    </w:r>
    <w:r w:rsidRPr="003E7448">
      <w:rPr>
        <w:rFonts w:ascii="PT Astra Serif" w:hAnsi="PT Astra Serif"/>
        <w:sz w:val="24"/>
        <w:szCs w:val="24"/>
      </w:rPr>
      <w:fldChar w:fldCharType="separate"/>
    </w:r>
    <w:r w:rsidR="00FC401F">
      <w:rPr>
        <w:rFonts w:ascii="PT Astra Serif" w:hAnsi="PT Astra Serif"/>
        <w:noProof/>
        <w:sz w:val="24"/>
        <w:szCs w:val="24"/>
      </w:rPr>
      <w:t>166</w:t>
    </w:r>
    <w:r w:rsidRPr="003E7448">
      <w:rPr>
        <w:rFonts w:ascii="PT Astra Serif" w:hAnsi="PT Astra Serif"/>
        <w:noProof/>
        <w:sz w:val="24"/>
        <w:szCs w:val="24"/>
      </w:rPr>
      <w:fldChar w:fldCharType="end"/>
    </w:r>
  </w:p>
  <w:p w:rsidR="00EC21E3" w:rsidRDefault="00EC21E3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CF4161"/>
    <w:multiLevelType w:val="hybridMultilevel"/>
    <w:tmpl w:val="06A2E39C"/>
    <w:lvl w:ilvl="0" w:tplc="A9BE841E">
      <w:start w:val="3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07D1108A"/>
    <w:multiLevelType w:val="hybridMultilevel"/>
    <w:tmpl w:val="B1CEBA76"/>
    <w:lvl w:ilvl="0" w:tplc="4B88325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098028A8"/>
    <w:multiLevelType w:val="hybridMultilevel"/>
    <w:tmpl w:val="71427E36"/>
    <w:lvl w:ilvl="0" w:tplc="6896A26C">
      <w:start w:val="2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5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6">
    <w:nsid w:val="1058214D"/>
    <w:multiLevelType w:val="hybridMultilevel"/>
    <w:tmpl w:val="15E40D16"/>
    <w:lvl w:ilvl="0" w:tplc="6EFE8282">
      <w:start w:val="1"/>
      <w:numFmt w:val="decimal"/>
      <w:lvlText w:val="%1)"/>
      <w:lvlJc w:val="left"/>
      <w:pPr>
        <w:ind w:left="1070" w:hanging="360"/>
      </w:pPr>
      <w:rPr>
        <w:rFonts w:hint="default"/>
        <w:b w:val="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0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11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2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4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5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8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9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0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40A9466F"/>
    <w:multiLevelType w:val="hybridMultilevel"/>
    <w:tmpl w:val="5DA048EE"/>
    <w:lvl w:ilvl="0" w:tplc="A2FE65CA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2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3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5">
    <w:nsid w:val="499B75C5"/>
    <w:multiLevelType w:val="hybridMultilevel"/>
    <w:tmpl w:val="7D00E2FC"/>
    <w:lvl w:ilvl="0" w:tplc="F5ECF3E6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6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8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9">
    <w:nsid w:val="5A5B2CA9"/>
    <w:multiLevelType w:val="hybridMultilevel"/>
    <w:tmpl w:val="A152730E"/>
    <w:lvl w:ilvl="0" w:tplc="13D8922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0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31">
    <w:nsid w:val="67382DE6"/>
    <w:multiLevelType w:val="hybridMultilevel"/>
    <w:tmpl w:val="7C3A5754"/>
    <w:lvl w:ilvl="0" w:tplc="8E083778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2">
    <w:nsid w:val="676B5411"/>
    <w:multiLevelType w:val="hybridMultilevel"/>
    <w:tmpl w:val="DB48F3A2"/>
    <w:lvl w:ilvl="0" w:tplc="217841B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4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5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6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7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38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9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0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1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42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43">
    <w:nsid w:val="7DA9002B"/>
    <w:multiLevelType w:val="hybridMultilevel"/>
    <w:tmpl w:val="9A88043A"/>
    <w:lvl w:ilvl="0" w:tplc="A2F40C0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4">
    <w:nsid w:val="7E217E1C"/>
    <w:multiLevelType w:val="hybridMultilevel"/>
    <w:tmpl w:val="50042542"/>
    <w:lvl w:ilvl="0" w:tplc="D63C587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3"/>
  </w:num>
  <w:num w:numId="2">
    <w:abstractNumId w:val="3"/>
  </w:num>
  <w:num w:numId="3">
    <w:abstractNumId w:val="18"/>
  </w:num>
  <w:num w:numId="4">
    <w:abstractNumId w:val="34"/>
  </w:num>
  <w:num w:numId="5">
    <w:abstractNumId w:val="22"/>
  </w:num>
  <w:num w:numId="6">
    <w:abstractNumId w:val="23"/>
  </w:num>
  <w:num w:numId="7">
    <w:abstractNumId w:val="26"/>
  </w:num>
  <w:num w:numId="8">
    <w:abstractNumId w:val="30"/>
  </w:num>
  <w:num w:numId="9">
    <w:abstractNumId w:val="24"/>
  </w:num>
  <w:num w:numId="10">
    <w:abstractNumId w:val="42"/>
  </w:num>
  <w:num w:numId="11">
    <w:abstractNumId w:val="38"/>
  </w:num>
  <w:num w:numId="12">
    <w:abstractNumId w:val="27"/>
  </w:num>
  <w:num w:numId="13">
    <w:abstractNumId w:val="14"/>
  </w:num>
  <w:num w:numId="14">
    <w:abstractNumId w:val="12"/>
  </w:num>
  <w:num w:numId="15">
    <w:abstractNumId w:val="20"/>
  </w:num>
  <w:num w:numId="16">
    <w:abstractNumId w:val="36"/>
  </w:num>
  <w:num w:numId="17">
    <w:abstractNumId w:val="35"/>
  </w:num>
  <w:num w:numId="18">
    <w:abstractNumId w:val="33"/>
  </w:num>
  <w:num w:numId="19">
    <w:abstractNumId w:val="40"/>
  </w:num>
  <w:num w:numId="20">
    <w:abstractNumId w:val="7"/>
  </w:num>
  <w:num w:numId="21">
    <w:abstractNumId w:val="10"/>
  </w:num>
  <w:num w:numId="22">
    <w:abstractNumId w:val="9"/>
  </w:num>
  <w:num w:numId="23">
    <w:abstractNumId w:val="19"/>
  </w:num>
  <w:num w:numId="24">
    <w:abstractNumId w:val="41"/>
  </w:num>
  <w:num w:numId="25">
    <w:abstractNumId w:val="39"/>
  </w:num>
  <w:num w:numId="26">
    <w:abstractNumId w:val="37"/>
  </w:num>
  <w:num w:numId="27">
    <w:abstractNumId w:val="17"/>
  </w:num>
  <w:num w:numId="28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6"/>
  </w:num>
  <w:num w:numId="30">
    <w:abstractNumId w:val="28"/>
  </w:num>
  <w:num w:numId="31">
    <w:abstractNumId w:val="15"/>
  </w:num>
  <w:num w:numId="32">
    <w:abstractNumId w:val="8"/>
  </w:num>
  <w:num w:numId="33">
    <w:abstractNumId w:val="11"/>
  </w:num>
  <w:num w:numId="34">
    <w:abstractNumId w:val="31"/>
  </w:num>
  <w:num w:numId="35">
    <w:abstractNumId w:val="2"/>
  </w:num>
  <w:num w:numId="36">
    <w:abstractNumId w:val="0"/>
  </w:num>
  <w:num w:numId="37">
    <w:abstractNumId w:val="29"/>
  </w:num>
  <w:num w:numId="38">
    <w:abstractNumId w:val="6"/>
  </w:num>
  <w:num w:numId="39">
    <w:abstractNumId w:val="25"/>
  </w:num>
  <w:num w:numId="40">
    <w:abstractNumId w:val="44"/>
  </w:num>
  <w:num w:numId="41">
    <w:abstractNumId w:val="21"/>
  </w:num>
  <w:num w:numId="42">
    <w:abstractNumId w:val="1"/>
  </w:num>
  <w:num w:numId="43">
    <w:abstractNumId w:val="43"/>
  </w:num>
  <w:num w:numId="4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3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20"/>
  <w:autoHyphenation/>
  <w:doNotHyphenateCaps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454657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11EA"/>
    <w:rsid w:val="00006032"/>
    <w:rsid w:val="000072FD"/>
    <w:rsid w:val="00011A16"/>
    <w:rsid w:val="00015AE8"/>
    <w:rsid w:val="00016BB1"/>
    <w:rsid w:val="00017192"/>
    <w:rsid w:val="00021521"/>
    <w:rsid w:val="00021DBE"/>
    <w:rsid w:val="000230C0"/>
    <w:rsid w:val="00025590"/>
    <w:rsid w:val="00027950"/>
    <w:rsid w:val="00030EEA"/>
    <w:rsid w:val="00037C87"/>
    <w:rsid w:val="00040FA9"/>
    <w:rsid w:val="00043463"/>
    <w:rsid w:val="00043896"/>
    <w:rsid w:val="00047532"/>
    <w:rsid w:val="0005019F"/>
    <w:rsid w:val="00051013"/>
    <w:rsid w:val="00053232"/>
    <w:rsid w:val="000535F9"/>
    <w:rsid w:val="00054558"/>
    <w:rsid w:val="00055189"/>
    <w:rsid w:val="00056363"/>
    <w:rsid w:val="00062B56"/>
    <w:rsid w:val="0006314B"/>
    <w:rsid w:val="000655B4"/>
    <w:rsid w:val="0007076C"/>
    <w:rsid w:val="00070924"/>
    <w:rsid w:val="000719B8"/>
    <w:rsid w:val="00072E44"/>
    <w:rsid w:val="00073641"/>
    <w:rsid w:val="00074516"/>
    <w:rsid w:val="0007545A"/>
    <w:rsid w:val="0007753B"/>
    <w:rsid w:val="00082307"/>
    <w:rsid w:val="00082BBE"/>
    <w:rsid w:val="00082D23"/>
    <w:rsid w:val="00084C02"/>
    <w:rsid w:val="00087866"/>
    <w:rsid w:val="000914A4"/>
    <w:rsid w:val="00092C2A"/>
    <w:rsid w:val="00096C48"/>
    <w:rsid w:val="000A4B74"/>
    <w:rsid w:val="000A54BD"/>
    <w:rsid w:val="000B114A"/>
    <w:rsid w:val="000B3094"/>
    <w:rsid w:val="000C01E8"/>
    <w:rsid w:val="000C1D2B"/>
    <w:rsid w:val="000C4224"/>
    <w:rsid w:val="000C60B3"/>
    <w:rsid w:val="000C68B6"/>
    <w:rsid w:val="000C6A68"/>
    <w:rsid w:val="000C73BE"/>
    <w:rsid w:val="000D6EE7"/>
    <w:rsid w:val="000E0930"/>
    <w:rsid w:val="000E0A47"/>
    <w:rsid w:val="000E0DC6"/>
    <w:rsid w:val="000E3231"/>
    <w:rsid w:val="000E3A6D"/>
    <w:rsid w:val="000E3ABD"/>
    <w:rsid w:val="000E3BE7"/>
    <w:rsid w:val="000E6D44"/>
    <w:rsid w:val="000E7555"/>
    <w:rsid w:val="000F2ABD"/>
    <w:rsid w:val="000F39A7"/>
    <w:rsid w:val="000F3A3C"/>
    <w:rsid w:val="000F5DCF"/>
    <w:rsid w:val="001012B0"/>
    <w:rsid w:val="00101734"/>
    <w:rsid w:val="001061E3"/>
    <w:rsid w:val="001111A5"/>
    <w:rsid w:val="00111D7C"/>
    <w:rsid w:val="00112A6C"/>
    <w:rsid w:val="001145FE"/>
    <w:rsid w:val="001146E0"/>
    <w:rsid w:val="00115B45"/>
    <w:rsid w:val="00116CAC"/>
    <w:rsid w:val="00116D05"/>
    <w:rsid w:val="00117955"/>
    <w:rsid w:val="001216E9"/>
    <w:rsid w:val="00122E7E"/>
    <w:rsid w:val="00123350"/>
    <w:rsid w:val="001239D7"/>
    <w:rsid w:val="00124303"/>
    <w:rsid w:val="00130BE2"/>
    <w:rsid w:val="00130F64"/>
    <w:rsid w:val="00136147"/>
    <w:rsid w:val="00136716"/>
    <w:rsid w:val="001409C4"/>
    <w:rsid w:val="00146010"/>
    <w:rsid w:val="001466E9"/>
    <w:rsid w:val="00146B4B"/>
    <w:rsid w:val="00147140"/>
    <w:rsid w:val="001502F1"/>
    <w:rsid w:val="00152954"/>
    <w:rsid w:val="0015576F"/>
    <w:rsid w:val="00156149"/>
    <w:rsid w:val="00160AA8"/>
    <w:rsid w:val="00161DC2"/>
    <w:rsid w:val="00162139"/>
    <w:rsid w:val="00163558"/>
    <w:rsid w:val="00166A5B"/>
    <w:rsid w:val="00167313"/>
    <w:rsid w:val="001716A9"/>
    <w:rsid w:val="001733D1"/>
    <w:rsid w:val="00173B6C"/>
    <w:rsid w:val="00190470"/>
    <w:rsid w:val="0019072C"/>
    <w:rsid w:val="00191761"/>
    <w:rsid w:val="00195E9C"/>
    <w:rsid w:val="001967C3"/>
    <w:rsid w:val="001A0893"/>
    <w:rsid w:val="001A3138"/>
    <w:rsid w:val="001A3247"/>
    <w:rsid w:val="001A395C"/>
    <w:rsid w:val="001A42ED"/>
    <w:rsid w:val="001A6050"/>
    <w:rsid w:val="001A61D5"/>
    <w:rsid w:val="001B35E1"/>
    <w:rsid w:val="001B3DBA"/>
    <w:rsid w:val="001B3E54"/>
    <w:rsid w:val="001B7230"/>
    <w:rsid w:val="001B78CB"/>
    <w:rsid w:val="001C0002"/>
    <w:rsid w:val="001C0EAF"/>
    <w:rsid w:val="001C283C"/>
    <w:rsid w:val="001C41AD"/>
    <w:rsid w:val="001C481D"/>
    <w:rsid w:val="001C4BD3"/>
    <w:rsid w:val="001C69EA"/>
    <w:rsid w:val="001D0CBB"/>
    <w:rsid w:val="001D3AD7"/>
    <w:rsid w:val="001D42D2"/>
    <w:rsid w:val="001D629F"/>
    <w:rsid w:val="001D7A85"/>
    <w:rsid w:val="001E2B42"/>
    <w:rsid w:val="001E4921"/>
    <w:rsid w:val="001E7745"/>
    <w:rsid w:val="001E7F51"/>
    <w:rsid w:val="001F00AA"/>
    <w:rsid w:val="001F0DE6"/>
    <w:rsid w:val="001F1B5C"/>
    <w:rsid w:val="001F5434"/>
    <w:rsid w:val="001F55AE"/>
    <w:rsid w:val="00200B93"/>
    <w:rsid w:val="00214BC5"/>
    <w:rsid w:val="00214C51"/>
    <w:rsid w:val="00221F82"/>
    <w:rsid w:val="0022229B"/>
    <w:rsid w:val="00224576"/>
    <w:rsid w:val="002252B4"/>
    <w:rsid w:val="002273E0"/>
    <w:rsid w:val="00237999"/>
    <w:rsid w:val="0024194C"/>
    <w:rsid w:val="002429CE"/>
    <w:rsid w:val="00244CCC"/>
    <w:rsid w:val="00244DB9"/>
    <w:rsid w:val="00245D00"/>
    <w:rsid w:val="00247224"/>
    <w:rsid w:val="00247383"/>
    <w:rsid w:val="00252611"/>
    <w:rsid w:val="0025299C"/>
    <w:rsid w:val="002550E7"/>
    <w:rsid w:val="002617B8"/>
    <w:rsid w:val="002629AF"/>
    <w:rsid w:val="002752A5"/>
    <w:rsid w:val="00275341"/>
    <w:rsid w:val="00275783"/>
    <w:rsid w:val="00277154"/>
    <w:rsid w:val="00281039"/>
    <w:rsid w:val="00283160"/>
    <w:rsid w:val="00283C19"/>
    <w:rsid w:val="00286261"/>
    <w:rsid w:val="00287B38"/>
    <w:rsid w:val="00290267"/>
    <w:rsid w:val="00291752"/>
    <w:rsid w:val="00291DA9"/>
    <w:rsid w:val="00292698"/>
    <w:rsid w:val="00292BF3"/>
    <w:rsid w:val="00296306"/>
    <w:rsid w:val="002979A1"/>
    <w:rsid w:val="002A3205"/>
    <w:rsid w:val="002A4C68"/>
    <w:rsid w:val="002A4E8B"/>
    <w:rsid w:val="002A7E69"/>
    <w:rsid w:val="002B382E"/>
    <w:rsid w:val="002B54D6"/>
    <w:rsid w:val="002B6AE9"/>
    <w:rsid w:val="002C0678"/>
    <w:rsid w:val="002C6FFB"/>
    <w:rsid w:val="002D130D"/>
    <w:rsid w:val="002D1B58"/>
    <w:rsid w:val="002D1B8D"/>
    <w:rsid w:val="002D2265"/>
    <w:rsid w:val="002D5879"/>
    <w:rsid w:val="002E4A98"/>
    <w:rsid w:val="002E571F"/>
    <w:rsid w:val="002E5ABA"/>
    <w:rsid w:val="002E6507"/>
    <w:rsid w:val="002E6F15"/>
    <w:rsid w:val="002F0F8D"/>
    <w:rsid w:val="002F0FCB"/>
    <w:rsid w:val="002F2C16"/>
    <w:rsid w:val="002F4260"/>
    <w:rsid w:val="002F6B5E"/>
    <w:rsid w:val="00311754"/>
    <w:rsid w:val="00311B32"/>
    <w:rsid w:val="00311D6E"/>
    <w:rsid w:val="003122B6"/>
    <w:rsid w:val="0031333A"/>
    <w:rsid w:val="00315117"/>
    <w:rsid w:val="0031655B"/>
    <w:rsid w:val="003212B8"/>
    <w:rsid w:val="0033006B"/>
    <w:rsid w:val="00331586"/>
    <w:rsid w:val="00331968"/>
    <w:rsid w:val="003335E2"/>
    <w:rsid w:val="0033747A"/>
    <w:rsid w:val="003374C6"/>
    <w:rsid w:val="00350709"/>
    <w:rsid w:val="00354B06"/>
    <w:rsid w:val="00355796"/>
    <w:rsid w:val="003564DD"/>
    <w:rsid w:val="0035675B"/>
    <w:rsid w:val="00366149"/>
    <w:rsid w:val="0036701C"/>
    <w:rsid w:val="0037064B"/>
    <w:rsid w:val="00370B57"/>
    <w:rsid w:val="0037714A"/>
    <w:rsid w:val="0037733F"/>
    <w:rsid w:val="0038124B"/>
    <w:rsid w:val="00386A03"/>
    <w:rsid w:val="003879C6"/>
    <w:rsid w:val="00391725"/>
    <w:rsid w:val="00391F55"/>
    <w:rsid w:val="003930C9"/>
    <w:rsid w:val="003976B3"/>
    <w:rsid w:val="003A4387"/>
    <w:rsid w:val="003A4AB3"/>
    <w:rsid w:val="003A7E6B"/>
    <w:rsid w:val="003B2A75"/>
    <w:rsid w:val="003B2EF5"/>
    <w:rsid w:val="003B769E"/>
    <w:rsid w:val="003C21E0"/>
    <w:rsid w:val="003C26D9"/>
    <w:rsid w:val="003C7DFE"/>
    <w:rsid w:val="003D38E5"/>
    <w:rsid w:val="003D3F2A"/>
    <w:rsid w:val="003D7A77"/>
    <w:rsid w:val="003E0096"/>
    <w:rsid w:val="003E4D2D"/>
    <w:rsid w:val="003E5313"/>
    <w:rsid w:val="003E6405"/>
    <w:rsid w:val="003E7448"/>
    <w:rsid w:val="003F2CF5"/>
    <w:rsid w:val="003F7A73"/>
    <w:rsid w:val="00400351"/>
    <w:rsid w:val="00400388"/>
    <w:rsid w:val="0040099E"/>
    <w:rsid w:val="00402463"/>
    <w:rsid w:val="00403BFE"/>
    <w:rsid w:val="004079CD"/>
    <w:rsid w:val="00412B3F"/>
    <w:rsid w:val="00412BC7"/>
    <w:rsid w:val="00414551"/>
    <w:rsid w:val="00415A4E"/>
    <w:rsid w:val="004239DC"/>
    <w:rsid w:val="004257FC"/>
    <w:rsid w:val="00427484"/>
    <w:rsid w:val="0043174F"/>
    <w:rsid w:val="00433416"/>
    <w:rsid w:val="0043384D"/>
    <w:rsid w:val="00433F22"/>
    <w:rsid w:val="00435C91"/>
    <w:rsid w:val="00444010"/>
    <w:rsid w:val="00444377"/>
    <w:rsid w:val="004448B3"/>
    <w:rsid w:val="004474E2"/>
    <w:rsid w:val="00452D46"/>
    <w:rsid w:val="004530AE"/>
    <w:rsid w:val="00454DD4"/>
    <w:rsid w:val="0045520F"/>
    <w:rsid w:val="004569A7"/>
    <w:rsid w:val="004570FE"/>
    <w:rsid w:val="0046237F"/>
    <w:rsid w:val="00462F53"/>
    <w:rsid w:val="0046502D"/>
    <w:rsid w:val="004671B2"/>
    <w:rsid w:val="00471E1E"/>
    <w:rsid w:val="00473551"/>
    <w:rsid w:val="0047410D"/>
    <w:rsid w:val="00475242"/>
    <w:rsid w:val="00476A73"/>
    <w:rsid w:val="004807E4"/>
    <w:rsid w:val="00481BE8"/>
    <w:rsid w:val="00482ECE"/>
    <w:rsid w:val="00483E81"/>
    <w:rsid w:val="0048462B"/>
    <w:rsid w:val="00485576"/>
    <w:rsid w:val="00485845"/>
    <w:rsid w:val="0048754E"/>
    <w:rsid w:val="004915BC"/>
    <w:rsid w:val="0049555D"/>
    <w:rsid w:val="004A1BFF"/>
    <w:rsid w:val="004A2927"/>
    <w:rsid w:val="004A37A8"/>
    <w:rsid w:val="004A410F"/>
    <w:rsid w:val="004A4F98"/>
    <w:rsid w:val="004A5AEC"/>
    <w:rsid w:val="004A60D1"/>
    <w:rsid w:val="004B0786"/>
    <w:rsid w:val="004B0C15"/>
    <w:rsid w:val="004B1F6B"/>
    <w:rsid w:val="004B2F34"/>
    <w:rsid w:val="004C0E8E"/>
    <w:rsid w:val="004C18D2"/>
    <w:rsid w:val="004C3B9E"/>
    <w:rsid w:val="004C5508"/>
    <w:rsid w:val="004C58A1"/>
    <w:rsid w:val="004C6CB1"/>
    <w:rsid w:val="004C74C4"/>
    <w:rsid w:val="004C7B56"/>
    <w:rsid w:val="004D1C89"/>
    <w:rsid w:val="004D3C0B"/>
    <w:rsid w:val="004D5D80"/>
    <w:rsid w:val="004D7078"/>
    <w:rsid w:val="004D7E74"/>
    <w:rsid w:val="004E0266"/>
    <w:rsid w:val="004E04CD"/>
    <w:rsid w:val="004E051C"/>
    <w:rsid w:val="004E1342"/>
    <w:rsid w:val="004E39A2"/>
    <w:rsid w:val="004E3C75"/>
    <w:rsid w:val="004E67CE"/>
    <w:rsid w:val="004E703A"/>
    <w:rsid w:val="004E7CFF"/>
    <w:rsid w:val="004F036F"/>
    <w:rsid w:val="004F4D72"/>
    <w:rsid w:val="004F5335"/>
    <w:rsid w:val="004F694B"/>
    <w:rsid w:val="004F7796"/>
    <w:rsid w:val="004F7EF5"/>
    <w:rsid w:val="0050531F"/>
    <w:rsid w:val="00505EAA"/>
    <w:rsid w:val="00505FAA"/>
    <w:rsid w:val="0051288B"/>
    <w:rsid w:val="00513122"/>
    <w:rsid w:val="005215DF"/>
    <w:rsid w:val="0053002A"/>
    <w:rsid w:val="00532780"/>
    <w:rsid w:val="00534D57"/>
    <w:rsid w:val="00535A67"/>
    <w:rsid w:val="005371C5"/>
    <w:rsid w:val="0053785D"/>
    <w:rsid w:val="00537DCF"/>
    <w:rsid w:val="005424FC"/>
    <w:rsid w:val="00543169"/>
    <w:rsid w:val="005436F8"/>
    <w:rsid w:val="00544A3D"/>
    <w:rsid w:val="00546BBA"/>
    <w:rsid w:val="00552FEC"/>
    <w:rsid w:val="00554527"/>
    <w:rsid w:val="00556A7C"/>
    <w:rsid w:val="00563183"/>
    <w:rsid w:val="005636C6"/>
    <w:rsid w:val="00564184"/>
    <w:rsid w:val="005643F2"/>
    <w:rsid w:val="00567864"/>
    <w:rsid w:val="00567FC3"/>
    <w:rsid w:val="0057394C"/>
    <w:rsid w:val="00575A59"/>
    <w:rsid w:val="00575A90"/>
    <w:rsid w:val="00577450"/>
    <w:rsid w:val="00584E0F"/>
    <w:rsid w:val="005906E7"/>
    <w:rsid w:val="00593F38"/>
    <w:rsid w:val="00595C86"/>
    <w:rsid w:val="00596A38"/>
    <w:rsid w:val="005A1438"/>
    <w:rsid w:val="005A15E2"/>
    <w:rsid w:val="005A17C5"/>
    <w:rsid w:val="005A24C7"/>
    <w:rsid w:val="005A5899"/>
    <w:rsid w:val="005A6087"/>
    <w:rsid w:val="005B20A1"/>
    <w:rsid w:val="005B4B91"/>
    <w:rsid w:val="005B5812"/>
    <w:rsid w:val="005B7420"/>
    <w:rsid w:val="005C2623"/>
    <w:rsid w:val="005C3A61"/>
    <w:rsid w:val="005C68F3"/>
    <w:rsid w:val="005D09D5"/>
    <w:rsid w:val="005D196D"/>
    <w:rsid w:val="005D53F8"/>
    <w:rsid w:val="005D6384"/>
    <w:rsid w:val="005D6A6B"/>
    <w:rsid w:val="005D6E16"/>
    <w:rsid w:val="005E0C02"/>
    <w:rsid w:val="005E0DFD"/>
    <w:rsid w:val="005E2808"/>
    <w:rsid w:val="005E3C2F"/>
    <w:rsid w:val="005E5001"/>
    <w:rsid w:val="005E57BE"/>
    <w:rsid w:val="005E6194"/>
    <w:rsid w:val="005E63AB"/>
    <w:rsid w:val="005F0E1D"/>
    <w:rsid w:val="005F2F1E"/>
    <w:rsid w:val="005F661B"/>
    <w:rsid w:val="00600888"/>
    <w:rsid w:val="00601192"/>
    <w:rsid w:val="00606800"/>
    <w:rsid w:val="00610B91"/>
    <w:rsid w:val="006119A0"/>
    <w:rsid w:val="0061502E"/>
    <w:rsid w:val="00616783"/>
    <w:rsid w:val="00620FEF"/>
    <w:rsid w:val="006254A3"/>
    <w:rsid w:val="0062732F"/>
    <w:rsid w:val="00636BE5"/>
    <w:rsid w:val="00636E42"/>
    <w:rsid w:val="0064036F"/>
    <w:rsid w:val="006415BB"/>
    <w:rsid w:val="00642314"/>
    <w:rsid w:val="00643CC5"/>
    <w:rsid w:val="006443E0"/>
    <w:rsid w:val="00645607"/>
    <w:rsid w:val="006500E0"/>
    <w:rsid w:val="0065142A"/>
    <w:rsid w:val="00651458"/>
    <w:rsid w:val="00654221"/>
    <w:rsid w:val="00655214"/>
    <w:rsid w:val="0065712B"/>
    <w:rsid w:val="00660A35"/>
    <w:rsid w:val="00662EBE"/>
    <w:rsid w:val="00663A14"/>
    <w:rsid w:val="006808AC"/>
    <w:rsid w:val="00680C68"/>
    <w:rsid w:val="006856AA"/>
    <w:rsid w:val="00685B9A"/>
    <w:rsid w:val="0069004F"/>
    <w:rsid w:val="0069077B"/>
    <w:rsid w:val="00693706"/>
    <w:rsid w:val="00694E2D"/>
    <w:rsid w:val="006953A1"/>
    <w:rsid w:val="006976ED"/>
    <w:rsid w:val="006A2CEF"/>
    <w:rsid w:val="006A439A"/>
    <w:rsid w:val="006A45EB"/>
    <w:rsid w:val="006A5ACC"/>
    <w:rsid w:val="006A6C3E"/>
    <w:rsid w:val="006A6F87"/>
    <w:rsid w:val="006A7E9B"/>
    <w:rsid w:val="006B23E5"/>
    <w:rsid w:val="006B3BD4"/>
    <w:rsid w:val="006B549D"/>
    <w:rsid w:val="006B7682"/>
    <w:rsid w:val="006B799D"/>
    <w:rsid w:val="006C087C"/>
    <w:rsid w:val="006C6572"/>
    <w:rsid w:val="006C69BC"/>
    <w:rsid w:val="006C6C76"/>
    <w:rsid w:val="006D3009"/>
    <w:rsid w:val="006D3806"/>
    <w:rsid w:val="006E0E87"/>
    <w:rsid w:val="006E0F0D"/>
    <w:rsid w:val="006E263F"/>
    <w:rsid w:val="006E4BC8"/>
    <w:rsid w:val="006E5676"/>
    <w:rsid w:val="006E5C72"/>
    <w:rsid w:val="006E71E2"/>
    <w:rsid w:val="006F35AE"/>
    <w:rsid w:val="006F70E7"/>
    <w:rsid w:val="006F7C79"/>
    <w:rsid w:val="00700248"/>
    <w:rsid w:val="007069F1"/>
    <w:rsid w:val="0071133D"/>
    <w:rsid w:val="00713940"/>
    <w:rsid w:val="00714441"/>
    <w:rsid w:val="007148D3"/>
    <w:rsid w:val="00715DF3"/>
    <w:rsid w:val="00720A0E"/>
    <w:rsid w:val="00722C23"/>
    <w:rsid w:val="00723CD8"/>
    <w:rsid w:val="00726B11"/>
    <w:rsid w:val="007319EF"/>
    <w:rsid w:val="00731E40"/>
    <w:rsid w:val="00735EEC"/>
    <w:rsid w:val="00736B77"/>
    <w:rsid w:val="00737973"/>
    <w:rsid w:val="007400F8"/>
    <w:rsid w:val="00740948"/>
    <w:rsid w:val="007409EE"/>
    <w:rsid w:val="0074317E"/>
    <w:rsid w:val="00744F97"/>
    <w:rsid w:val="00747022"/>
    <w:rsid w:val="00747466"/>
    <w:rsid w:val="00747D6A"/>
    <w:rsid w:val="00750AE4"/>
    <w:rsid w:val="00751A26"/>
    <w:rsid w:val="00753CFD"/>
    <w:rsid w:val="00756B77"/>
    <w:rsid w:val="007644A1"/>
    <w:rsid w:val="007645B5"/>
    <w:rsid w:val="00766F6B"/>
    <w:rsid w:val="00767DF4"/>
    <w:rsid w:val="00780023"/>
    <w:rsid w:val="00780587"/>
    <w:rsid w:val="00783E97"/>
    <w:rsid w:val="0078538A"/>
    <w:rsid w:val="00786739"/>
    <w:rsid w:val="007875F6"/>
    <w:rsid w:val="00790B70"/>
    <w:rsid w:val="0079499E"/>
    <w:rsid w:val="00795F4E"/>
    <w:rsid w:val="00796767"/>
    <w:rsid w:val="007A0FDB"/>
    <w:rsid w:val="007A1C76"/>
    <w:rsid w:val="007A208F"/>
    <w:rsid w:val="007A30DB"/>
    <w:rsid w:val="007A5108"/>
    <w:rsid w:val="007A736D"/>
    <w:rsid w:val="007B1316"/>
    <w:rsid w:val="007B26C6"/>
    <w:rsid w:val="007B386B"/>
    <w:rsid w:val="007B42DA"/>
    <w:rsid w:val="007C059B"/>
    <w:rsid w:val="007C084C"/>
    <w:rsid w:val="007C1E50"/>
    <w:rsid w:val="007C3E7D"/>
    <w:rsid w:val="007C482B"/>
    <w:rsid w:val="007D133D"/>
    <w:rsid w:val="007D166C"/>
    <w:rsid w:val="007D1F23"/>
    <w:rsid w:val="007E1032"/>
    <w:rsid w:val="007E1A97"/>
    <w:rsid w:val="007E1EA2"/>
    <w:rsid w:val="007E486F"/>
    <w:rsid w:val="007E51C0"/>
    <w:rsid w:val="007E6E2A"/>
    <w:rsid w:val="007E7230"/>
    <w:rsid w:val="007F12DC"/>
    <w:rsid w:val="00803840"/>
    <w:rsid w:val="00811143"/>
    <w:rsid w:val="0081221B"/>
    <w:rsid w:val="008127AA"/>
    <w:rsid w:val="00813255"/>
    <w:rsid w:val="008132D1"/>
    <w:rsid w:val="00817A27"/>
    <w:rsid w:val="00817E60"/>
    <w:rsid w:val="0082111D"/>
    <w:rsid w:val="00821594"/>
    <w:rsid w:val="00822B16"/>
    <w:rsid w:val="00834C1D"/>
    <w:rsid w:val="00840E88"/>
    <w:rsid w:val="0084208E"/>
    <w:rsid w:val="008430DA"/>
    <w:rsid w:val="00847A31"/>
    <w:rsid w:val="00847CF0"/>
    <w:rsid w:val="00853BA9"/>
    <w:rsid w:val="00856EA4"/>
    <w:rsid w:val="008604E1"/>
    <w:rsid w:val="00862EB2"/>
    <w:rsid w:val="00880020"/>
    <w:rsid w:val="0088407F"/>
    <w:rsid w:val="00884CEE"/>
    <w:rsid w:val="008905EE"/>
    <w:rsid w:val="00890AF4"/>
    <w:rsid w:val="00892665"/>
    <w:rsid w:val="00892FEA"/>
    <w:rsid w:val="00895694"/>
    <w:rsid w:val="00896ACE"/>
    <w:rsid w:val="008A15D5"/>
    <w:rsid w:val="008A2186"/>
    <w:rsid w:val="008A2259"/>
    <w:rsid w:val="008A50C2"/>
    <w:rsid w:val="008A6743"/>
    <w:rsid w:val="008B471A"/>
    <w:rsid w:val="008C0148"/>
    <w:rsid w:val="008C4072"/>
    <w:rsid w:val="008C6937"/>
    <w:rsid w:val="008D0660"/>
    <w:rsid w:val="008D2C6F"/>
    <w:rsid w:val="008D5790"/>
    <w:rsid w:val="008D67AE"/>
    <w:rsid w:val="008E0F11"/>
    <w:rsid w:val="008E2273"/>
    <w:rsid w:val="008E3C4F"/>
    <w:rsid w:val="008E5853"/>
    <w:rsid w:val="008E6013"/>
    <w:rsid w:val="008E6140"/>
    <w:rsid w:val="008E7EFC"/>
    <w:rsid w:val="008F081A"/>
    <w:rsid w:val="008F2BAF"/>
    <w:rsid w:val="008F3F50"/>
    <w:rsid w:val="008F7740"/>
    <w:rsid w:val="00900E68"/>
    <w:rsid w:val="00903C42"/>
    <w:rsid w:val="00904E06"/>
    <w:rsid w:val="00906838"/>
    <w:rsid w:val="00916A25"/>
    <w:rsid w:val="00916F52"/>
    <w:rsid w:val="009235F0"/>
    <w:rsid w:val="00925FE4"/>
    <w:rsid w:val="00926419"/>
    <w:rsid w:val="0092742E"/>
    <w:rsid w:val="00927C1B"/>
    <w:rsid w:val="00930027"/>
    <w:rsid w:val="00930F8A"/>
    <w:rsid w:val="009321E3"/>
    <w:rsid w:val="00934419"/>
    <w:rsid w:val="009374EF"/>
    <w:rsid w:val="00937C7E"/>
    <w:rsid w:val="00940E16"/>
    <w:rsid w:val="009415AF"/>
    <w:rsid w:val="00941B10"/>
    <w:rsid w:val="00942872"/>
    <w:rsid w:val="00943D28"/>
    <w:rsid w:val="009453A8"/>
    <w:rsid w:val="00945A7E"/>
    <w:rsid w:val="009467EE"/>
    <w:rsid w:val="00946E2C"/>
    <w:rsid w:val="00947298"/>
    <w:rsid w:val="00947D39"/>
    <w:rsid w:val="00951814"/>
    <w:rsid w:val="0095250A"/>
    <w:rsid w:val="00953E06"/>
    <w:rsid w:val="00953FE1"/>
    <w:rsid w:val="0095491D"/>
    <w:rsid w:val="00962DC3"/>
    <w:rsid w:val="0096317C"/>
    <w:rsid w:val="00966F6B"/>
    <w:rsid w:val="009703D6"/>
    <w:rsid w:val="00972DFB"/>
    <w:rsid w:val="009735D0"/>
    <w:rsid w:val="009736CF"/>
    <w:rsid w:val="00981420"/>
    <w:rsid w:val="00984795"/>
    <w:rsid w:val="00984BAE"/>
    <w:rsid w:val="0098535C"/>
    <w:rsid w:val="009924E3"/>
    <w:rsid w:val="00994B22"/>
    <w:rsid w:val="00995E4B"/>
    <w:rsid w:val="00996271"/>
    <w:rsid w:val="0099635E"/>
    <w:rsid w:val="009A1EF2"/>
    <w:rsid w:val="009A3D15"/>
    <w:rsid w:val="009A3F01"/>
    <w:rsid w:val="009B05E4"/>
    <w:rsid w:val="009B3785"/>
    <w:rsid w:val="009C10A7"/>
    <w:rsid w:val="009C34D8"/>
    <w:rsid w:val="009C4DEF"/>
    <w:rsid w:val="009C5E74"/>
    <w:rsid w:val="009D0000"/>
    <w:rsid w:val="009D0689"/>
    <w:rsid w:val="009D195E"/>
    <w:rsid w:val="009D536C"/>
    <w:rsid w:val="009D6491"/>
    <w:rsid w:val="009E7544"/>
    <w:rsid w:val="009F021F"/>
    <w:rsid w:val="009F5150"/>
    <w:rsid w:val="00A00606"/>
    <w:rsid w:val="00A00752"/>
    <w:rsid w:val="00A03623"/>
    <w:rsid w:val="00A04B91"/>
    <w:rsid w:val="00A14485"/>
    <w:rsid w:val="00A14982"/>
    <w:rsid w:val="00A15369"/>
    <w:rsid w:val="00A1562A"/>
    <w:rsid w:val="00A16D1E"/>
    <w:rsid w:val="00A16F50"/>
    <w:rsid w:val="00A214D5"/>
    <w:rsid w:val="00A24766"/>
    <w:rsid w:val="00A255A8"/>
    <w:rsid w:val="00A27A98"/>
    <w:rsid w:val="00A312E0"/>
    <w:rsid w:val="00A32286"/>
    <w:rsid w:val="00A3426D"/>
    <w:rsid w:val="00A426D1"/>
    <w:rsid w:val="00A46038"/>
    <w:rsid w:val="00A509DC"/>
    <w:rsid w:val="00A50E42"/>
    <w:rsid w:val="00A51164"/>
    <w:rsid w:val="00A527EB"/>
    <w:rsid w:val="00A60248"/>
    <w:rsid w:val="00A60BEB"/>
    <w:rsid w:val="00A6398A"/>
    <w:rsid w:val="00A640F3"/>
    <w:rsid w:val="00A70488"/>
    <w:rsid w:val="00A7185C"/>
    <w:rsid w:val="00A71F34"/>
    <w:rsid w:val="00A744B9"/>
    <w:rsid w:val="00A76F85"/>
    <w:rsid w:val="00A77E58"/>
    <w:rsid w:val="00A81D81"/>
    <w:rsid w:val="00A822C8"/>
    <w:rsid w:val="00A82C20"/>
    <w:rsid w:val="00A83A34"/>
    <w:rsid w:val="00A86430"/>
    <w:rsid w:val="00A875C8"/>
    <w:rsid w:val="00A902A3"/>
    <w:rsid w:val="00A905A8"/>
    <w:rsid w:val="00A90B66"/>
    <w:rsid w:val="00A92202"/>
    <w:rsid w:val="00A96412"/>
    <w:rsid w:val="00AA5AF4"/>
    <w:rsid w:val="00AA5B53"/>
    <w:rsid w:val="00AA60AF"/>
    <w:rsid w:val="00AA7A2A"/>
    <w:rsid w:val="00AB1BBD"/>
    <w:rsid w:val="00AB2A9D"/>
    <w:rsid w:val="00AB3505"/>
    <w:rsid w:val="00AB4401"/>
    <w:rsid w:val="00AB6F53"/>
    <w:rsid w:val="00AB7F60"/>
    <w:rsid w:val="00AC06C5"/>
    <w:rsid w:val="00AC187A"/>
    <w:rsid w:val="00AD10D9"/>
    <w:rsid w:val="00AD266B"/>
    <w:rsid w:val="00AD2D8B"/>
    <w:rsid w:val="00AD3AB2"/>
    <w:rsid w:val="00AD462B"/>
    <w:rsid w:val="00AD70CA"/>
    <w:rsid w:val="00AE0C78"/>
    <w:rsid w:val="00AE25AE"/>
    <w:rsid w:val="00AE26EE"/>
    <w:rsid w:val="00AE4120"/>
    <w:rsid w:val="00AE6398"/>
    <w:rsid w:val="00AE66CD"/>
    <w:rsid w:val="00AF0B0B"/>
    <w:rsid w:val="00AF2CD2"/>
    <w:rsid w:val="00AF2EC2"/>
    <w:rsid w:val="00AF38C4"/>
    <w:rsid w:val="00AF3BD5"/>
    <w:rsid w:val="00AF55C7"/>
    <w:rsid w:val="00B00D32"/>
    <w:rsid w:val="00B02EE2"/>
    <w:rsid w:val="00B03A08"/>
    <w:rsid w:val="00B0423E"/>
    <w:rsid w:val="00B04928"/>
    <w:rsid w:val="00B055D2"/>
    <w:rsid w:val="00B0597D"/>
    <w:rsid w:val="00B06B91"/>
    <w:rsid w:val="00B06BA5"/>
    <w:rsid w:val="00B07B90"/>
    <w:rsid w:val="00B10AA4"/>
    <w:rsid w:val="00B141D7"/>
    <w:rsid w:val="00B145CB"/>
    <w:rsid w:val="00B161E2"/>
    <w:rsid w:val="00B17549"/>
    <w:rsid w:val="00B17C0F"/>
    <w:rsid w:val="00B20160"/>
    <w:rsid w:val="00B21039"/>
    <w:rsid w:val="00B22811"/>
    <w:rsid w:val="00B24951"/>
    <w:rsid w:val="00B27B4D"/>
    <w:rsid w:val="00B306F4"/>
    <w:rsid w:val="00B338CA"/>
    <w:rsid w:val="00B33EEA"/>
    <w:rsid w:val="00B37DDA"/>
    <w:rsid w:val="00B4102D"/>
    <w:rsid w:val="00B57720"/>
    <w:rsid w:val="00B64722"/>
    <w:rsid w:val="00B649D7"/>
    <w:rsid w:val="00B64D02"/>
    <w:rsid w:val="00B66020"/>
    <w:rsid w:val="00B71FA7"/>
    <w:rsid w:val="00B71FCE"/>
    <w:rsid w:val="00B72EA4"/>
    <w:rsid w:val="00B76C18"/>
    <w:rsid w:val="00B845C4"/>
    <w:rsid w:val="00B861FB"/>
    <w:rsid w:val="00B8773E"/>
    <w:rsid w:val="00B93A91"/>
    <w:rsid w:val="00B971CA"/>
    <w:rsid w:val="00BA0980"/>
    <w:rsid w:val="00BA0AEA"/>
    <w:rsid w:val="00BA4FDC"/>
    <w:rsid w:val="00BA6360"/>
    <w:rsid w:val="00BB1EC8"/>
    <w:rsid w:val="00BB1EEE"/>
    <w:rsid w:val="00BB73B2"/>
    <w:rsid w:val="00BC0767"/>
    <w:rsid w:val="00BC369C"/>
    <w:rsid w:val="00BC5C65"/>
    <w:rsid w:val="00BC662F"/>
    <w:rsid w:val="00BC66AC"/>
    <w:rsid w:val="00BC78A0"/>
    <w:rsid w:val="00BD012B"/>
    <w:rsid w:val="00BD0F14"/>
    <w:rsid w:val="00BD29FE"/>
    <w:rsid w:val="00BD310C"/>
    <w:rsid w:val="00BD3E02"/>
    <w:rsid w:val="00BD49A5"/>
    <w:rsid w:val="00BE09DB"/>
    <w:rsid w:val="00BE13FD"/>
    <w:rsid w:val="00BE6290"/>
    <w:rsid w:val="00BE7F18"/>
    <w:rsid w:val="00BF19CC"/>
    <w:rsid w:val="00BF47A7"/>
    <w:rsid w:val="00BF4B24"/>
    <w:rsid w:val="00BF7345"/>
    <w:rsid w:val="00C018B6"/>
    <w:rsid w:val="00C0233D"/>
    <w:rsid w:val="00C0314B"/>
    <w:rsid w:val="00C0351D"/>
    <w:rsid w:val="00C03DDB"/>
    <w:rsid w:val="00C05F38"/>
    <w:rsid w:val="00C06FF2"/>
    <w:rsid w:val="00C10793"/>
    <w:rsid w:val="00C110C3"/>
    <w:rsid w:val="00C11184"/>
    <w:rsid w:val="00C12421"/>
    <w:rsid w:val="00C12712"/>
    <w:rsid w:val="00C12A69"/>
    <w:rsid w:val="00C133B3"/>
    <w:rsid w:val="00C15B6E"/>
    <w:rsid w:val="00C22B04"/>
    <w:rsid w:val="00C2378E"/>
    <w:rsid w:val="00C23922"/>
    <w:rsid w:val="00C30BFE"/>
    <w:rsid w:val="00C3511F"/>
    <w:rsid w:val="00C3561D"/>
    <w:rsid w:val="00C36186"/>
    <w:rsid w:val="00C4176D"/>
    <w:rsid w:val="00C42571"/>
    <w:rsid w:val="00C457DE"/>
    <w:rsid w:val="00C46144"/>
    <w:rsid w:val="00C47E44"/>
    <w:rsid w:val="00C525AF"/>
    <w:rsid w:val="00C569AE"/>
    <w:rsid w:val="00C63AC9"/>
    <w:rsid w:val="00C64BEB"/>
    <w:rsid w:val="00C67348"/>
    <w:rsid w:val="00C711E0"/>
    <w:rsid w:val="00C71751"/>
    <w:rsid w:val="00C71A02"/>
    <w:rsid w:val="00C72E68"/>
    <w:rsid w:val="00C738E1"/>
    <w:rsid w:val="00C757C9"/>
    <w:rsid w:val="00C75878"/>
    <w:rsid w:val="00C77F44"/>
    <w:rsid w:val="00C81C19"/>
    <w:rsid w:val="00C81C32"/>
    <w:rsid w:val="00C84747"/>
    <w:rsid w:val="00C87129"/>
    <w:rsid w:val="00C927F0"/>
    <w:rsid w:val="00C92BFC"/>
    <w:rsid w:val="00CA2577"/>
    <w:rsid w:val="00CA3EBC"/>
    <w:rsid w:val="00CB0EA8"/>
    <w:rsid w:val="00CB45B9"/>
    <w:rsid w:val="00CB6541"/>
    <w:rsid w:val="00CB6590"/>
    <w:rsid w:val="00CB6F2C"/>
    <w:rsid w:val="00CC677F"/>
    <w:rsid w:val="00CD1694"/>
    <w:rsid w:val="00CD2583"/>
    <w:rsid w:val="00CD262E"/>
    <w:rsid w:val="00CD2C7E"/>
    <w:rsid w:val="00CE12BC"/>
    <w:rsid w:val="00CE31B2"/>
    <w:rsid w:val="00CE32A6"/>
    <w:rsid w:val="00CE36E2"/>
    <w:rsid w:val="00CE5BA7"/>
    <w:rsid w:val="00CE5BCD"/>
    <w:rsid w:val="00CE5ED2"/>
    <w:rsid w:val="00CF00EF"/>
    <w:rsid w:val="00CF37B1"/>
    <w:rsid w:val="00D02A73"/>
    <w:rsid w:val="00D02E57"/>
    <w:rsid w:val="00D034A0"/>
    <w:rsid w:val="00D034D6"/>
    <w:rsid w:val="00D10BA2"/>
    <w:rsid w:val="00D157C8"/>
    <w:rsid w:val="00D16F0A"/>
    <w:rsid w:val="00D215E9"/>
    <w:rsid w:val="00D23AA0"/>
    <w:rsid w:val="00D25596"/>
    <w:rsid w:val="00D262C9"/>
    <w:rsid w:val="00D26572"/>
    <w:rsid w:val="00D266C2"/>
    <w:rsid w:val="00D305D0"/>
    <w:rsid w:val="00D30D29"/>
    <w:rsid w:val="00D32610"/>
    <w:rsid w:val="00D348F5"/>
    <w:rsid w:val="00D4102A"/>
    <w:rsid w:val="00D44500"/>
    <w:rsid w:val="00D45940"/>
    <w:rsid w:val="00D46195"/>
    <w:rsid w:val="00D4754E"/>
    <w:rsid w:val="00D50203"/>
    <w:rsid w:val="00D5079E"/>
    <w:rsid w:val="00D525DC"/>
    <w:rsid w:val="00D52B38"/>
    <w:rsid w:val="00D53C11"/>
    <w:rsid w:val="00D54031"/>
    <w:rsid w:val="00D57142"/>
    <w:rsid w:val="00D60792"/>
    <w:rsid w:val="00D6237A"/>
    <w:rsid w:val="00D632D9"/>
    <w:rsid w:val="00D63499"/>
    <w:rsid w:val="00D63B5A"/>
    <w:rsid w:val="00D6553F"/>
    <w:rsid w:val="00D65684"/>
    <w:rsid w:val="00D718C2"/>
    <w:rsid w:val="00D739CE"/>
    <w:rsid w:val="00D77FDD"/>
    <w:rsid w:val="00D80125"/>
    <w:rsid w:val="00D84018"/>
    <w:rsid w:val="00D846FD"/>
    <w:rsid w:val="00D858C7"/>
    <w:rsid w:val="00D908A4"/>
    <w:rsid w:val="00D917D3"/>
    <w:rsid w:val="00D93DE2"/>
    <w:rsid w:val="00DA1A8F"/>
    <w:rsid w:val="00DA2390"/>
    <w:rsid w:val="00DA3772"/>
    <w:rsid w:val="00DA38D2"/>
    <w:rsid w:val="00DA50D6"/>
    <w:rsid w:val="00DA67DB"/>
    <w:rsid w:val="00DB3B77"/>
    <w:rsid w:val="00DB73B7"/>
    <w:rsid w:val="00DC3CF6"/>
    <w:rsid w:val="00DC6AF3"/>
    <w:rsid w:val="00DC72F9"/>
    <w:rsid w:val="00DD1DC5"/>
    <w:rsid w:val="00DD20EF"/>
    <w:rsid w:val="00DD693D"/>
    <w:rsid w:val="00DE066E"/>
    <w:rsid w:val="00DE1A92"/>
    <w:rsid w:val="00DE2005"/>
    <w:rsid w:val="00DE6590"/>
    <w:rsid w:val="00DE7014"/>
    <w:rsid w:val="00DF3201"/>
    <w:rsid w:val="00DF4519"/>
    <w:rsid w:val="00DF7685"/>
    <w:rsid w:val="00E015B8"/>
    <w:rsid w:val="00E025DE"/>
    <w:rsid w:val="00E05568"/>
    <w:rsid w:val="00E073F6"/>
    <w:rsid w:val="00E10790"/>
    <w:rsid w:val="00E14788"/>
    <w:rsid w:val="00E156DC"/>
    <w:rsid w:val="00E15D85"/>
    <w:rsid w:val="00E21BFE"/>
    <w:rsid w:val="00E26EA2"/>
    <w:rsid w:val="00E325EA"/>
    <w:rsid w:val="00E328F0"/>
    <w:rsid w:val="00E3358D"/>
    <w:rsid w:val="00E33E65"/>
    <w:rsid w:val="00E345F9"/>
    <w:rsid w:val="00E470CC"/>
    <w:rsid w:val="00E547C3"/>
    <w:rsid w:val="00E570D3"/>
    <w:rsid w:val="00E608F1"/>
    <w:rsid w:val="00E6140D"/>
    <w:rsid w:val="00E65043"/>
    <w:rsid w:val="00E678D3"/>
    <w:rsid w:val="00E7552A"/>
    <w:rsid w:val="00E7695F"/>
    <w:rsid w:val="00E821C0"/>
    <w:rsid w:val="00E833F8"/>
    <w:rsid w:val="00E85078"/>
    <w:rsid w:val="00E87AF9"/>
    <w:rsid w:val="00E91876"/>
    <w:rsid w:val="00E91A31"/>
    <w:rsid w:val="00E95902"/>
    <w:rsid w:val="00E963AF"/>
    <w:rsid w:val="00E96AA5"/>
    <w:rsid w:val="00EA0706"/>
    <w:rsid w:val="00EA0AAA"/>
    <w:rsid w:val="00EA3209"/>
    <w:rsid w:val="00EA42EE"/>
    <w:rsid w:val="00EA51D1"/>
    <w:rsid w:val="00EA655A"/>
    <w:rsid w:val="00EA663E"/>
    <w:rsid w:val="00EA674A"/>
    <w:rsid w:val="00EB2629"/>
    <w:rsid w:val="00EB3C9E"/>
    <w:rsid w:val="00EB4AF2"/>
    <w:rsid w:val="00EC1530"/>
    <w:rsid w:val="00EC20EA"/>
    <w:rsid w:val="00EC21E3"/>
    <w:rsid w:val="00EC35D1"/>
    <w:rsid w:val="00ED341F"/>
    <w:rsid w:val="00ED5EE7"/>
    <w:rsid w:val="00ED68A7"/>
    <w:rsid w:val="00ED7A23"/>
    <w:rsid w:val="00ED7F4C"/>
    <w:rsid w:val="00EE09D7"/>
    <w:rsid w:val="00EE5F6B"/>
    <w:rsid w:val="00EE631F"/>
    <w:rsid w:val="00EE6F43"/>
    <w:rsid w:val="00EE780F"/>
    <w:rsid w:val="00EF14E9"/>
    <w:rsid w:val="00EF1587"/>
    <w:rsid w:val="00EF1F69"/>
    <w:rsid w:val="00EF2FA8"/>
    <w:rsid w:val="00F03548"/>
    <w:rsid w:val="00F05438"/>
    <w:rsid w:val="00F06F4A"/>
    <w:rsid w:val="00F103EC"/>
    <w:rsid w:val="00F108FF"/>
    <w:rsid w:val="00F11453"/>
    <w:rsid w:val="00F11804"/>
    <w:rsid w:val="00F15C16"/>
    <w:rsid w:val="00F16F35"/>
    <w:rsid w:val="00F17986"/>
    <w:rsid w:val="00F21F1D"/>
    <w:rsid w:val="00F22056"/>
    <w:rsid w:val="00F25B89"/>
    <w:rsid w:val="00F274B0"/>
    <w:rsid w:val="00F31641"/>
    <w:rsid w:val="00F35056"/>
    <w:rsid w:val="00F35932"/>
    <w:rsid w:val="00F443F0"/>
    <w:rsid w:val="00F4447C"/>
    <w:rsid w:val="00F46D59"/>
    <w:rsid w:val="00F55C44"/>
    <w:rsid w:val="00F569BD"/>
    <w:rsid w:val="00F57DB4"/>
    <w:rsid w:val="00F6296D"/>
    <w:rsid w:val="00F62EDC"/>
    <w:rsid w:val="00F632DE"/>
    <w:rsid w:val="00F66F7F"/>
    <w:rsid w:val="00F70B42"/>
    <w:rsid w:val="00F726DA"/>
    <w:rsid w:val="00F80EAC"/>
    <w:rsid w:val="00F834AE"/>
    <w:rsid w:val="00F869C0"/>
    <w:rsid w:val="00F8720F"/>
    <w:rsid w:val="00F87E62"/>
    <w:rsid w:val="00F91AB2"/>
    <w:rsid w:val="00F928C8"/>
    <w:rsid w:val="00F9330C"/>
    <w:rsid w:val="00F97A04"/>
    <w:rsid w:val="00FA1305"/>
    <w:rsid w:val="00FA4579"/>
    <w:rsid w:val="00FA4A56"/>
    <w:rsid w:val="00FA4E06"/>
    <w:rsid w:val="00FB1A90"/>
    <w:rsid w:val="00FB5C0F"/>
    <w:rsid w:val="00FC10E8"/>
    <w:rsid w:val="00FC224A"/>
    <w:rsid w:val="00FC2693"/>
    <w:rsid w:val="00FC401F"/>
    <w:rsid w:val="00FC7C14"/>
    <w:rsid w:val="00FD1FCC"/>
    <w:rsid w:val="00FD4F50"/>
    <w:rsid w:val="00FD5BC3"/>
    <w:rsid w:val="00FD6829"/>
    <w:rsid w:val="00FD682B"/>
    <w:rsid w:val="00FE0847"/>
    <w:rsid w:val="00FE0E6F"/>
    <w:rsid w:val="00FE13F5"/>
    <w:rsid w:val="00FE1EFF"/>
    <w:rsid w:val="00FE34BE"/>
    <w:rsid w:val="00FE57D3"/>
    <w:rsid w:val="00FE5B00"/>
    <w:rsid w:val="00FF41F0"/>
    <w:rsid w:val="00FF5939"/>
    <w:rsid w:val="00FF6525"/>
    <w:rsid w:val="00FF67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5465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semiHidden="0" w:unhideWhenUsed="0" w:qFormat="1"/>
    <w:lsdException w:name="page number" w:uiPriority="0"/>
    <w:lsdException w:name="List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Текст документа"/>
    <w:basedOn w:val="a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,ВерхКолонтитул"/>
    <w:basedOn w:val="a"/>
    <w:link w:val="ad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,ВерхКолонтитул Знак"/>
    <w:basedOn w:val="a0"/>
    <w:link w:val="ac"/>
    <w:rsid w:val="004F5335"/>
  </w:style>
  <w:style w:type="paragraph" w:styleId="ae">
    <w:name w:val="footer"/>
    <w:basedOn w:val="a"/>
    <w:link w:val="af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qFormat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C12421"/>
    <w:pP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5">
    <w:name w:val="xl95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6">
    <w:name w:val="xl96"/>
    <w:basedOn w:val="a"/>
    <w:rsid w:val="00C12421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Цветовое выделение"/>
    <w:rsid w:val="00945A7E"/>
    <w:rPr>
      <w:b/>
      <w:bCs/>
      <w:color w:val="26282F"/>
      <w:sz w:val="26"/>
      <w:szCs w:val="26"/>
    </w:rPr>
  </w:style>
  <w:style w:type="paragraph" w:customStyle="1" w:styleId="Standard">
    <w:name w:val="Standard"/>
    <w:rsid w:val="00945A7E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xl97">
    <w:name w:val="xl97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8">
    <w:name w:val="xl98"/>
    <w:basedOn w:val="a"/>
    <w:rsid w:val="00B07B90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99">
    <w:name w:val="xl99"/>
    <w:basedOn w:val="a"/>
    <w:rsid w:val="00B07B90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d">
    <w:name w:val="Основной текст_"/>
    <w:link w:val="2a"/>
    <w:rsid w:val="007148D3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d"/>
    <w:rsid w:val="007148D3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7148D3"/>
  </w:style>
  <w:style w:type="character" w:customStyle="1" w:styleId="1e">
    <w:name w:val="Основной текст с отступом Знак1"/>
    <w:basedOn w:val="a0"/>
    <w:uiPriority w:val="99"/>
    <w:semiHidden/>
    <w:rsid w:val="007148D3"/>
  </w:style>
  <w:style w:type="character" w:customStyle="1" w:styleId="1f">
    <w:name w:val="Основной текст Знак1"/>
    <w:basedOn w:val="a0"/>
    <w:uiPriority w:val="99"/>
    <w:semiHidden/>
    <w:rsid w:val="007148D3"/>
  </w:style>
  <w:style w:type="character" w:customStyle="1" w:styleId="214">
    <w:name w:val="Основной текст с отступом 2 Знак1"/>
    <w:basedOn w:val="a0"/>
    <w:uiPriority w:val="99"/>
    <w:semiHidden/>
    <w:rsid w:val="007148D3"/>
  </w:style>
  <w:style w:type="character" w:customStyle="1" w:styleId="313">
    <w:name w:val="Основной текст 3 Знак1"/>
    <w:basedOn w:val="a0"/>
    <w:uiPriority w:val="99"/>
    <w:semiHidden/>
    <w:rsid w:val="007148D3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7148D3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7148D3"/>
  </w:style>
  <w:style w:type="paragraph" w:customStyle="1" w:styleId="affe">
    <w:name w:val="Прижатый влево"/>
    <w:basedOn w:val="a"/>
    <w:next w:val="a"/>
    <w:uiPriority w:val="99"/>
    <w:rsid w:val="007148D3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2b">
    <w:name w:val="Абзац списка2"/>
    <w:basedOn w:val="a"/>
    <w:rsid w:val="007148D3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f">
    <w:name w:val="Гипертекстовая ссылка"/>
    <w:basedOn w:val="a0"/>
    <w:uiPriority w:val="99"/>
    <w:rsid w:val="007148D3"/>
    <w:rPr>
      <w:color w:val="106BBE"/>
    </w:rPr>
  </w:style>
  <w:style w:type="paragraph" w:styleId="afff0">
    <w:name w:val="No Spacing"/>
    <w:uiPriority w:val="1"/>
    <w:qFormat/>
    <w:rsid w:val="007148D3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7148D3"/>
    <w:rPr>
      <w:color w:val="0000FF"/>
      <w:u w:val="single"/>
    </w:rPr>
  </w:style>
  <w:style w:type="paragraph" w:customStyle="1" w:styleId="1f3">
    <w:name w:val="Основной текст1"/>
    <w:basedOn w:val="a"/>
    <w:rsid w:val="007148D3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7148D3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7148D3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7148D3"/>
  </w:style>
  <w:style w:type="paragraph" w:customStyle="1" w:styleId="xl100">
    <w:name w:val="xl10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1">
    <w:name w:val="xl101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3">
    <w:name w:val="xl103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9">
    <w:name w:val="xl109"/>
    <w:basedOn w:val="a"/>
    <w:rsid w:val="007148D3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rsid w:val="007148D3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rsid w:val="007148D3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3">
    <w:name w:val="xl113"/>
    <w:basedOn w:val="a"/>
    <w:rsid w:val="007148D3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rsid w:val="007148D3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rsid w:val="007148D3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7148D3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7148D3"/>
    <w:pPr>
      <w:widowControl w:val="0"/>
      <w:autoSpaceDE w:val="0"/>
      <w:autoSpaceDN w:val="0"/>
    </w:pPr>
    <w:rPr>
      <w:rFonts w:ascii="Arial" w:hAnsi="Arial" w:cs="Arial"/>
    </w:rPr>
  </w:style>
  <w:style w:type="table" w:customStyle="1" w:styleId="1f5">
    <w:name w:val="Сетка таблицы1"/>
    <w:basedOn w:val="a1"/>
    <w:next w:val="aff2"/>
    <w:uiPriority w:val="59"/>
    <w:rsid w:val="00BB1EC8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xl114">
    <w:name w:val="xl114"/>
    <w:basedOn w:val="a"/>
    <w:rsid w:val="00BB1EC8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5">
    <w:name w:val="xl115"/>
    <w:basedOn w:val="a"/>
    <w:rsid w:val="00BB1EC8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rsid w:val="00BB1EC8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rsid w:val="00BB1EC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rsid w:val="00BB1EC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BB1EC8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BB1EC8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BB1EC8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BB1EC8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BB1EC8"/>
  </w:style>
  <w:style w:type="character" w:styleId="afff9">
    <w:name w:val="Strong"/>
    <w:basedOn w:val="a0"/>
    <w:uiPriority w:val="22"/>
    <w:qFormat/>
    <w:rsid w:val="00BB1EC8"/>
    <w:rPr>
      <w:b/>
      <w:bCs/>
    </w:rPr>
  </w:style>
  <w:style w:type="paragraph" w:customStyle="1" w:styleId="indent1">
    <w:name w:val="indent_1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rsid w:val="006C087C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table" w:customStyle="1" w:styleId="2c">
    <w:name w:val="Сетка таблицы2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3a">
    <w:name w:val="Сетка таблицы3"/>
    <w:basedOn w:val="a1"/>
    <w:next w:val="aff2"/>
    <w:uiPriority w:val="59"/>
    <w:rsid w:val="00160AA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Style6">
    <w:name w:val="Style6"/>
    <w:basedOn w:val="a"/>
    <w:uiPriority w:val="99"/>
    <w:rsid w:val="00160AA8"/>
    <w:pPr>
      <w:widowControl w:val="0"/>
      <w:overflowPunct/>
      <w:textAlignment w:val="auto"/>
    </w:pPr>
    <w:rPr>
      <w:rFonts w:eastAsiaTheme="minorEastAsia"/>
      <w:sz w:val="24"/>
      <w:szCs w:val="24"/>
    </w:rPr>
  </w:style>
  <w:style w:type="paragraph" w:customStyle="1" w:styleId="Style8">
    <w:name w:val="Style8"/>
    <w:basedOn w:val="a"/>
    <w:uiPriority w:val="99"/>
    <w:rsid w:val="00160AA8"/>
    <w:pPr>
      <w:widowControl w:val="0"/>
      <w:overflowPunct/>
      <w:spacing w:line="250" w:lineRule="exact"/>
      <w:textAlignment w:val="auto"/>
    </w:pPr>
    <w:rPr>
      <w:rFonts w:eastAsiaTheme="minorEastAsia"/>
      <w:sz w:val="24"/>
      <w:szCs w:val="24"/>
    </w:rPr>
  </w:style>
  <w:style w:type="paragraph" w:customStyle="1" w:styleId="Style9">
    <w:name w:val="Style9"/>
    <w:basedOn w:val="a"/>
    <w:uiPriority w:val="99"/>
    <w:rsid w:val="00160AA8"/>
    <w:pPr>
      <w:widowControl w:val="0"/>
      <w:overflowPunct/>
      <w:spacing w:line="228" w:lineRule="exact"/>
      <w:jc w:val="center"/>
      <w:textAlignment w:val="auto"/>
    </w:pPr>
    <w:rPr>
      <w:rFonts w:eastAsiaTheme="minorEastAsia"/>
      <w:sz w:val="24"/>
      <w:szCs w:val="24"/>
    </w:rPr>
  </w:style>
  <w:style w:type="paragraph" w:customStyle="1" w:styleId="Style10">
    <w:name w:val="Style10"/>
    <w:basedOn w:val="a"/>
    <w:uiPriority w:val="99"/>
    <w:rsid w:val="00160AA8"/>
    <w:pPr>
      <w:widowControl w:val="0"/>
      <w:overflowPunct/>
      <w:spacing w:line="257" w:lineRule="exact"/>
      <w:textAlignment w:val="auto"/>
    </w:pPr>
    <w:rPr>
      <w:rFonts w:eastAsiaTheme="minorEastAsia"/>
      <w:sz w:val="24"/>
      <w:szCs w:val="24"/>
    </w:rPr>
  </w:style>
  <w:style w:type="character" w:customStyle="1" w:styleId="FontStyle18">
    <w:name w:val="Font Style18"/>
    <w:basedOn w:val="a0"/>
    <w:uiPriority w:val="99"/>
    <w:rsid w:val="00160AA8"/>
    <w:rPr>
      <w:rFonts w:ascii="Times New Roman" w:hAnsi="Times New Roman" w:cs="Times New Roman"/>
      <w:b/>
      <w:bCs/>
      <w:sz w:val="20"/>
      <w:szCs w:val="20"/>
    </w:rPr>
  </w:style>
  <w:style w:type="character" w:customStyle="1" w:styleId="FontStyle19">
    <w:name w:val="Font Style19"/>
    <w:basedOn w:val="a0"/>
    <w:uiPriority w:val="99"/>
    <w:rsid w:val="00160AA8"/>
    <w:rPr>
      <w:rFonts w:ascii="Times New Roman" w:hAnsi="Times New Roman" w:cs="Times New Roman"/>
      <w:sz w:val="20"/>
      <w:szCs w:val="20"/>
    </w:rPr>
  </w:style>
  <w:style w:type="character" w:customStyle="1" w:styleId="FontStyle20">
    <w:name w:val="Font Style20"/>
    <w:basedOn w:val="a0"/>
    <w:uiPriority w:val="99"/>
    <w:rsid w:val="00160AA8"/>
    <w:rPr>
      <w:rFonts w:ascii="Times New Roman" w:hAnsi="Times New Roman" w:cs="Times New Roman"/>
      <w:sz w:val="14"/>
      <w:szCs w:val="14"/>
    </w:rPr>
  </w:style>
  <w:style w:type="paragraph" w:customStyle="1" w:styleId="xl63">
    <w:name w:val="xl63"/>
    <w:basedOn w:val="a"/>
    <w:rsid w:val="00160AA8"/>
    <w:pPr>
      <w:shd w:val="clear" w:color="000000" w:fill="FFFF00"/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18"/>
      <w:szCs w:val="18"/>
    </w:rPr>
  </w:style>
  <w:style w:type="character" w:customStyle="1" w:styleId="highlightsearch">
    <w:name w:val="highlightsearch"/>
    <w:basedOn w:val="a0"/>
    <w:rsid w:val="00160AA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07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685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2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3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30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260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450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36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5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6159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0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46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08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8869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22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196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24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259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1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20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85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25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64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58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15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932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6799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589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82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71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959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100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400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86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17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74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19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20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29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895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0131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143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7803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4115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884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9959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035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5896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661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768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56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22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2044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0609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462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95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1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9559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44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3767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512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17A649-0F4C-41D9-B5C8-B13C2FA0C9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370</TotalTime>
  <Pages>166</Pages>
  <Words>46871</Words>
  <Characters>322948</Characters>
  <Application>Microsoft Office Word</Application>
  <DocSecurity>0</DocSecurity>
  <Lines>2691</Lines>
  <Paragraphs>738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369081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Уполовникова Светлана Геннадьевна</cp:lastModifiedBy>
  <cp:revision>84</cp:revision>
  <cp:lastPrinted>2022-11-28T12:55:00Z</cp:lastPrinted>
  <dcterms:created xsi:type="dcterms:W3CDTF">2022-11-22T05:36:00Z</dcterms:created>
  <dcterms:modified xsi:type="dcterms:W3CDTF">2023-05-26T10:46:00Z</dcterms:modified>
</cp:coreProperties>
</file>