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1FE" w:rsidRPr="006157F6" w:rsidRDefault="00E25454" w:rsidP="00D101FE">
      <w:pPr>
        <w:pStyle w:val="2"/>
        <w:tabs>
          <w:tab w:val="left" w:pos="5387"/>
        </w:tabs>
        <w:spacing w:before="0" w:after="0"/>
        <w:ind w:left="4536"/>
        <w:jc w:val="both"/>
        <w:rPr>
          <w:rFonts w:ascii="PT Astra Serif" w:hAnsi="PT Astra Serif" w:cs="Times New Roman"/>
          <w:b w:val="0"/>
          <w:i w:val="0"/>
        </w:rPr>
      </w:pPr>
      <w:r w:rsidRPr="006157F6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101FE" w:rsidRPr="006157F6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7 к </w:t>
      </w:r>
      <w:hyperlink r:id="rId9" w:history="1">
        <w:r w:rsidR="00D101FE" w:rsidRPr="006157F6">
          <w:rPr>
            <w:rFonts w:ascii="PT Astra Serif" w:hAnsi="PT Astra Serif" w:cs="Times New Roman"/>
            <w:b w:val="0"/>
            <w:i w:val="0"/>
          </w:rPr>
          <w:t>Закону Саратовской области «Об областном бюджете на 202</w:t>
        </w:r>
        <w:r w:rsidR="00325921" w:rsidRPr="006157F6">
          <w:rPr>
            <w:rFonts w:ascii="PT Astra Serif" w:hAnsi="PT Astra Serif" w:cs="Times New Roman"/>
            <w:b w:val="0"/>
            <w:i w:val="0"/>
          </w:rPr>
          <w:t>3</w:t>
        </w:r>
        <w:r w:rsidR="00D101FE" w:rsidRPr="006157F6">
          <w:rPr>
            <w:rFonts w:ascii="PT Astra Serif" w:hAnsi="PT Astra Serif" w:cs="Times New Roman"/>
            <w:b w:val="0"/>
            <w:i w:val="0"/>
          </w:rPr>
          <w:t xml:space="preserve"> год и на плановый период 202</w:t>
        </w:r>
        <w:r w:rsidR="00325921" w:rsidRPr="006157F6">
          <w:rPr>
            <w:rFonts w:ascii="PT Astra Serif" w:hAnsi="PT Astra Serif" w:cs="Times New Roman"/>
            <w:b w:val="0"/>
            <w:i w:val="0"/>
          </w:rPr>
          <w:t>4</w:t>
        </w:r>
        <w:r w:rsidR="00D101FE" w:rsidRPr="006157F6">
          <w:rPr>
            <w:rFonts w:ascii="PT Astra Serif" w:hAnsi="PT Astra Serif" w:cs="Times New Roman"/>
            <w:b w:val="0"/>
            <w:i w:val="0"/>
          </w:rPr>
          <w:t xml:space="preserve"> и 202</w:t>
        </w:r>
        <w:r w:rsidR="00325921" w:rsidRPr="006157F6">
          <w:rPr>
            <w:rFonts w:ascii="PT Astra Serif" w:hAnsi="PT Astra Serif" w:cs="Times New Roman"/>
            <w:b w:val="0"/>
            <w:i w:val="0"/>
          </w:rPr>
          <w:t>5</w:t>
        </w:r>
        <w:r w:rsidR="00D101FE" w:rsidRPr="006157F6">
          <w:rPr>
            <w:rFonts w:ascii="PT Astra Serif" w:hAnsi="PT Astra Serif" w:cs="Times New Roman"/>
            <w:b w:val="0"/>
            <w:i w:val="0"/>
          </w:rPr>
          <w:t xml:space="preserve"> годов»</w:t>
        </w:r>
      </w:hyperlink>
    </w:p>
    <w:p w:rsidR="00522A6D" w:rsidRPr="006157F6" w:rsidRDefault="00522A6D" w:rsidP="00325921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51980" w:rsidRPr="006157F6" w:rsidRDefault="003F17C0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6157F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Случаи предоставления и р</w:t>
      </w:r>
      <w:r w:rsidR="00325921" w:rsidRPr="006157F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аспределение бюджетных ассигнований на предоставление субсидий юридическим лицам (кроме некоммерческих </w:t>
      </w:r>
    </w:p>
    <w:p w:rsidR="00325921" w:rsidRPr="006157F6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6157F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организаций), индивидуальным предпринимателям, физическим лицам –</w:t>
      </w:r>
      <w:r w:rsidR="00065C7A" w:rsidRPr="006157F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 </w:t>
      </w:r>
      <w:r w:rsidRPr="006157F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 xml:space="preserve">производителям товаров, работ, услуг на 2023 год </w:t>
      </w:r>
    </w:p>
    <w:p w:rsidR="00325921" w:rsidRPr="006157F6" w:rsidRDefault="00325921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  <w:r w:rsidRPr="006157F6"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  <w:t>и на плановый период 2024 и 2025 годов</w:t>
      </w:r>
    </w:p>
    <w:p w:rsidR="007C6989" w:rsidRPr="006157F6" w:rsidRDefault="007C6989" w:rsidP="003C259B">
      <w:pPr>
        <w:spacing w:after="0" w:line="240" w:lineRule="auto"/>
        <w:jc w:val="center"/>
        <w:rPr>
          <w:rFonts w:ascii="PT Astra Serif" w:eastAsia="Times New Roman" w:hAnsi="PT Astra Serif" w:cs="Times New Roman"/>
          <w:b/>
          <w:bCs/>
          <w:color w:val="000000"/>
          <w:spacing w:val="-6"/>
          <w:sz w:val="28"/>
          <w:szCs w:val="28"/>
          <w:lang w:eastAsia="ru-RU"/>
        </w:rPr>
      </w:pPr>
    </w:p>
    <w:p w:rsidR="00620D38" w:rsidRPr="006157F6" w:rsidRDefault="00620D38" w:rsidP="00620D38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6334C">
        <w:rPr>
          <w:rFonts w:ascii="PT Astra Serif" w:hAnsi="PT Astra Serif"/>
          <w:sz w:val="28"/>
          <w:szCs w:val="28"/>
        </w:rPr>
        <w:t xml:space="preserve">(с изменениями от </w:t>
      </w:r>
      <w:r w:rsidR="006157F6" w:rsidRPr="00F6334C">
        <w:rPr>
          <w:rFonts w:ascii="PT Astra Serif" w:hAnsi="PT Astra Serif"/>
          <w:sz w:val="28"/>
          <w:szCs w:val="28"/>
        </w:rPr>
        <w:t>23</w:t>
      </w:r>
      <w:r w:rsidRPr="00F6334C">
        <w:rPr>
          <w:rFonts w:ascii="PT Astra Serif" w:hAnsi="PT Astra Serif"/>
          <w:sz w:val="28"/>
          <w:szCs w:val="28"/>
        </w:rPr>
        <w:t xml:space="preserve"> марта 2023 года № </w:t>
      </w:r>
      <w:r w:rsidR="006157F6" w:rsidRPr="00F6334C">
        <w:rPr>
          <w:rFonts w:ascii="PT Astra Serif" w:hAnsi="PT Astra Serif"/>
          <w:sz w:val="28"/>
          <w:szCs w:val="28"/>
        </w:rPr>
        <w:t>25</w:t>
      </w:r>
      <w:r w:rsidRPr="00F6334C">
        <w:rPr>
          <w:rFonts w:ascii="PT Astra Serif" w:hAnsi="PT Astra Serif"/>
          <w:sz w:val="28"/>
          <w:szCs w:val="28"/>
        </w:rPr>
        <w:t>-ЗСО)</w:t>
      </w:r>
      <w:bookmarkStart w:id="0" w:name="_GoBack"/>
      <w:bookmarkEnd w:id="0"/>
    </w:p>
    <w:p w:rsidR="00325921" w:rsidRPr="006157F6" w:rsidRDefault="00325921" w:rsidP="006765FC">
      <w:pPr>
        <w:spacing w:after="0" w:line="240" w:lineRule="auto"/>
        <w:ind w:right="-427"/>
        <w:jc w:val="right"/>
        <w:rPr>
          <w:rFonts w:ascii="PT Astra Serif" w:hAnsi="PT Astra Serif"/>
          <w:lang w:eastAsia="ru-RU"/>
        </w:rPr>
      </w:pPr>
      <w:r w:rsidRPr="006157F6">
        <w:rPr>
          <w:rFonts w:ascii="PT Astra Serif" w:eastAsia="Times New Roman" w:hAnsi="PT Astra Serif" w:cs="Times New Roman"/>
          <w:color w:val="000000"/>
          <w:sz w:val="24"/>
          <w:szCs w:val="24"/>
          <w:lang w:eastAsia="ru-RU"/>
        </w:rPr>
        <w:t>(тыс. рублей)</w:t>
      </w: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6157F6" w:rsidTr="00E2373A">
        <w:trPr>
          <w:tblHeader/>
        </w:trPr>
        <w:tc>
          <w:tcPr>
            <w:tcW w:w="4537" w:type="dxa"/>
          </w:tcPr>
          <w:p w:rsidR="00325921" w:rsidRPr="006157F6" w:rsidRDefault="00325921" w:rsidP="00EB5EF8">
            <w:pPr>
              <w:spacing w:line="228" w:lineRule="auto"/>
              <w:ind w:right="-68"/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bookmarkStart w:id="1" w:name="RANGE!A4"/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  <w:bookmarkEnd w:id="1"/>
          </w:p>
        </w:tc>
        <w:tc>
          <w:tcPr>
            <w:tcW w:w="1843" w:type="dxa"/>
            <w:vAlign w:val="bottom"/>
          </w:tcPr>
          <w:p w:rsidR="00325921" w:rsidRPr="006157F6" w:rsidRDefault="00325921" w:rsidP="00EB5EF8">
            <w:pPr>
              <w:spacing w:line="228" w:lineRule="auto"/>
              <w:ind w:left="-108" w:right="-99"/>
              <w:jc w:val="center"/>
              <w:rPr>
                <w:rFonts w:ascii="PT Astra Serif" w:hAnsi="PT Astra Serif"/>
                <w:bCs/>
                <w:spacing w:val="-6"/>
                <w:sz w:val="24"/>
                <w:szCs w:val="24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Целевая статья</w:t>
            </w:r>
          </w:p>
        </w:tc>
        <w:tc>
          <w:tcPr>
            <w:tcW w:w="1276" w:type="dxa"/>
            <w:vAlign w:val="center"/>
          </w:tcPr>
          <w:p w:rsidR="00325921" w:rsidRPr="006157F6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2023 год</w:t>
            </w:r>
          </w:p>
        </w:tc>
        <w:tc>
          <w:tcPr>
            <w:tcW w:w="1275" w:type="dxa"/>
            <w:vAlign w:val="center"/>
          </w:tcPr>
          <w:p w:rsidR="00325921" w:rsidRPr="006157F6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2024 год</w:t>
            </w:r>
          </w:p>
        </w:tc>
        <w:tc>
          <w:tcPr>
            <w:tcW w:w="1276" w:type="dxa"/>
            <w:vAlign w:val="center"/>
          </w:tcPr>
          <w:p w:rsidR="00325921" w:rsidRPr="006157F6" w:rsidRDefault="00325921" w:rsidP="0032244A">
            <w:pPr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2025 год</w:t>
            </w:r>
          </w:p>
        </w:tc>
      </w:tr>
    </w:tbl>
    <w:p w:rsidR="00325921" w:rsidRPr="006157F6" w:rsidRDefault="00325921" w:rsidP="002A5AAE">
      <w:pPr>
        <w:spacing w:after="0" w:line="228" w:lineRule="auto"/>
        <w:rPr>
          <w:rFonts w:ascii="PT Astra Serif" w:hAnsi="PT Astra Serif"/>
          <w:sz w:val="4"/>
          <w:szCs w:val="4"/>
        </w:rPr>
      </w:pPr>
    </w:p>
    <w:tbl>
      <w:tblPr>
        <w:tblStyle w:val="a9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4537"/>
        <w:gridCol w:w="1843"/>
        <w:gridCol w:w="1276"/>
        <w:gridCol w:w="1275"/>
        <w:gridCol w:w="1276"/>
      </w:tblGrid>
      <w:tr w:rsidR="00325921" w:rsidRPr="006157F6" w:rsidTr="00620D38">
        <w:trPr>
          <w:tblHeader/>
        </w:trPr>
        <w:tc>
          <w:tcPr>
            <w:tcW w:w="4537" w:type="dxa"/>
          </w:tcPr>
          <w:p w:rsidR="00325921" w:rsidRPr="006157F6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bookmarkStart w:id="2" w:name="RANGE!A5:F73"/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1</w:t>
            </w:r>
            <w:bookmarkEnd w:id="2"/>
          </w:p>
        </w:tc>
        <w:tc>
          <w:tcPr>
            <w:tcW w:w="1843" w:type="dxa"/>
          </w:tcPr>
          <w:p w:rsidR="00325921" w:rsidRPr="006157F6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</w:tcPr>
          <w:p w:rsidR="00325921" w:rsidRPr="006157F6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275" w:type="dxa"/>
          </w:tcPr>
          <w:p w:rsidR="00325921" w:rsidRPr="006157F6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</w:tcPr>
          <w:p w:rsidR="00325921" w:rsidRPr="006157F6" w:rsidRDefault="00325921" w:rsidP="00620D38">
            <w:pPr>
              <w:spacing w:line="228" w:lineRule="auto"/>
              <w:jc w:val="center"/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</w:pPr>
            <w:r w:rsidRPr="006157F6">
              <w:rPr>
                <w:rFonts w:ascii="PT Astra Serif" w:eastAsia="Times New Roman" w:hAnsi="PT Astra Serif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3741,1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3692,2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ка граждан»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2692,2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2741,1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2692,2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вание граждан»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дарственных услуг населению негосуда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ственными организациями, предоставл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ющими социальные услуги»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ставщикам социальных услуг, включе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ным в реестр поставщиков социальных услуг Саратовской области, но не учас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вующим в выполнении государственного задания (заказа), предоставляющим гражданам социальные услуги, пред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физической культуры, спорта, туризма и молоде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ной политики»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«Государственная поддержка победителей конкурсов мол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дежных проектов»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Финансовое обеспечение затрат на реал</w:t>
            </w:r>
            <w:r w:rsidRPr="006157F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зацию проектов по работе с молодежью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экономическ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потенциала и повышение инвест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107200,8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71126,3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онной, внешнеэкономической деятел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ности, международного сотрудничества и межрегиональных связей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обработки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102200,8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66126,3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трат в связи с оказанием областным би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нес-инкубатором услуг субъектам малого предпринимательства»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га основных средств»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благоприя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ных условий для осуществления деятел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ности самозанятыми гражданами»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информационно-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консультационных и образовательных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24393,0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25381,2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(предоставление су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сидий (грантов) субъектам малого и среднего предпринимательства, вкл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мателей, и (или) субъектам малого и среднего предпринимательства, созда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ным физическими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30871,0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АО «Гарантийный фонд для субъектов малого предпринимательства Саратовской области» на исполнение обязательств по поручительствам и (или) независимым гарантиям, предоставле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ным в целях обеспечения исполнения обязательств субъектов малого и средн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го предпринимательства, основанных на 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кредитных договорах, договорах займа, договорах финансовой аренды (лизинга), договорах о предоставлении банковской гарантии и иных договорах, заключенных субъектами малого и среднего предпр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нимательства)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lastRenderedPageBreak/>
              <w:t>Государственная поддержка малого и сре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него предпринимательства, а также физич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ских лиц, применяющих специальный налоговый режим «Налог на професси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нальный доход», в субъектах Российской Федерации (финансовое обеспечение затрат на развитие Регионального центра инжин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альный налоговый режим «Налог на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фессиональный доход», в субъектах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(финансовое обесп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чение затрат на развитие Центра по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школьного образования»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государстве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гарантий на получение общедоступн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го и бесплатного дошкольного образования в муниципальных и частных дошкольных 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субсидий юридическим лицам (за исключением субсидий госуда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ственным (муниципальным) учреждениям), индивидуальным предпринимателям, ос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у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ществляющим образовательную деятел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ность по программам дошкольного образ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вания, на возмещение затрат на обеспеч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щ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дополнительной помощи при возникновении неотложной необходимости в проведении капитал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ного ремонта общего имущества в мн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гоквартирных домах»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цам специальных счетов) на оказание 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полнительной помощи при возникнов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нии неотложной необходимости в пров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ально-трудовых отношений и регул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трудовой миграции в Сар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175526,8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4088,8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173526,8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2088,8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вий для интеграции в трудовую деятел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испытывающих трудн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 в поиске работы»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зданию условий для интеграции в труд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вую деятельность граждан, испытыва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щих трудности в поиске работы, и мол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дых специалистов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ния и дополнительного профессионал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ного образования работников промы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ленных предприятий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вр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менного трудоустройства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снижение напр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женности на рынке труда субъектов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по организации 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щественных работ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лидов молодого возраста при труд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устройстве»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трат работодателей, организующих мер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приятия по содействию в трудоустро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затрат работодателей, св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зяйственной продукции, сырья и прод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2762420,4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3095118,8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1997805,9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ропромышленного комплекса, обесп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чивающих ускоренное импортозам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щение основных видов сельскохозя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вольствия»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1917874,9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2035826,6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1933930,8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культуры»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нием услуг по реализации сельскохозя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ственной продукции»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ственным потребительским кооперат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части затрат на уплату проце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подотраслей агропромы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ш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Стимулирование развития приоритетных подотраслей агропромышленного ко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сельск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хозяйственных потребительских кооп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(грантовая поддержка на ра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витие семейных ферм и грант «Агропр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гресс»)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агропромышленного ко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плекса и развитие малых форм 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ствования (субсидии на обеспечение прироста объема молока сырого крупного рогатого скота, козьего и овечьего, пер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ственного производства по отдельным подотраслям растениеводства и животн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водства»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(по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поддержку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изводства шерсти, полученной от тонк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рунных и полутонкорунных пород овец, реализованной перерабатывающим орг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низациям)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растениеводства)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ственных товаропроизводителей на упл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ту страховой премии, начисленной по 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говору сельскохозяйственного страхов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ния в области животноводства)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водства по отдельным подотраслям раст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изводства по отдельным подотраслям растениеводства и животноводства (во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на содержание 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точного товарного поголовья крупного рогатого скота специализированных мя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ных пород)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Поддержка сельскохозяйственного прои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водства по отдельным подотраслям раст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ниеводства и животноводства (возмещение части затрат на содержание маточного т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«Возмещение производит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лям зерновых культур части затрат на пр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409602,3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вание увеличения производства картоф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ля и овощей»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картофеля и овощей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регионального проекта (пр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граммы) в целях выполнения задач фед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73353,1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119813,3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ставление грантов «Агростартап» в фо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 субсидий)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щение части понесенных затрат сельск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хозяйственными потребительскими к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оперативами)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вания увеличения производства масли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ции государственной программы С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ратовской области «Развитие сельск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хозяйства и регулирование рынков сельскохозяйственной продукции, с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9090,9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ризма»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в оборот земель сельскохозя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ственного назначения и развитие м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лиоративного комплекса»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«Проведение гидромелиор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тивных, культуртехнических, агролесом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лиоративных и фитомелиоративных мер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гидромелиоративных, кул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туртехнических, агролесомелиоративных и фитомелиоративных мероприятий, а также мероприятий в области известк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вания кислых почв на пашне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жевания земельных участков и на пров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дение кадастровых работ»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ных участков и на проведение кадастр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вых работ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граммы) в целях выполнения задач фед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653986,8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749089,0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455511,6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витие транспортного комплекса Сар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611434,0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669966,2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383927,1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Мероприятие «Обеспечение перевозок па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Возмещение недополученных доходов, возникающих от применения регулиру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мых тарифов на пассажирские перевозки, осуществляемые железнодорожным тран</w:t>
            </w:r>
            <w:r w:rsidR="006157F6" w:rsidRPr="006157F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173421,8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лученных доходов от осуществления 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гиональных воздушных перевозок пасс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жиров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циально значимых проектов»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хозяйственного общества, который не увеличивает уставный кап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общества, на финансовое обеспеч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ние затрат,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1 14 15470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357056,5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562733,2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261707,0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ющей автомобильной техники, включая общественный транспорт и коммунал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ную технику, для использования приро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ного газа в качестве топлива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газомоторного топл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ва (возмещение части затрат по стро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тельству объектов заправки транспор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ных средств природным газом)»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зарядной инфраструктуры для быстрой зарядки электрического автомобильного тран</w:t>
            </w:r>
            <w:r w:rsidR="006157F6"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softHyphen/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спорта»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развитию з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рядной инфраструктуры для электромоб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лей (возмещение части затрат на закупку оборудования для развития зарядной и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фраструктуры быстрой зарядки электрич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«Технологическое прис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единение объектов зарядной инфрастру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туры к электрическим сетям для развития зарядной инфраструктуры быстрой 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мобилей (возмещение части затрат на технологическое присоединение объе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тов зарядной инфраструктуры к электр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ческим сетям для развития зарядной 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фраструктуры быстрой зарядки электр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«Повышение энергоэ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твердым топливом»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дополученных доходов в связи с реализ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ской области «Защита населения и те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</w:t>
            </w:r>
            <w:r w:rsidRPr="006157F6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229650,9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215037,1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194044,6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108789,0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государстве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соц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«Проведение ко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курса для определения региональных тел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канала и радиоканала, освещающих де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я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тельность политических партий, предста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региональных телек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нала и радиоканала по освещению деятел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ности каждой политической партии, пре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«Развитие промышле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35188,3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«Поддержка суб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ъ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ектов малого и среднего предпринимател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ь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ства на возмещение части затрат на пров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субъектов малого и среднего предпринимательства на возмещение ч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на проведение научно-исследовательских и опытно-конструк</w:t>
            </w:r>
            <w:r w:rsidR="00451CCC" w:rsidRPr="006157F6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торских работ в рамках реализации инн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вационных проектов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ектов развития промышленности и разв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вития промышленности (возмещение ч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сти затрат промышленных предприятий, связанных с приобретением нового об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рудования)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Ведомственный проект «Содействие 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 по заключенным с работн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ками ученическим договорам и по з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ключенным договорам о целевом обуч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нии с гражданами Российской Федер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циальностям)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620D38" w:rsidRPr="006157F6" w:rsidTr="00620D38">
        <w:tc>
          <w:tcPr>
            <w:tcW w:w="4537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3983935,8</w:t>
            </w:r>
          </w:p>
        </w:tc>
        <w:tc>
          <w:tcPr>
            <w:tcW w:w="1275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4153790,8</w:t>
            </w:r>
          </w:p>
        </w:tc>
        <w:tc>
          <w:tcPr>
            <w:tcW w:w="1276" w:type="dxa"/>
            <w:vAlign w:val="bottom"/>
          </w:tcPr>
          <w:p w:rsidR="00620D38" w:rsidRPr="006157F6" w:rsidRDefault="00620D38" w:rsidP="00620D38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6157F6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2694163,8</w:t>
            </w:r>
          </w:p>
        </w:tc>
      </w:tr>
    </w:tbl>
    <w:p w:rsidR="00620D38" w:rsidRPr="006157F6" w:rsidRDefault="00620D38">
      <w:pPr>
        <w:rPr>
          <w:rFonts w:ascii="PT Astra Serif" w:hAnsi="PT Astra Serif"/>
        </w:rPr>
      </w:pPr>
    </w:p>
    <w:p w:rsidR="00DC5F96" w:rsidRPr="006157F6" w:rsidRDefault="00DC5F96">
      <w:pPr>
        <w:rPr>
          <w:rFonts w:ascii="PT Astra Serif" w:hAnsi="PT Astra Serif"/>
        </w:rPr>
      </w:pPr>
    </w:p>
    <w:p w:rsidR="007C6989" w:rsidRPr="006157F6" w:rsidRDefault="007C6989">
      <w:pPr>
        <w:rPr>
          <w:rFonts w:ascii="PT Astra Serif" w:hAnsi="PT Astra Serif"/>
        </w:rPr>
      </w:pPr>
    </w:p>
    <w:p w:rsidR="006765FC" w:rsidRPr="006157F6" w:rsidRDefault="006765FC" w:rsidP="00651980">
      <w:pPr>
        <w:rPr>
          <w:rFonts w:ascii="PT Astra Serif" w:hAnsi="PT Astra Serif"/>
          <w:sz w:val="16"/>
          <w:szCs w:val="28"/>
          <w:lang w:val="en-US"/>
        </w:rPr>
      </w:pPr>
    </w:p>
    <w:p w:rsidR="006157F6" w:rsidRPr="006157F6" w:rsidRDefault="006157F6">
      <w:pPr>
        <w:rPr>
          <w:rFonts w:ascii="PT Astra Serif" w:hAnsi="PT Astra Serif"/>
          <w:sz w:val="16"/>
          <w:szCs w:val="28"/>
          <w:lang w:val="en-US"/>
        </w:rPr>
      </w:pPr>
    </w:p>
    <w:sectPr w:rsidR="006157F6" w:rsidRPr="006157F6" w:rsidSect="00455E8D">
      <w:headerReference w:type="default" r:id="rId10"/>
      <w:pgSz w:w="11906" w:h="16838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EB2" w:rsidRDefault="00E73EB2" w:rsidP="00455E8D">
      <w:pPr>
        <w:spacing w:after="0" w:line="240" w:lineRule="auto"/>
      </w:pPr>
      <w:r>
        <w:separator/>
      </w:r>
    </w:p>
  </w:endnote>
  <w:end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EB2" w:rsidRDefault="00E73EB2" w:rsidP="00455E8D">
      <w:pPr>
        <w:spacing w:after="0" w:line="240" w:lineRule="auto"/>
      </w:pPr>
      <w:r>
        <w:separator/>
      </w:r>
    </w:p>
  </w:footnote>
  <w:footnote w:type="continuationSeparator" w:id="0">
    <w:p w:rsidR="00E73EB2" w:rsidRDefault="00E73EB2" w:rsidP="00455E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718482110"/>
      <w:docPartObj>
        <w:docPartGallery w:val="Page Numbers (Top of Page)"/>
        <w:docPartUnique/>
      </w:docPartObj>
    </w:sdtPr>
    <w:sdtEndPr>
      <w:rPr>
        <w:rFonts w:ascii="PT Astra Serif" w:hAnsi="PT Astra Serif"/>
      </w:rPr>
    </w:sdtEndPr>
    <w:sdtContent>
      <w:p w:rsidR="00E73EB2" w:rsidRPr="00651980" w:rsidRDefault="00E73EB2">
        <w:pPr>
          <w:pStyle w:val="a6"/>
          <w:jc w:val="center"/>
          <w:rPr>
            <w:rFonts w:ascii="PT Astra Serif" w:hAnsi="PT Astra Serif"/>
            <w:sz w:val="24"/>
            <w:szCs w:val="24"/>
          </w:rPr>
        </w:pPr>
        <w:r w:rsidRPr="00651980">
          <w:rPr>
            <w:rFonts w:ascii="PT Astra Serif" w:hAnsi="PT Astra Serif"/>
            <w:sz w:val="24"/>
            <w:szCs w:val="24"/>
          </w:rPr>
          <w:fldChar w:fldCharType="begin"/>
        </w:r>
        <w:r w:rsidRPr="00651980">
          <w:rPr>
            <w:rFonts w:ascii="PT Astra Serif" w:hAnsi="PT Astra Serif"/>
            <w:sz w:val="24"/>
            <w:szCs w:val="24"/>
          </w:rPr>
          <w:instrText>PAGE   \* MERGEFORMAT</w:instrText>
        </w:r>
        <w:r w:rsidRPr="00651980">
          <w:rPr>
            <w:rFonts w:ascii="PT Astra Serif" w:hAnsi="PT Astra Serif"/>
            <w:sz w:val="24"/>
            <w:szCs w:val="24"/>
          </w:rPr>
          <w:fldChar w:fldCharType="separate"/>
        </w:r>
        <w:r w:rsidR="00F6334C">
          <w:rPr>
            <w:rFonts w:ascii="PT Astra Serif" w:hAnsi="PT Astra Serif"/>
            <w:noProof/>
            <w:sz w:val="24"/>
            <w:szCs w:val="24"/>
          </w:rPr>
          <w:t>13</w:t>
        </w:r>
        <w:r w:rsidRPr="00651980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E73EB2" w:rsidRDefault="00E73EB2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6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7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0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1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2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40"/>
  </w:num>
  <w:num w:numId="13">
    <w:abstractNumId w:val="36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4"/>
  </w:num>
  <w:num w:numId="19">
    <w:abstractNumId w:val="33"/>
  </w:num>
  <w:num w:numId="20">
    <w:abstractNumId w:val="31"/>
  </w:num>
  <w:num w:numId="21">
    <w:abstractNumId w:val="38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9"/>
  </w:num>
  <w:num w:numId="27">
    <w:abstractNumId w:val="37"/>
  </w:num>
  <w:num w:numId="28">
    <w:abstractNumId w:val="35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2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1"/>
  </w:num>
  <w:num w:numId="4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8"/>
  <w:autoHyphenation/>
  <w:characterSpacingControl w:val="doNotCompress"/>
  <w:hdrShapeDefaults>
    <o:shapedefaults v:ext="edit" spidmax="1146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1FE"/>
    <w:rsid w:val="00065C7A"/>
    <w:rsid w:val="00104D10"/>
    <w:rsid w:val="00111ABA"/>
    <w:rsid w:val="001B0BC0"/>
    <w:rsid w:val="001C118F"/>
    <w:rsid w:val="001C583F"/>
    <w:rsid w:val="001E75E7"/>
    <w:rsid w:val="001F7C08"/>
    <w:rsid w:val="00207F04"/>
    <w:rsid w:val="0021453E"/>
    <w:rsid w:val="00285EF8"/>
    <w:rsid w:val="002A5AAE"/>
    <w:rsid w:val="002B79B8"/>
    <w:rsid w:val="00305316"/>
    <w:rsid w:val="00325921"/>
    <w:rsid w:val="00335AA6"/>
    <w:rsid w:val="003412C0"/>
    <w:rsid w:val="00355E66"/>
    <w:rsid w:val="003650C9"/>
    <w:rsid w:val="0038369B"/>
    <w:rsid w:val="003C259B"/>
    <w:rsid w:val="003F17C0"/>
    <w:rsid w:val="0040616C"/>
    <w:rsid w:val="00451CCC"/>
    <w:rsid w:val="00455E8D"/>
    <w:rsid w:val="00512ACB"/>
    <w:rsid w:val="00522A6D"/>
    <w:rsid w:val="00531A15"/>
    <w:rsid w:val="005645B0"/>
    <w:rsid w:val="005A05A8"/>
    <w:rsid w:val="005D6EEE"/>
    <w:rsid w:val="00606D90"/>
    <w:rsid w:val="006157F6"/>
    <w:rsid w:val="00620D38"/>
    <w:rsid w:val="00651980"/>
    <w:rsid w:val="006765FC"/>
    <w:rsid w:val="00691842"/>
    <w:rsid w:val="006E7440"/>
    <w:rsid w:val="00706CBB"/>
    <w:rsid w:val="00757CB8"/>
    <w:rsid w:val="00764067"/>
    <w:rsid w:val="007A2220"/>
    <w:rsid w:val="007C39F9"/>
    <w:rsid w:val="007C6989"/>
    <w:rsid w:val="008306CB"/>
    <w:rsid w:val="00832E8C"/>
    <w:rsid w:val="00901816"/>
    <w:rsid w:val="009738C3"/>
    <w:rsid w:val="009A4C0B"/>
    <w:rsid w:val="009D001C"/>
    <w:rsid w:val="009D7DDA"/>
    <w:rsid w:val="00AC0775"/>
    <w:rsid w:val="00B22726"/>
    <w:rsid w:val="00BC1B67"/>
    <w:rsid w:val="00C6211D"/>
    <w:rsid w:val="00CC3EF5"/>
    <w:rsid w:val="00D101FE"/>
    <w:rsid w:val="00D616CB"/>
    <w:rsid w:val="00DB1B49"/>
    <w:rsid w:val="00DC5F96"/>
    <w:rsid w:val="00DC7397"/>
    <w:rsid w:val="00E25454"/>
    <w:rsid w:val="00E35EAF"/>
    <w:rsid w:val="00E73EB2"/>
    <w:rsid w:val="00E837AC"/>
    <w:rsid w:val="00E877C8"/>
    <w:rsid w:val="00ED1125"/>
    <w:rsid w:val="00EF4776"/>
    <w:rsid w:val="00F6197B"/>
    <w:rsid w:val="00F6334C"/>
    <w:rsid w:val="00F94BFA"/>
    <w:rsid w:val="00FE2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46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 w:qFormat="1"/>
    <w:lsdException w:name="caption" w:qFormat="1"/>
    <w:lsdException w:name="table of figures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ody Text 3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D101FE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3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5"/>
    </w:pPr>
    <w:rPr>
      <w:rFonts w:ascii="Times New Roman" w:eastAsia="Times New Roman" w:hAnsi="Times New Roman" w:cs="Times New Roman"/>
      <w:b/>
      <w:bCs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D101FE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D101FE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qFormat/>
    <w:rsid w:val="00D101FE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 Indent"/>
    <w:basedOn w:val="a"/>
    <w:link w:val="a4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qFormat/>
    <w:rsid w:val="00D101F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qFormat/>
    <w:rsid w:val="00D101FE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qFormat/>
    <w:rsid w:val="00D101F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qFormat/>
    <w:rsid w:val="00D101F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qFormat/>
    <w:rsid w:val="00D101FE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qFormat/>
    <w:rsid w:val="00D101FE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qFormat/>
    <w:rsid w:val="00D101FE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qFormat/>
    <w:rsid w:val="00D101FE"/>
    <w:rPr>
      <w:rFonts w:ascii="Arial" w:eastAsia="Times New Roman" w:hAnsi="Arial" w:cs="Arial"/>
      <w:lang w:eastAsia="ru-RU"/>
    </w:rPr>
  </w:style>
  <w:style w:type="paragraph" w:customStyle="1" w:styleId="a5">
    <w:name w:val="Текст документа"/>
    <w:basedOn w:val="a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7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6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D101FE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table" w:styleId="a9">
    <w:name w:val="Table Grid"/>
    <w:basedOn w:val="a1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D101FE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qFormat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c">
    <w:name w:val="Текст выноски Знак"/>
    <w:basedOn w:val="a0"/>
    <w:link w:val="ab"/>
    <w:uiPriority w:val="99"/>
    <w:qFormat/>
    <w:rsid w:val="00D101FE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d">
    <w:name w:val="Название закона"/>
    <w:basedOn w:val="a"/>
    <w:next w:val="a5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e">
    <w:name w:val="Должность и фамилия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">
    <w:name w:val="Глава или раздел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0">
    <w:name w:val="caption"/>
    <w:basedOn w:val="a"/>
    <w:next w:val="a"/>
    <w:uiPriority w:val="99"/>
    <w:qFormat/>
    <w:rsid w:val="00D101FE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styleId="af1">
    <w:name w:val="List Paragraph"/>
    <w:basedOn w:val="a"/>
    <w:uiPriority w:val="34"/>
    <w:qFormat/>
    <w:rsid w:val="00D101F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2">
    <w:name w:val="Òåêñò äîêóìåíòà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customStyle="1" w:styleId="11">
    <w:name w:val="Сетка таблицы1"/>
    <w:basedOn w:val="a1"/>
    <w:next w:val="a9"/>
    <w:uiPriority w:val="59"/>
    <w:rsid w:val="00D101F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nhideWhenUsed/>
    <w:rsid w:val="00D101FE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4">
    <w:name w:val="Нижний колонтитул Знак"/>
    <w:basedOn w:val="a0"/>
    <w:link w:val="af3"/>
    <w:qFormat/>
    <w:rsid w:val="00D101F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D101FE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D101FE"/>
    <w:pPr>
      <w:shd w:val="clear" w:color="auto" w:fill="FFFFFF"/>
      <w:spacing w:before="120" w:after="0" w:line="200" w:lineRule="exact"/>
      <w:jc w:val="center"/>
    </w:pPr>
    <w:rPr>
      <w:spacing w:val="1"/>
      <w:sz w:val="14"/>
      <w:szCs w:val="14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D101FE"/>
    <w:rPr>
      <w:sz w:val="28"/>
    </w:rPr>
  </w:style>
  <w:style w:type="paragraph" w:styleId="32">
    <w:name w:val="Body Text Indent 3"/>
    <w:basedOn w:val="a"/>
    <w:link w:val="31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left="5245"/>
      <w:jc w:val="both"/>
      <w:textAlignment w:val="baseline"/>
    </w:pPr>
    <w:rPr>
      <w:sz w:val="28"/>
    </w:rPr>
  </w:style>
  <w:style w:type="character" w:customStyle="1" w:styleId="310">
    <w:name w:val="Основной текст с отступом 3 Знак1"/>
    <w:basedOn w:val="a0"/>
    <w:uiPriority w:val="99"/>
    <w:rsid w:val="00D101FE"/>
    <w:rPr>
      <w:sz w:val="16"/>
      <w:szCs w:val="16"/>
    </w:rPr>
  </w:style>
  <w:style w:type="paragraph" w:customStyle="1" w:styleId="Aeaaaeeeacaae">
    <w:name w:val="Aeaaa eee ?acaae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22">
    <w:name w:val="Основной текст 2 Знак"/>
    <w:basedOn w:val="a0"/>
    <w:link w:val="23"/>
    <w:uiPriority w:val="99"/>
    <w:rsid w:val="00D101FE"/>
  </w:style>
  <w:style w:type="paragraph" w:styleId="23">
    <w:name w:val="Body Text 2"/>
    <w:basedOn w:val="a"/>
    <w:link w:val="22"/>
    <w:uiPriority w:val="99"/>
    <w:rsid w:val="00D101FE"/>
    <w:pPr>
      <w:overflowPunct w:val="0"/>
      <w:autoSpaceDE w:val="0"/>
      <w:autoSpaceDN w:val="0"/>
      <w:adjustRightInd w:val="0"/>
      <w:spacing w:after="120" w:line="480" w:lineRule="auto"/>
      <w:textAlignment w:val="baseline"/>
    </w:pPr>
  </w:style>
  <w:style w:type="character" w:customStyle="1" w:styleId="210">
    <w:name w:val="Основной текст 2 Знак1"/>
    <w:basedOn w:val="a0"/>
    <w:uiPriority w:val="99"/>
    <w:semiHidden/>
    <w:rsid w:val="00D101FE"/>
  </w:style>
  <w:style w:type="character" w:customStyle="1" w:styleId="12">
    <w:name w:val="Основной текст с отступом Знак1"/>
    <w:basedOn w:val="a0"/>
    <w:uiPriority w:val="99"/>
    <w:semiHidden/>
    <w:rsid w:val="00D101FE"/>
  </w:style>
  <w:style w:type="character" w:customStyle="1" w:styleId="af6">
    <w:name w:val="Основной текст Знак"/>
    <w:basedOn w:val="a0"/>
    <w:link w:val="af7"/>
    <w:uiPriority w:val="99"/>
    <w:rsid w:val="00D101FE"/>
  </w:style>
  <w:style w:type="paragraph" w:styleId="af7">
    <w:name w:val="Body Text"/>
    <w:basedOn w:val="a"/>
    <w:link w:val="af6"/>
    <w:uiPriority w:val="99"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</w:style>
  <w:style w:type="character" w:customStyle="1" w:styleId="13">
    <w:name w:val="Основной текст Знак1"/>
    <w:basedOn w:val="a0"/>
    <w:uiPriority w:val="99"/>
    <w:semiHidden/>
    <w:rsid w:val="00D101FE"/>
  </w:style>
  <w:style w:type="character" w:customStyle="1" w:styleId="af8">
    <w:name w:val="Схема документа Знак"/>
    <w:basedOn w:val="a0"/>
    <w:link w:val="af9"/>
    <w:uiPriority w:val="99"/>
    <w:locked/>
    <w:rsid w:val="00D101FE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D101FE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hAnsi="Tahoma" w:cs="Tahoma"/>
    </w:rPr>
  </w:style>
  <w:style w:type="character" w:customStyle="1" w:styleId="14">
    <w:name w:val="Схема документа Знак1"/>
    <w:basedOn w:val="a0"/>
    <w:uiPriority w:val="99"/>
    <w:rsid w:val="00D101FE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D101FE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color w:val="000000"/>
      <w:sz w:val="28"/>
    </w:rPr>
  </w:style>
  <w:style w:type="character" w:customStyle="1" w:styleId="211">
    <w:name w:val="Основной текст с отступом 2 Знак1"/>
    <w:basedOn w:val="a0"/>
    <w:uiPriority w:val="99"/>
    <w:semiHidden/>
    <w:rsid w:val="00D101FE"/>
  </w:style>
  <w:style w:type="character" w:customStyle="1" w:styleId="33">
    <w:name w:val="Основной текст 3 Знак"/>
    <w:aliases w:val="Оглавление 3 Знак Знак"/>
    <w:basedOn w:val="a0"/>
    <w:link w:val="34"/>
    <w:uiPriority w:val="99"/>
    <w:qFormat/>
    <w:rsid w:val="00D101FE"/>
    <w:rPr>
      <w:sz w:val="16"/>
      <w:szCs w:val="16"/>
    </w:rPr>
  </w:style>
  <w:style w:type="paragraph" w:styleId="34">
    <w:name w:val="Body Text 3"/>
    <w:aliases w:val="Оглавление 3 Знак"/>
    <w:basedOn w:val="a"/>
    <w:link w:val="33"/>
    <w:uiPriority w:val="99"/>
    <w:qFormat/>
    <w:rsid w:val="00D101FE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sz w:val="16"/>
      <w:szCs w:val="16"/>
    </w:rPr>
  </w:style>
  <w:style w:type="character" w:customStyle="1" w:styleId="311">
    <w:name w:val="Основной текст 3 Знак1"/>
    <w:basedOn w:val="a0"/>
    <w:uiPriority w:val="99"/>
    <w:rsid w:val="00D101FE"/>
    <w:rPr>
      <w:sz w:val="16"/>
      <w:szCs w:val="16"/>
    </w:rPr>
  </w:style>
  <w:style w:type="character" w:customStyle="1" w:styleId="afa">
    <w:name w:val="Название Знак"/>
    <w:basedOn w:val="a0"/>
    <w:link w:val="afb"/>
    <w:uiPriority w:val="99"/>
    <w:qFormat/>
    <w:rsid w:val="00D101FE"/>
    <w:rPr>
      <w:b/>
      <w:sz w:val="32"/>
    </w:rPr>
  </w:style>
  <w:style w:type="paragraph" w:styleId="afb">
    <w:name w:val="Title"/>
    <w:basedOn w:val="a"/>
    <w:link w:val="afa"/>
    <w:uiPriority w:val="99"/>
    <w:qFormat/>
    <w:rsid w:val="00D101FE"/>
    <w:pPr>
      <w:spacing w:after="0" w:line="240" w:lineRule="auto"/>
      <w:jc w:val="center"/>
    </w:pPr>
    <w:rPr>
      <w:b/>
      <w:sz w:val="32"/>
    </w:rPr>
  </w:style>
  <w:style w:type="character" w:customStyle="1" w:styleId="15">
    <w:name w:val="Название Знак1"/>
    <w:basedOn w:val="a0"/>
    <w:uiPriority w:val="10"/>
    <w:rsid w:val="00D101F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Oaenoaieoiaioa">
    <w:name w:val="Oaeno aieoiaioa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c">
    <w:name w:val="Нормальный (таблица)"/>
    <w:basedOn w:val="a"/>
    <w:next w:val="a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afd">
    <w:name w:val="Текст сноски Знак"/>
    <w:basedOn w:val="a0"/>
    <w:link w:val="afe"/>
    <w:uiPriority w:val="99"/>
    <w:qFormat/>
    <w:rsid w:val="00D101FE"/>
  </w:style>
  <w:style w:type="paragraph" w:styleId="afe">
    <w:name w:val="footnote text"/>
    <w:basedOn w:val="a"/>
    <w:link w:val="afd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textAlignment w:val="baseline"/>
    </w:pPr>
  </w:style>
  <w:style w:type="character" w:customStyle="1" w:styleId="16">
    <w:name w:val="Текст сноски Знак1"/>
    <w:basedOn w:val="a0"/>
    <w:uiPriority w:val="99"/>
    <w:semiHidden/>
    <w:rsid w:val="00D101FE"/>
    <w:rPr>
      <w:sz w:val="20"/>
      <w:szCs w:val="20"/>
    </w:rPr>
  </w:style>
  <w:style w:type="paragraph" w:customStyle="1" w:styleId="aff">
    <w:name w:val="Прижатый влево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customStyle="1" w:styleId="aff0">
    <w:name w:val="Íàçâàíèå çàêîíà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ConsPlusNonformat">
    <w:name w:val="ConsPlusNonformat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D101F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D101FE"/>
    <w:rPr>
      <w:rFonts w:cs="Times New Roman"/>
    </w:rPr>
  </w:style>
  <w:style w:type="character" w:customStyle="1" w:styleId="aff2">
    <w:name w:val="Знак Знак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D101FE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D101FE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D101FE"/>
    <w:rPr>
      <w:sz w:val="16"/>
    </w:rPr>
  </w:style>
  <w:style w:type="paragraph" w:customStyle="1" w:styleId="312">
    <w:name w:val="Основной текст 3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aff3">
    <w:name w:val="Êîãäà ïðèíÿò"/>
    <w:basedOn w:val="a"/>
    <w:next w:val="af2"/>
    <w:uiPriority w:val="99"/>
    <w:rsid w:val="00D101FE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f4">
    <w:name w:val="Äîëæíîñòü è ôàìèëèÿ"/>
    <w:basedOn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5">
    <w:name w:val="Ãëàâà èëè ðàçäåë"/>
    <w:basedOn w:val="a"/>
    <w:next w:val="a"/>
    <w:uiPriority w:val="99"/>
    <w:rsid w:val="00D101FE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2">
    <w:name w:val="Основной текст 2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uiPriority w:val="99"/>
    <w:rsid w:val="00D101F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paragraph" w:customStyle="1" w:styleId="ConsPlusTitle">
    <w:name w:val="ConsPlusTitle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0">
    <w:name w:val="Основной текст 2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6">
    <w:name w:val="Normal (Web)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basedOn w:val="a0"/>
    <w:locked/>
    <w:rsid w:val="00D101FE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10">
    <w:name w:val="Основной текст с отступом 211"/>
    <w:basedOn w:val="a"/>
    <w:uiPriority w:val="99"/>
    <w:rsid w:val="00D101FE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f7">
    <w:name w:val="FollowedHyperlink"/>
    <w:basedOn w:val="a0"/>
    <w:uiPriority w:val="99"/>
    <w:rsid w:val="00D101FE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uiPriority w:val="99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uiPriority w:val="99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250">
    <w:name w:val="Знак Знак25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D101FE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D101FE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D101FE"/>
    <w:rPr>
      <w:lang w:val="ru-RU" w:eastAsia="ru-RU" w:bidi="ar-SA"/>
    </w:rPr>
  </w:style>
  <w:style w:type="paragraph" w:customStyle="1" w:styleId="xl66">
    <w:name w:val="xl6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D101FE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140">
    <w:name w:val="Знак Знак14"/>
    <w:basedOn w:val="a0"/>
    <w:uiPriority w:val="99"/>
    <w:locked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D101FE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D101FE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D101FE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D101FE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D101FE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D101FE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D101FE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D101FE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D101FE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D101FE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D101FE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basedOn w:val="a0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D101FE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D101FE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D101FE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D101FE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D101FE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D101FE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D101FE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D101FE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D101FE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D101FE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D101FE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D101F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D101FE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D101FE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D101FE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D101FE"/>
  </w:style>
  <w:style w:type="character" w:customStyle="1" w:styleId="82">
    <w:name w:val="Основной шрифт абзаца8"/>
    <w:rsid w:val="00D101FE"/>
  </w:style>
  <w:style w:type="character" w:customStyle="1" w:styleId="73">
    <w:name w:val="Основной шрифт абзаца7"/>
    <w:rsid w:val="00D101FE"/>
  </w:style>
  <w:style w:type="character" w:customStyle="1" w:styleId="63">
    <w:name w:val="Основной шрифт абзаца6"/>
    <w:rsid w:val="00D101FE"/>
  </w:style>
  <w:style w:type="character" w:customStyle="1" w:styleId="52">
    <w:name w:val="Основной шрифт абзаца5"/>
    <w:rsid w:val="00D101FE"/>
  </w:style>
  <w:style w:type="character" w:customStyle="1" w:styleId="Absatz-Standardschriftart">
    <w:name w:val="Absatz-Standardschriftart"/>
    <w:rsid w:val="00D101FE"/>
  </w:style>
  <w:style w:type="character" w:customStyle="1" w:styleId="WW-Absatz-Standardschriftart">
    <w:name w:val="WW-Absatz-Standardschriftart"/>
    <w:rsid w:val="00D101FE"/>
  </w:style>
  <w:style w:type="character" w:customStyle="1" w:styleId="44">
    <w:name w:val="Основной шрифт абзаца4"/>
    <w:rsid w:val="00D101FE"/>
  </w:style>
  <w:style w:type="character" w:customStyle="1" w:styleId="36">
    <w:name w:val="Основной шрифт абзаца3"/>
    <w:rsid w:val="00D101FE"/>
  </w:style>
  <w:style w:type="character" w:customStyle="1" w:styleId="28">
    <w:name w:val="Основной шрифт абзаца2"/>
    <w:rsid w:val="00D101FE"/>
  </w:style>
  <w:style w:type="character" w:customStyle="1" w:styleId="WW-Absatz-Standardschriftart1">
    <w:name w:val="WW-Absatz-Standardschriftart1"/>
    <w:rsid w:val="00D101FE"/>
  </w:style>
  <w:style w:type="character" w:customStyle="1" w:styleId="1b">
    <w:name w:val="Основной шрифт абзаца1"/>
    <w:rsid w:val="00D101FE"/>
  </w:style>
  <w:style w:type="character" w:customStyle="1" w:styleId="aff9">
    <w:name w:val="Символ нумерации"/>
    <w:qFormat/>
    <w:rsid w:val="00D101FE"/>
  </w:style>
  <w:style w:type="character" w:customStyle="1" w:styleId="ConsPlusNormal0">
    <w:name w:val="ConsPlusNormal Знак"/>
    <w:rsid w:val="00D101FE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qFormat/>
    <w:rsid w:val="00D101FE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rsid w:val="00D101FE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7">
    <w:name w:val="Название3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8">
    <w:name w:val="Указатель3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9">
    <w:name w:val="Название2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a">
    <w:name w:val="Указатель2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c">
    <w:name w:val="Название1"/>
    <w:basedOn w:val="a"/>
    <w:rsid w:val="00D101FE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d">
    <w:name w:val="Указатель1"/>
    <w:basedOn w:val="a"/>
    <w:rsid w:val="00D101FE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qFormat/>
    <w:rsid w:val="00D101FE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qFormat/>
    <w:rsid w:val="00D101FE"/>
    <w:pPr>
      <w:jc w:val="center"/>
    </w:pPr>
    <w:rPr>
      <w:b/>
      <w:bCs/>
    </w:rPr>
  </w:style>
  <w:style w:type="paragraph" w:customStyle="1" w:styleId="xl94">
    <w:name w:val="xl94"/>
    <w:basedOn w:val="a"/>
    <w:rsid w:val="00D101FE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D101FE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D101FE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D101FE"/>
    <w:rPr>
      <w:color w:val="106BBE"/>
    </w:rPr>
  </w:style>
  <w:style w:type="character" w:customStyle="1" w:styleId="afff">
    <w:name w:val="Цветовое выделение"/>
    <w:rsid w:val="00D101FE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D101F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D101FE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alloonTextChar">
    <w:name w:val="Balloon Text Char"/>
    <w:basedOn w:val="a0"/>
    <w:uiPriority w:val="99"/>
    <w:semiHidden/>
    <w:locked/>
    <w:rsid w:val="00D101FE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D101FE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D101FE"/>
    <w:rPr>
      <w:color w:val="0000FF"/>
      <w:u w:val="single"/>
    </w:rPr>
  </w:style>
  <w:style w:type="paragraph" w:customStyle="1" w:styleId="1f">
    <w:name w:val="Основной текст1"/>
    <w:basedOn w:val="a"/>
    <w:rsid w:val="00D101FE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paragraph" w:styleId="afff2">
    <w:name w:val="Subtitle"/>
    <w:basedOn w:val="a"/>
    <w:next w:val="a"/>
    <w:link w:val="afff3"/>
    <w:uiPriority w:val="11"/>
    <w:qFormat/>
    <w:rsid w:val="00D101F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qFormat/>
    <w:rsid w:val="00D101F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D101FE"/>
  </w:style>
  <w:style w:type="paragraph" w:customStyle="1" w:styleId="xl97">
    <w:name w:val="xl97"/>
    <w:basedOn w:val="a"/>
    <w:rsid w:val="00D101FE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ConsPlusDocList">
    <w:name w:val="ConsPlusDocList"/>
    <w:rsid w:val="00D101F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D101F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D101F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D101FE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D101F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D101F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D101FE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D101FE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4">
    <w:name w:val="Текст (справка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5">
    <w:name w:val="Комментарий"/>
    <w:basedOn w:val="afff4"/>
    <w:next w:val="a"/>
    <w:uiPriority w:val="99"/>
    <w:rsid w:val="00D101FE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101FE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customStyle="1" w:styleId="afff8">
    <w:name w:val="Цветовое выделение для Текст"/>
    <w:uiPriority w:val="99"/>
    <w:rsid w:val="00D101FE"/>
  </w:style>
  <w:style w:type="character" w:styleId="afff9">
    <w:name w:val="Strong"/>
    <w:basedOn w:val="a0"/>
    <w:uiPriority w:val="22"/>
    <w:qFormat/>
    <w:rsid w:val="00D101FE"/>
    <w:rPr>
      <w:b/>
      <w:bCs/>
    </w:rPr>
  </w:style>
  <w:style w:type="paragraph" w:customStyle="1" w:styleId="indent1">
    <w:name w:val="indent_1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8513566194da8905consplusnormal">
    <w:name w:val="8513566194da8905consplusnormal"/>
    <w:basedOn w:val="a"/>
    <w:rsid w:val="00D10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2c">
    <w:name w:val="Сетка таблицы2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D10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D101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D101FE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D101FE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D101FE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D101FE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D101FE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D101FE"/>
    <w:pP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8"/>
      <w:szCs w:val="18"/>
      <w:lang w:eastAsia="ru-RU"/>
    </w:rPr>
  </w:style>
  <w:style w:type="character" w:customStyle="1" w:styleId="highlightsearch">
    <w:name w:val="highlightsearch"/>
    <w:basedOn w:val="a0"/>
    <w:rsid w:val="00D101FE"/>
  </w:style>
  <w:style w:type="character" w:customStyle="1" w:styleId="QuoteChar">
    <w:name w:val="Quote Char"/>
    <w:uiPriority w:val="29"/>
    <w:rsid w:val="009D001C"/>
    <w:rPr>
      <w:i/>
    </w:rPr>
  </w:style>
  <w:style w:type="character" w:customStyle="1" w:styleId="IntenseQuoteChar">
    <w:name w:val="Intense Quote Char"/>
    <w:uiPriority w:val="30"/>
    <w:rsid w:val="009D001C"/>
    <w:rPr>
      <w:i/>
    </w:rPr>
  </w:style>
  <w:style w:type="character" w:customStyle="1" w:styleId="EndnoteTextChar">
    <w:name w:val="Endnote Text Char"/>
    <w:uiPriority w:val="99"/>
    <w:rsid w:val="009D001C"/>
    <w:rPr>
      <w:sz w:val="20"/>
    </w:rPr>
  </w:style>
  <w:style w:type="character" w:customStyle="1" w:styleId="Heading1Char">
    <w:name w:val="Heading 1 Char"/>
    <w:basedOn w:val="a0"/>
    <w:uiPriority w:val="9"/>
    <w:rsid w:val="009D001C"/>
    <w:rPr>
      <w:rFonts w:ascii="Arial" w:eastAsia="Arial" w:hAnsi="Arial" w:cs="Arial"/>
      <w:sz w:val="40"/>
      <w:szCs w:val="40"/>
    </w:rPr>
  </w:style>
  <w:style w:type="character" w:customStyle="1" w:styleId="Heading7Char">
    <w:name w:val="Heading 7 Char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sid w:val="009D001C"/>
    <w:rPr>
      <w:sz w:val="48"/>
      <w:szCs w:val="48"/>
    </w:rPr>
  </w:style>
  <w:style w:type="character" w:customStyle="1" w:styleId="SubtitleChar">
    <w:name w:val="Subtitle Char"/>
    <w:basedOn w:val="a0"/>
    <w:uiPriority w:val="11"/>
    <w:rsid w:val="009D001C"/>
    <w:rPr>
      <w:sz w:val="24"/>
      <w:szCs w:val="24"/>
    </w:rPr>
  </w:style>
  <w:style w:type="paragraph" w:styleId="2d">
    <w:name w:val="Quote"/>
    <w:basedOn w:val="a"/>
    <w:next w:val="a"/>
    <w:link w:val="2e"/>
    <w:uiPriority w:val="29"/>
    <w:qFormat/>
    <w:rsid w:val="009D001C"/>
    <w:pPr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2e">
    <w:name w:val="Цитата 2 Знак"/>
    <w:basedOn w:val="a0"/>
    <w:link w:val="2d"/>
    <w:uiPriority w:val="29"/>
    <w:qFormat/>
    <w:rsid w:val="009D001C"/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paragraph" w:styleId="afffa">
    <w:name w:val="Intense Quote"/>
    <w:basedOn w:val="a"/>
    <w:next w:val="a"/>
    <w:link w:val="afffb"/>
    <w:uiPriority w:val="30"/>
    <w:qFormat/>
    <w:rsid w:val="009D001C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0" w:line="240" w:lineRule="auto"/>
      <w:ind w:left="720" w:right="720"/>
    </w:pPr>
    <w:rPr>
      <w:rFonts w:ascii="Times New Roman" w:eastAsia="Times New Roman" w:hAnsi="Times New Roman" w:cs="Times New Roman"/>
      <w:i/>
      <w:sz w:val="20"/>
      <w:szCs w:val="20"/>
      <w:lang w:eastAsia="ru-RU"/>
    </w:rPr>
  </w:style>
  <w:style w:type="character" w:customStyle="1" w:styleId="afffb">
    <w:name w:val="Выделенная цитата Знак"/>
    <w:basedOn w:val="a0"/>
    <w:link w:val="afffa"/>
    <w:uiPriority w:val="30"/>
    <w:qFormat/>
    <w:rsid w:val="009D001C"/>
    <w:rPr>
      <w:rFonts w:ascii="Times New Roman" w:eastAsia="Times New Roman" w:hAnsi="Times New Roman" w:cs="Times New Roman"/>
      <w:i/>
      <w:sz w:val="20"/>
      <w:szCs w:val="20"/>
      <w:shd w:val="clear" w:color="auto" w:fill="F2F2F2"/>
      <w:lang w:eastAsia="ru-RU"/>
    </w:rPr>
  </w:style>
  <w:style w:type="character" w:customStyle="1" w:styleId="HeaderChar">
    <w:name w:val="Header Char"/>
    <w:basedOn w:val="a0"/>
    <w:uiPriority w:val="99"/>
    <w:qFormat/>
    <w:rsid w:val="009D001C"/>
  </w:style>
  <w:style w:type="character" w:customStyle="1" w:styleId="FooterChar">
    <w:name w:val="Footer Char"/>
    <w:basedOn w:val="a0"/>
    <w:uiPriority w:val="99"/>
    <w:qFormat/>
    <w:rsid w:val="009D001C"/>
  </w:style>
  <w:style w:type="character" w:customStyle="1" w:styleId="CaptionChar">
    <w:name w:val="Caption Char"/>
    <w:uiPriority w:val="99"/>
    <w:qFormat/>
    <w:rsid w:val="009D001C"/>
  </w:style>
  <w:style w:type="table" w:customStyle="1" w:styleId="TableGridLight">
    <w:name w:val="Table Grid Light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FootnoteTextChar">
    <w:name w:val="Footnote Text Char"/>
    <w:uiPriority w:val="99"/>
    <w:rsid w:val="009D001C"/>
    <w:rPr>
      <w:sz w:val="18"/>
    </w:rPr>
  </w:style>
  <w:style w:type="paragraph" w:styleId="afffc">
    <w:name w:val="endnote text"/>
    <w:basedOn w:val="a"/>
    <w:link w:val="afffd"/>
    <w:uiPriority w:val="99"/>
    <w:semiHidden/>
    <w:unhideWhenUsed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fd">
    <w:name w:val="Текст концевой сноски Знак"/>
    <w:basedOn w:val="a0"/>
    <w:link w:val="afffc"/>
    <w:uiPriority w:val="99"/>
    <w:semiHidden/>
    <w:qFormat/>
    <w:rsid w:val="009D001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fe">
    <w:name w:val="endnote reference"/>
    <w:basedOn w:val="a0"/>
    <w:uiPriority w:val="99"/>
    <w:semiHidden/>
    <w:unhideWhenUsed/>
    <w:rsid w:val="009D001C"/>
    <w:rPr>
      <w:vertAlign w:val="superscript"/>
    </w:rPr>
  </w:style>
  <w:style w:type="paragraph" w:styleId="1f1">
    <w:name w:val="toc 1"/>
    <w:basedOn w:val="a"/>
    <w:next w:val="a"/>
    <w:uiPriority w:val="39"/>
    <w:unhideWhenUsed/>
    <w:rsid w:val="009D001C"/>
    <w:pPr>
      <w:spacing w:after="57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f">
    <w:name w:val="toc 2"/>
    <w:basedOn w:val="a"/>
    <w:next w:val="a"/>
    <w:uiPriority w:val="39"/>
    <w:unhideWhenUsed/>
    <w:rsid w:val="009D001C"/>
    <w:pPr>
      <w:spacing w:after="57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a">
    <w:name w:val="toc 3"/>
    <w:basedOn w:val="a"/>
    <w:next w:val="a"/>
    <w:uiPriority w:val="39"/>
    <w:unhideWhenUsed/>
    <w:rsid w:val="009D001C"/>
    <w:pPr>
      <w:spacing w:after="57" w:line="240" w:lineRule="auto"/>
      <w:ind w:left="56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47">
    <w:name w:val="toc 4"/>
    <w:basedOn w:val="a"/>
    <w:next w:val="a"/>
    <w:uiPriority w:val="39"/>
    <w:unhideWhenUsed/>
    <w:rsid w:val="009D001C"/>
    <w:pPr>
      <w:spacing w:after="57" w:line="240" w:lineRule="auto"/>
      <w:ind w:left="85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55">
    <w:name w:val="toc 5"/>
    <w:basedOn w:val="a"/>
    <w:next w:val="a"/>
    <w:uiPriority w:val="39"/>
    <w:unhideWhenUsed/>
    <w:rsid w:val="009D001C"/>
    <w:pPr>
      <w:spacing w:after="57" w:line="240" w:lineRule="auto"/>
      <w:ind w:left="113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66">
    <w:name w:val="toc 6"/>
    <w:basedOn w:val="a"/>
    <w:next w:val="a"/>
    <w:uiPriority w:val="39"/>
    <w:unhideWhenUsed/>
    <w:rsid w:val="009D001C"/>
    <w:pPr>
      <w:spacing w:after="57" w:line="240" w:lineRule="auto"/>
      <w:ind w:left="1417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76">
    <w:name w:val="toc 7"/>
    <w:basedOn w:val="a"/>
    <w:next w:val="a"/>
    <w:uiPriority w:val="39"/>
    <w:unhideWhenUsed/>
    <w:rsid w:val="009D001C"/>
    <w:pPr>
      <w:spacing w:after="57" w:line="240" w:lineRule="auto"/>
      <w:ind w:left="1701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85">
    <w:name w:val="toc 8"/>
    <w:basedOn w:val="a"/>
    <w:next w:val="a"/>
    <w:uiPriority w:val="39"/>
    <w:unhideWhenUsed/>
    <w:rsid w:val="009D001C"/>
    <w:pPr>
      <w:spacing w:after="57" w:line="240" w:lineRule="auto"/>
      <w:ind w:left="1984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95">
    <w:name w:val="toc 9"/>
    <w:basedOn w:val="a"/>
    <w:next w:val="a"/>
    <w:uiPriority w:val="39"/>
    <w:unhideWhenUsed/>
    <w:rsid w:val="009D001C"/>
    <w:pPr>
      <w:spacing w:after="57" w:line="240" w:lineRule="auto"/>
      <w:ind w:left="2268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">
    <w:name w:val="TOC Heading"/>
    <w:uiPriority w:val="3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ff0">
    <w:name w:val="table of figures"/>
    <w:basedOn w:val="a"/>
    <w:next w:val="a"/>
    <w:uiPriority w:val="99"/>
    <w:unhideWhenUsed/>
    <w:qFormat/>
    <w:rsid w:val="009D001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highlightsearch4">
    <w:name w:val="highlightsearch4"/>
    <w:basedOn w:val="a0"/>
    <w:rsid w:val="009D001C"/>
  </w:style>
  <w:style w:type="numbering" w:customStyle="1" w:styleId="2f0">
    <w:name w:val="Нет списка2"/>
    <w:next w:val="a2"/>
    <w:uiPriority w:val="99"/>
    <w:semiHidden/>
    <w:unhideWhenUsed/>
    <w:rsid w:val="009D001C"/>
  </w:style>
  <w:style w:type="character" w:customStyle="1" w:styleId="111">
    <w:name w:val="Заголовок 1 Знак1"/>
    <w:basedOn w:val="a0"/>
    <w:rsid w:val="009D001C"/>
    <w:rPr>
      <w:rFonts w:ascii="Arial" w:eastAsia="Arial" w:hAnsi="Arial" w:cs="Arial"/>
      <w:sz w:val="40"/>
      <w:szCs w:val="40"/>
    </w:rPr>
  </w:style>
  <w:style w:type="character" w:customStyle="1" w:styleId="215">
    <w:name w:val="Заголовок 2 Знак1"/>
    <w:basedOn w:val="a0"/>
    <w:uiPriority w:val="9"/>
    <w:rsid w:val="009D001C"/>
    <w:rPr>
      <w:rFonts w:ascii="Arial" w:eastAsia="Arial" w:hAnsi="Arial" w:cs="Arial"/>
      <w:sz w:val="34"/>
    </w:rPr>
  </w:style>
  <w:style w:type="character" w:customStyle="1" w:styleId="314">
    <w:name w:val="Заголовок 3 Знак1"/>
    <w:basedOn w:val="a0"/>
    <w:uiPriority w:val="9"/>
    <w:rsid w:val="009D001C"/>
    <w:rPr>
      <w:rFonts w:ascii="Arial" w:eastAsia="Arial" w:hAnsi="Arial" w:cs="Arial"/>
      <w:sz w:val="30"/>
      <w:szCs w:val="30"/>
    </w:rPr>
  </w:style>
  <w:style w:type="character" w:customStyle="1" w:styleId="411">
    <w:name w:val="Заголовок 4 Знак1"/>
    <w:basedOn w:val="a0"/>
    <w:uiPriority w:val="9"/>
    <w:rsid w:val="009D001C"/>
    <w:rPr>
      <w:rFonts w:ascii="Arial" w:eastAsia="Arial" w:hAnsi="Arial" w:cs="Arial"/>
      <w:b/>
      <w:bCs/>
      <w:sz w:val="26"/>
      <w:szCs w:val="26"/>
    </w:rPr>
  </w:style>
  <w:style w:type="character" w:customStyle="1" w:styleId="510">
    <w:name w:val="Заголовок 5 Знак1"/>
    <w:basedOn w:val="a0"/>
    <w:uiPriority w:val="9"/>
    <w:rsid w:val="009D001C"/>
    <w:rPr>
      <w:rFonts w:ascii="Arial" w:eastAsia="Arial" w:hAnsi="Arial" w:cs="Arial"/>
      <w:b/>
      <w:bCs/>
      <w:sz w:val="24"/>
      <w:szCs w:val="24"/>
    </w:rPr>
  </w:style>
  <w:style w:type="character" w:customStyle="1" w:styleId="611">
    <w:name w:val="Заголовок 6 Знак1"/>
    <w:basedOn w:val="a0"/>
    <w:uiPriority w:val="9"/>
    <w:rsid w:val="009D001C"/>
    <w:rPr>
      <w:rFonts w:ascii="Arial" w:eastAsia="Arial" w:hAnsi="Arial" w:cs="Arial"/>
      <w:b/>
      <w:bCs/>
      <w:sz w:val="22"/>
      <w:szCs w:val="22"/>
    </w:rPr>
  </w:style>
  <w:style w:type="character" w:customStyle="1" w:styleId="711">
    <w:name w:val="Заголовок 7 Знак1"/>
    <w:basedOn w:val="a0"/>
    <w:uiPriority w:val="9"/>
    <w:rsid w:val="009D001C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10">
    <w:name w:val="Заголовок 8 Знак1"/>
    <w:basedOn w:val="a0"/>
    <w:uiPriority w:val="9"/>
    <w:rsid w:val="009D001C"/>
    <w:rPr>
      <w:rFonts w:ascii="Arial" w:eastAsia="Arial" w:hAnsi="Arial" w:cs="Arial"/>
      <w:i/>
      <w:iCs/>
      <w:sz w:val="22"/>
      <w:szCs w:val="22"/>
    </w:rPr>
  </w:style>
  <w:style w:type="character" w:customStyle="1" w:styleId="910">
    <w:name w:val="Заголовок 9 Знак1"/>
    <w:basedOn w:val="a0"/>
    <w:uiPriority w:val="9"/>
    <w:rsid w:val="009D001C"/>
    <w:rPr>
      <w:rFonts w:ascii="Arial" w:eastAsia="Arial" w:hAnsi="Arial" w:cs="Arial"/>
      <w:i/>
      <w:iCs/>
      <w:sz w:val="21"/>
      <w:szCs w:val="21"/>
    </w:rPr>
  </w:style>
  <w:style w:type="character" w:customStyle="1" w:styleId="1f2">
    <w:name w:val="Подзаголовок Знак1"/>
    <w:basedOn w:val="a0"/>
    <w:uiPriority w:val="11"/>
    <w:rsid w:val="009D001C"/>
    <w:rPr>
      <w:sz w:val="24"/>
      <w:szCs w:val="24"/>
    </w:rPr>
  </w:style>
  <w:style w:type="character" w:customStyle="1" w:styleId="216">
    <w:name w:val="Цитата 2 Знак1"/>
    <w:uiPriority w:val="29"/>
    <w:rsid w:val="009D001C"/>
    <w:rPr>
      <w:i/>
    </w:rPr>
  </w:style>
  <w:style w:type="character" w:customStyle="1" w:styleId="1f3">
    <w:name w:val="Выделенная цитата Знак1"/>
    <w:uiPriority w:val="30"/>
    <w:rsid w:val="009D001C"/>
    <w:rPr>
      <w:i/>
      <w:shd w:val="clear" w:color="auto" w:fill="F2F2F2"/>
    </w:rPr>
  </w:style>
  <w:style w:type="character" w:customStyle="1" w:styleId="1f4">
    <w:name w:val="Текст концевой сноски Знак1"/>
    <w:uiPriority w:val="99"/>
    <w:semiHidden/>
    <w:rsid w:val="009D001C"/>
  </w:style>
  <w:style w:type="character" w:customStyle="1" w:styleId="-">
    <w:name w:val="Интернет-ссылка"/>
    <w:rsid w:val="009D001C"/>
    <w:rPr>
      <w:color w:val="0000FF"/>
      <w:u w:val="single"/>
    </w:rPr>
  </w:style>
  <w:style w:type="character" w:customStyle="1" w:styleId="affff1">
    <w:name w:val="Привязка сноски"/>
    <w:rsid w:val="009D001C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sid w:val="009D001C"/>
    <w:rPr>
      <w:vertAlign w:val="superscript"/>
    </w:rPr>
  </w:style>
  <w:style w:type="character" w:customStyle="1" w:styleId="affff2">
    <w:name w:val="Привязка концевой сноски"/>
    <w:rsid w:val="009D001C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sid w:val="009D001C"/>
    <w:rPr>
      <w:vertAlign w:val="superscript"/>
    </w:rPr>
  </w:style>
  <w:style w:type="paragraph" w:styleId="1f5">
    <w:name w:val="index 1"/>
    <w:basedOn w:val="a"/>
    <w:next w:val="a"/>
    <w:autoRedefine/>
    <w:uiPriority w:val="99"/>
    <w:semiHidden/>
    <w:unhideWhenUsed/>
    <w:rsid w:val="009D001C"/>
    <w:pPr>
      <w:spacing w:after="0" w:line="240" w:lineRule="auto"/>
      <w:ind w:left="200" w:hanging="200"/>
    </w:pPr>
    <w:rPr>
      <w:rFonts w:ascii="Calibri" w:eastAsia="Calibri" w:hAnsi="Calibri" w:cs="Times New Roman"/>
      <w:sz w:val="20"/>
      <w:szCs w:val="20"/>
      <w:lang w:eastAsia="zh-CN"/>
    </w:rPr>
  </w:style>
  <w:style w:type="paragraph" w:styleId="affff3">
    <w:name w:val="index heading"/>
    <w:basedOn w:val="a"/>
    <w:qFormat/>
    <w:rsid w:val="009D001C"/>
    <w:pPr>
      <w:suppressLineNumbers/>
      <w:spacing w:after="0" w:line="240" w:lineRule="auto"/>
    </w:pPr>
    <w:rPr>
      <w:rFonts w:ascii="Calibri" w:eastAsia="Calibri" w:hAnsi="Calibri" w:cs="Droid Sans Devanagari"/>
      <w:sz w:val="20"/>
      <w:szCs w:val="20"/>
      <w:lang w:eastAsia="zh-CN"/>
    </w:rPr>
  </w:style>
  <w:style w:type="character" w:customStyle="1" w:styleId="2f1">
    <w:name w:val="Название Знак2"/>
    <w:basedOn w:val="a0"/>
    <w:rsid w:val="009D001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f2">
    <w:name w:val="Подзаголовок Знак2"/>
    <w:basedOn w:val="a0"/>
    <w:uiPriority w:val="11"/>
    <w:rsid w:val="009D001C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222">
    <w:name w:val="Цитата 2 Знак2"/>
    <w:basedOn w:val="a0"/>
    <w:uiPriority w:val="29"/>
    <w:rsid w:val="009D001C"/>
    <w:rPr>
      <w:i/>
      <w:iCs/>
      <w:color w:val="000000" w:themeColor="text1"/>
    </w:rPr>
  </w:style>
  <w:style w:type="character" w:customStyle="1" w:styleId="2f3">
    <w:name w:val="Выделенная цитата Знак2"/>
    <w:basedOn w:val="a0"/>
    <w:uiPriority w:val="30"/>
    <w:rsid w:val="009D001C"/>
    <w:rPr>
      <w:b/>
      <w:bCs/>
      <w:i/>
      <w:iCs/>
      <w:color w:val="4F81BD" w:themeColor="accent1"/>
    </w:rPr>
  </w:style>
  <w:style w:type="paragraph" w:customStyle="1" w:styleId="affff4">
    <w:name w:val="Верхний и нижний колонтитулы"/>
    <w:basedOn w:val="a"/>
    <w:qFormat/>
    <w:rsid w:val="009D001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</w:style>
  <w:style w:type="character" w:customStyle="1" w:styleId="1f6">
    <w:name w:val="Нижний колонтитул Знак1"/>
    <w:basedOn w:val="a0"/>
    <w:uiPriority w:val="99"/>
    <w:rsid w:val="009D001C"/>
  </w:style>
  <w:style w:type="character" w:customStyle="1" w:styleId="2f4">
    <w:name w:val="Текст сноски Знак2"/>
    <w:basedOn w:val="a0"/>
    <w:uiPriority w:val="99"/>
    <w:semiHidden/>
    <w:rsid w:val="009D001C"/>
  </w:style>
  <w:style w:type="character" w:customStyle="1" w:styleId="2f5">
    <w:name w:val="Текст концевой сноски Знак2"/>
    <w:basedOn w:val="a0"/>
    <w:uiPriority w:val="99"/>
    <w:semiHidden/>
    <w:rsid w:val="009D001C"/>
  </w:style>
  <w:style w:type="character" w:customStyle="1" w:styleId="1f7">
    <w:name w:val="Текст выноски Знак1"/>
    <w:basedOn w:val="a0"/>
    <w:semiHidden/>
    <w:rsid w:val="009D001C"/>
    <w:rPr>
      <w:rFonts w:ascii="Tahoma" w:hAnsi="Tahoma"/>
      <w:sz w:val="16"/>
      <w:szCs w:val="16"/>
    </w:rPr>
  </w:style>
  <w:style w:type="paragraph" w:customStyle="1" w:styleId="lleft">
    <w:name w:val="lleft"/>
    <w:basedOn w:val="a"/>
    <w:qFormat/>
    <w:rsid w:val="009D001C"/>
    <w:pPr>
      <w:spacing w:beforeAutospacing="1" w:after="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msg">
    <w:name w:val="msg"/>
    <w:basedOn w:val="a"/>
    <w:qFormat/>
    <w:rsid w:val="009D001C"/>
    <w:pPr>
      <w:spacing w:beforeAutospacing="1" w:after="0" w:afterAutospacing="1" w:line="240" w:lineRule="auto"/>
      <w:jc w:val="both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customStyle="1" w:styleId="affff5">
    <w:name w:val="Код"/>
    <w:basedOn w:val="1f8"/>
    <w:next w:val="2f6"/>
    <w:rsid w:val="009D001C"/>
    <w:pPr>
      <w:spacing w:before="0"/>
    </w:pPr>
    <w:rPr>
      <w:caps w:val="0"/>
      <w:spacing w:val="10"/>
      <w:sz w:val="28"/>
    </w:rPr>
  </w:style>
  <w:style w:type="paragraph" w:customStyle="1" w:styleId="1f8">
    <w:name w:val="заголовок 1"/>
    <w:basedOn w:val="a"/>
    <w:next w:val="affff5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32"/>
      <w:szCs w:val="20"/>
      <w:lang w:eastAsia="ru-RU"/>
    </w:rPr>
  </w:style>
  <w:style w:type="paragraph" w:customStyle="1" w:styleId="affff6">
    <w:name w:val="Поселки"/>
    <w:basedOn w:val="3b"/>
    <w:next w:val="affff7"/>
    <w:rsid w:val="009D001C"/>
    <w:pPr>
      <w:spacing w:before="0" w:after="120" w:line="240" w:lineRule="auto"/>
      <w:ind w:firstLine="0"/>
      <w:jc w:val="center"/>
    </w:pPr>
    <w:rPr>
      <w:sz w:val="20"/>
    </w:rPr>
  </w:style>
  <w:style w:type="paragraph" w:customStyle="1" w:styleId="2f6">
    <w:name w:val="заголовок 2"/>
    <w:basedOn w:val="a"/>
    <w:next w:val="affff6"/>
    <w:rsid w:val="009D001C"/>
    <w:pPr>
      <w:keepNext/>
      <w:keepLines/>
      <w:spacing w:before="480" w:after="0" w:line="240" w:lineRule="auto"/>
      <w:jc w:val="center"/>
    </w:pPr>
    <w:rPr>
      <w:rFonts w:ascii="Arial" w:eastAsia="Times New Roman" w:hAnsi="Arial" w:cs="Times New Roman"/>
      <w:b/>
      <w:caps/>
      <w:sz w:val="28"/>
      <w:szCs w:val="20"/>
      <w:lang w:eastAsia="ru-RU"/>
    </w:rPr>
  </w:style>
  <w:style w:type="paragraph" w:customStyle="1" w:styleId="3b">
    <w:name w:val="заголовок 3"/>
    <w:basedOn w:val="a"/>
    <w:next w:val="a"/>
    <w:rsid w:val="009D001C"/>
    <w:pPr>
      <w:keepNext/>
      <w:spacing w:before="240" w:after="60" w:line="348" w:lineRule="auto"/>
      <w:ind w:firstLine="709"/>
      <w:jc w:val="both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48">
    <w:name w:val="заголовок 4"/>
    <w:basedOn w:val="a"/>
    <w:next w:val="a"/>
    <w:rsid w:val="009D001C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fff8">
    <w:name w:val="текст сноски"/>
    <w:basedOn w:val="a"/>
    <w:rsid w:val="009D001C"/>
    <w:pPr>
      <w:keepLines/>
      <w:spacing w:after="0" w:line="288" w:lineRule="auto"/>
      <w:ind w:left="142" w:hanging="142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ffff9">
    <w:name w:val="ФИО"/>
    <w:basedOn w:val="a"/>
    <w:next w:val="affff7"/>
    <w:rsid w:val="009D001C"/>
    <w:pPr>
      <w:keepLines/>
      <w:tabs>
        <w:tab w:val="left" w:pos="284"/>
        <w:tab w:val="left" w:pos="5670"/>
        <w:tab w:val="left" w:pos="7513"/>
      </w:tabs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customStyle="1" w:styleId="affff7">
    <w:name w:val="Должность"/>
    <w:basedOn w:val="a"/>
    <w:next w:val="affff9"/>
    <w:rsid w:val="009D001C"/>
    <w:pPr>
      <w:keepNext/>
      <w:keepLines/>
      <w:tabs>
        <w:tab w:val="left" w:pos="284"/>
      </w:tabs>
      <w:spacing w:before="180" w:after="0" w:line="240" w:lineRule="auto"/>
    </w:pPr>
    <w:rPr>
      <w:rFonts w:ascii="Arial" w:eastAsia="Times New Roman" w:hAnsi="Arial" w:cs="Times New Roman"/>
      <w:spacing w:val="-4"/>
      <w:sz w:val="24"/>
      <w:szCs w:val="20"/>
      <w:lang w:eastAsia="ru-RU"/>
    </w:rPr>
  </w:style>
  <w:style w:type="paragraph" w:customStyle="1" w:styleId="1f9">
    <w:name w:val="оглавление 1"/>
    <w:basedOn w:val="a"/>
    <w:next w:val="a"/>
    <w:rsid w:val="009D001C"/>
    <w:pPr>
      <w:tabs>
        <w:tab w:val="right" w:leader="dot" w:pos="9355"/>
      </w:tabs>
      <w:spacing w:after="0" w:line="264" w:lineRule="auto"/>
      <w:jc w:val="both"/>
    </w:pPr>
    <w:rPr>
      <w:rFonts w:ascii="Arial" w:eastAsia="Times New Roman" w:hAnsi="Arial" w:cs="Times New Roman"/>
      <w:b/>
      <w:sz w:val="28"/>
      <w:szCs w:val="20"/>
      <w:lang w:eastAsia="ru-RU"/>
    </w:rPr>
  </w:style>
  <w:style w:type="paragraph" w:customStyle="1" w:styleId="Heading">
    <w:name w:val="Heading"/>
    <w:rsid w:val="009D001C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customStyle="1" w:styleId="Preformat">
    <w:name w:val="Preformat"/>
    <w:rsid w:val="009D001C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Nonformat">
    <w:name w:val="Nonformat"/>
    <w:basedOn w:val="a"/>
    <w:rsid w:val="009D001C"/>
    <w:pPr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character" w:customStyle="1" w:styleId="affffa">
    <w:name w:val="Основной шрифт"/>
    <w:rsid w:val="009D001C"/>
  </w:style>
  <w:style w:type="paragraph" w:customStyle="1" w:styleId="affffb">
    <w:name w:val="оглл"/>
    <w:basedOn w:val="1f9"/>
    <w:rsid w:val="009D001C"/>
    <w:pPr>
      <w:spacing w:after="120"/>
      <w:jc w:val="center"/>
    </w:pPr>
    <w:rPr>
      <w:rFonts w:ascii="Times New Roman" w:hAnsi="Times New Roman"/>
      <w:caps/>
      <w:spacing w:val="30"/>
      <w:sz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48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3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9EF16-01EA-46AB-ABF1-8F46A6CF0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13</Pages>
  <Words>4005</Words>
  <Characters>22830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Уполовникова Светлана Геннадьевна</cp:lastModifiedBy>
  <cp:revision>16</cp:revision>
  <cp:lastPrinted>2022-11-22T06:19:00Z</cp:lastPrinted>
  <dcterms:created xsi:type="dcterms:W3CDTF">2022-11-22T06:15:00Z</dcterms:created>
  <dcterms:modified xsi:type="dcterms:W3CDTF">2023-03-27T10:34:00Z</dcterms:modified>
</cp:coreProperties>
</file>