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417FB3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417FB3">
        <w:rPr>
          <w:rFonts w:ascii="PT Astra Serif" w:hAnsi="PT Astra Serif"/>
          <w:b/>
          <w:szCs w:val="28"/>
        </w:rPr>
        <w:t xml:space="preserve">  </w:t>
      </w:r>
      <w:r w:rsidR="008E399D" w:rsidRPr="00417FB3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417FB3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417FB3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417FB3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417FB3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417FB3">
        <w:rPr>
          <w:rFonts w:ascii="PT Astra Serif" w:hAnsi="PT Astra Serif"/>
          <w:b/>
          <w:szCs w:val="28"/>
        </w:rPr>
        <w:t>3</w:t>
      </w:r>
      <w:r w:rsidRPr="00417FB3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417FB3">
        <w:rPr>
          <w:rFonts w:ascii="PT Astra Serif" w:hAnsi="PT Astra Serif"/>
          <w:b/>
          <w:szCs w:val="28"/>
        </w:rPr>
        <w:t>4</w:t>
      </w:r>
      <w:r w:rsidRPr="00417FB3">
        <w:rPr>
          <w:rFonts w:ascii="PT Astra Serif" w:hAnsi="PT Astra Serif"/>
          <w:b/>
          <w:szCs w:val="28"/>
        </w:rPr>
        <w:t xml:space="preserve"> и 202</w:t>
      </w:r>
      <w:r w:rsidR="00417FB3" w:rsidRPr="00417FB3">
        <w:rPr>
          <w:rFonts w:ascii="PT Astra Serif" w:hAnsi="PT Astra Serif"/>
          <w:b/>
          <w:szCs w:val="28"/>
        </w:rPr>
        <w:t>5</w:t>
      </w:r>
      <w:r w:rsidRPr="00417FB3">
        <w:rPr>
          <w:rFonts w:ascii="PT Astra Serif" w:hAnsi="PT Astra Serif"/>
          <w:b/>
          <w:szCs w:val="28"/>
        </w:rPr>
        <w:t xml:space="preserve"> годов»</w:t>
      </w:r>
    </w:p>
    <w:p w:rsidR="001E0C28" w:rsidRPr="00417FB3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17FB3" w:rsidRPr="00EA294F" w:rsidRDefault="00417FB3" w:rsidP="00417FB3">
      <w:pPr>
        <w:pStyle w:val="ac"/>
        <w:ind w:left="0" w:right="-2" w:firstLine="709"/>
        <w:rPr>
          <w:rFonts w:ascii="PT Astra Serif" w:hAnsi="PT Astra Serif"/>
          <w:spacing w:val="-8"/>
          <w:szCs w:val="28"/>
        </w:rPr>
      </w:pPr>
      <w:r w:rsidRPr="00EA294F">
        <w:rPr>
          <w:rFonts w:ascii="PT Astra Serif" w:hAnsi="PT Astra Serif"/>
          <w:spacing w:val="-8"/>
          <w:szCs w:val="28"/>
        </w:rPr>
        <w:t xml:space="preserve">Доходы и расходы областного бюджета на 2023 год предлагается увеличить на </w:t>
      </w:r>
      <w:r w:rsidR="00DD26FD" w:rsidRPr="00EA294F">
        <w:rPr>
          <w:rFonts w:ascii="PT Astra Serif" w:hAnsi="PT Astra Serif"/>
          <w:spacing w:val="-8"/>
          <w:szCs w:val="28"/>
        </w:rPr>
        <w:t>49</w:t>
      </w:r>
      <w:r w:rsidR="00B20677" w:rsidRPr="00EA294F">
        <w:rPr>
          <w:rFonts w:ascii="PT Astra Serif" w:hAnsi="PT Astra Serif"/>
          <w:spacing w:val="-8"/>
          <w:szCs w:val="28"/>
        </w:rPr>
        <w:t>5</w:t>
      </w:r>
      <w:r w:rsidR="00DD26FD" w:rsidRPr="00EA294F">
        <w:rPr>
          <w:rFonts w:ascii="PT Astra Serif" w:hAnsi="PT Astra Serif"/>
          <w:spacing w:val="-8"/>
          <w:szCs w:val="28"/>
        </w:rPr>
        <w:t>,</w:t>
      </w:r>
      <w:r w:rsidR="00B20677" w:rsidRPr="00EA294F">
        <w:rPr>
          <w:rFonts w:ascii="PT Astra Serif" w:hAnsi="PT Astra Serif"/>
          <w:spacing w:val="-8"/>
          <w:szCs w:val="28"/>
        </w:rPr>
        <w:t>3</w:t>
      </w:r>
      <w:r w:rsidRPr="00EA294F">
        <w:rPr>
          <w:rFonts w:ascii="PT Astra Serif" w:hAnsi="PT Astra Serif"/>
          <w:spacing w:val="-8"/>
          <w:szCs w:val="28"/>
        </w:rPr>
        <w:t xml:space="preserve"> </w:t>
      </w:r>
      <w:proofErr w:type="gramStart"/>
      <w:r w:rsidRPr="00EA294F">
        <w:rPr>
          <w:rFonts w:ascii="PT Astra Serif" w:hAnsi="PT Astra Serif"/>
          <w:spacing w:val="-8"/>
          <w:szCs w:val="28"/>
        </w:rPr>
        <w:t>млн</w:t>
      </w:r>
      <w:proofErr w:type="gramEnd"/>
      <w:r w:rsidRPr="00EA294F">
        <w:rPr>
          <w:rFonts w:ascii="PT Astra Serif" w:hAnsi="PT Astra Serif"/>
          <w:spacing w:val="-8"/>
          <w:szCs w:val="28"/>
        </w:rPr>
        <w:t xml:space="preserve"> рублей</w:t>
      </w:r>
      <w:r w:rsidR="00425037" w:rsidRPr="00EA294F">
        <w:rPr>
          <w:rFonts w:ascii="PT Astra Serif" w:hAnsi="PT Astra Serif"/>
          <w:spacing w:val="-8"/>
          <w:szCs w:val="28"/>
        </w:rPr>
        <w:t>.</w:t>
      </w:r>
      <w:r w:rsidRPr="00EA294F">
        <w:rPr>
          <w:rFonts w:ascii="PT Astra Serif" w:hAnsi="PT Astra Serif"/>
          <w:spacing w:val="-8"/>
          <w:szCs w:val="28"/>
        </w:rPr>
        <w:t xml:space="preserve"> </w:t>
      </w:r>
    </w:p>
    <w:p w:rsidR="00417FB3" w:rsidRPr="00417FB3" w:rsidRDefault="00D65654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Cs w:val="28"/>
        </w:rPr>
        <w:t>П</w:t>
      </w:r>
      <w:r w:rsidR="002C06DE" w:rsidRPr="005E2CD5">
        <w:rPr>
          <w:rFonts w:ascii="PT Astra Serif" w:hAnsi="PT Astra Serif"/>
          <w:szCs w:val="28"/>
        </w:rPr>
        <w:t>редусмотре</w:t>
      </w:r>
      <w:r>
        <w:rPr>
          <w:rFonts w:ascii="PT Astra Serif" w:hAnsi="PT Astra Serif"/>
          <w:szCs w:val="28"/>
        </w:rPr>
        <w:t>ны</w:t>
      </w:r>
      <w:r w:rsidR="002C06DE" w:rsidRPr="005E2CD5">
        <w:rPr>
          <w:rFonts w:ascii="PT Astra Serif" w:hAnsi="PT Astra Serif"/>
          <w:szCs w:val="28"/>
        </w:rPr>
        <w:t xml:space="preserve"> бюджетные ассигнования </w:t>
      </w:r>
      <w:proofErr w:type="gramStart"/>
      <w:r w:rsidR="002C06DE" w:rsidRPr="005E2CD5">
        <w:rPr>
          <w:rFonts w:ascii="PT Astra Serif" w:hAnsi="PT Astra Serif"/>
          <w:szCs w:val="28"/>
        </w:rPr>
        <w:t>на</w:t>
      </w:r>
      <w:proofErr w:type="gramEnd"/>
      <w:r w:rsidR="002C06DE" w:rsidRPr="005E2CD5">
        <w:rPr>
          <w:rFonts w:ascii="PT Astra Serif" w:hAnsi="PT Astra Serif"/>
          <w:szCs w:val="28"/>
        </w:rPr>
        <w:t>:</w:t>
      </w:r>
    </w:p>
    <w:p w:rsidR="00417FB3" w:rsidRPr="006C6DC0" w:rsidRDefault="00760492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строительство поликлиники в м</w:t>
      </w:r>
      <w:r w:rsidR="00DD26FD">
        <w:rPr>
          <w:rFonts w:ascii="PT Astra Serif" w:hAnsi="PT Astra Serif"/>
        </w:rPr>
        <w:t>и</w:t>
      </w:r>
      <w:r>
        <w:rPr>
          <w:rFonts w:ascii="PT Astra Serif" w:hAnsi="PT Astra Serif"/>
        </w:rPr>
        <w:t>кр</w:t>
      </w:r>
      <w:r w:rsidR="00DD26FD">
        <w:rPr>
          <w:rFonts w:ascii="PT Astra Serif" w:hAnsi="PT Astra Serif"/>
        </w:rPr>
        <w:t>орайоне</w:t>
      </w:r>
      <w:r>
        <w:rPr>
          <w:rFonts w:ascii="PT Astra Serif" w:hAnsi="PT Astra Serif"/>
        </w:rPr>
        <w:t xml:space="preserve"> </w:t>
      </w:r>
      <w:r w:rsidR="00DD26FD">
        <w:rPr>
          <w:rFonts w:ascii="PT Astra Serif" w:hAnsi="PT Astra Serif"/>
        </w:rPr>
        <w:t>«</w:t>
      </w:r>
      <w:r>
        <w:rPr>
          <w:rFonts w:ascii="PT Astra Serif" w:hAnsi="PT Astra Serif"/>
        </w:rPr>
        <w:t>Звезда</w:t>
      </w:r>
      <w:r w:rsidR="00DD26FD">
        <w:rPr>
          <w:rFonts w:ascii="PT Astra Serif" w:hAnsi="PT Astra Serif"/>
        </w:rPr>
        <w:t>»</w:t>
      </w:r>
      <w:r>
        <w:rPr>
          <w:rFonts w:ascii="PT Astra Serif" w:hAnsi="PT Astra Serif"/>
        </w:rPr>
        <w:t xml:space="preserve"> </w:t>
      </w:r>
      <w:r w:rsidR="00DD26FD">
        <w:rPr>
          <w:rFonts w:ascii="PT Astra Serif" w:hAnsi="PT Astra Serif"/>
        </w:rPr>
        <w:t xml:space="preserve">г. Саратова </w:t>
      </w:r>
      <w:r>
        <w:rPr>
          <w:rFonts w:ascii="PT Astra Serif" w:hAnsi="PT Astra Serif"/>
        </w:rPr>
        <w:t>и жилых домов</w:t>
      </w:r>
      <w:r w:rsidR="00C33580">
        <w:rPr>
          <w:rFonts w:ascii="PT Astra Serif" w:hAnsi="PT Astra Serif"/>
        </w:rPr>
        <w:t xml:space="preserve"> </w:t>
      </w:r>
      <w:r w:rsidR="00C33580" w:rsidRPr="00DD26FD">
        <w:rPr>
          <w:rFonts w:ascii="PT Astra Serif" w:hAnsi="PT Astra Serif"/>
        </w:rPr>
        <w:t>для меди</w:t>
      </w:r>
      <w:r w:rsidR="003F7F71" w:rsidRPr="00DD26FD">
        <w:rPr>
          <w:rFonts w:ascii="PT Astra Serif" w:hAnsi="PT Astra Serif"/>
        </w:rPr>
        <w:t>цинских работников</w:t>
      </w:r>
      <w:r w:rsidR="00C33580">
        <w:rPr>
          <w:rFonts w:ascii="PT Astra Serif" w:hAnsi="PT Astra Serif"/>
          <w:color w:val="FF0000"/>
        </w:rPr>
        <w:t xml:space="preserve"> </w:t>
      </w:r>
      <w:r>
        <w:rPr>
          <w:rFonts w:ascii="PT Astra Serif" w:hAnsi="PT Astra Serif"/>
        </w:rPr>
        <w:t>– 133,</w:t>
      </w:r>
      <w:r w:rsidR="00111C08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и 275,6 млн рублей соответственно;</w:t>
      </w:r>
    </w:p>
    <w:p w:rsidR="00EA294F" w:rsidRPr="006C6DC0" w:rsidRDefault="00760492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6C6DC0">
        <w:rPr>
          <w:rFonts w:ascii="PT Astra Serif" w:hAnsi="PT Astra Serif"/>
        </w:rPr>
        <w:t xml:space="preserve">обеспечение деятельности </w:t>
      </w:r>
      <w:r w:rsidR="00832275" w:rsidRPr="006C6DC0">
        <w:rPr>
          <w:rFonts w:ascii="PT Astra Serif" w:hAnsi="PT Astra Serif"/>
        </w:rPr>
        <w:t xml:space="preserve">и укрепление материально-технической базы </w:t>
      </w:r>
      <w:r w:rsidRPr="006C6DC0">
        <w:rPr>
          <w:rFonts w:ascii="PT Astra Serif" w:hAnsi="PT Astra Serif"/>
        </w:rPr>
        <w:t>учреждений</w:t>
      </w:r>
      <w:r w:rsidR="00C33580" w:rsidRPr="006C6DC0">
        <w:rPr>
          <w:rFonts w:ascii="PT Astra Serif" w:hAnsi="PT Astra Serif"/>
        </w:rPr>
        <w:t>,</w:t>
      </w:r>
      <w:r w:rsidRPr="006C6DC0">
        <w:rPr>
          <w:rFonts w:ascii="PT Astra Serif" w:hAnsi="PT Astra Serif"/>
        </w:rPr>
        <w:t xml:space="preserve"> реализацию мероприятий и исполнение судебных решений</w:t>
      </w:r>
      <w:r w:rsidR="006C6DC0" w:rsidRPr="006C6DC0">
        <w:rPr>
          <w:rFonts w:ascii="PT Astra Serif" w:hAnsi="PT Astra Serif"/>
        </w:rPr>
        <w:t xml:space="preserve"> </w:t>
      </w:r>
      <w:r w:rsidR="00EE2183" w:rsidRPr="006C6DC0">
        <w:rPr>
          <w:rFonts w:ascii="PT Astra Serif" w:hAnsi="PT Astra Serif"/>
        </w:rPr>
        <w:t>–</w:t>
      </w:r>
      <w:r w:rsidRPr="006C6DC0">
        <w:rPr>
          <w:rFonts w:ascii="PT Astra Serif" w:hAnsi="PT Astra Serif"/>
        </w:rPr>
        <w:t xml:space="preserve"> </w:t>
      </w:r>
      <w:r w:rsidR="00D65654" w:rsidRPr="006C6DC0">
        <w:rPr>
          <w:rFonts w:ascii="PT Astra Serif" w:hAnsi="PT Astra Serif"/>
        </w:rPr>
        <w:t>4</w:t>
      </w:r>
      <w:r w:rsidR="00474C58" w:rsidRPr="006C6DC0">
        <w:rPr>
          <w:rFonts w:ascii="PT Astra Serif" w:hAnsi="PT Astra Serif"/>
        </w:rPr>
        <w:t>4,8</w:t>
      </w:r>
      <w:r w:rsidRPr="006C6DC0">
        <w:rPr>
          <w:rFonts w:ascii="PT Astra Serif" w:hAnsi="PT Astra Serif"/>
        </w:rPr>
        <w:t xml:space="preserve"> млн рублей</w:t>
      </w:r>
      <w:r w:rsidR="00EA294F" w:rsidRPr="006C6DC0">
        <w:rPr>
          <w:rFonts w:ascii="PT Astra Serif" w:hAnsi="PT Astra Serif"/>
        </w:rPr>
        <w:t>;</w:t>
      </w:r>
    </w:p>
    <w:p w:rsidR="00D65654" w:rsidRDefault="00D65654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BB2489">
        <w:rPr>
          <w:rFonts w:ascii="PT Astra Serif" w:hAnsi="PT Astra Serif"/>
        </w:rPr>
        <w:t>капитальн</w:t>
      </w:r>
      <w:r>
        <w:rPr>
          <w:rFonts w:ascii="PT Astra Serif" w:hAnsi="PT Astra Serif"/>
        </w:rPr>
        <w:t>ый ремонт</w:t>
      </w:r>
      <w:r w:rsidRPr="00BB2489">
        <w:rPr>
          <w:rFonts w:ascii="PT Astra Serif" w:hAnsi="PT Astra Serif"/>
        </w:rPr>
        <w:t xml:space="preserve"> Саратовск</w:t>
      </w:r>
      <w:r w:rsidR="006C6DC0">
        <w:rPr>
          <w:rFonts w:ascii="PT Astra Serif" w:hAnsi="PT Astra Serif"/>
        </w:rPr>
        <w:t>ой</w:t>
      </w:r>
      <w:r w:rsidRPr="00BB2489">
        <w:rPr>
          <w:rFonts w:ascii="PT Astra Serif" w:hAnsi="PT Astra Serif"/>
        </w:rPr>
        <w:t xml:space="preserve"> межрайонн</w:t>
      </w:r>
      <w:r w:rsidR="006C6DC0">
        <w:rPr>
          <w:rFonts w:ascii="PT Astra Serif" w:hAnsi="PT Astra Serif"/>
        </w:rPr>
        <w:t>ой</w:t>
      </w:r>
      <w:r w:rsidRPr="00BB2489">
        <w:rPr>
          <w:rFonts w:ascii="PT Astra Serif" w:hAnsi="PT Astra Serif"/>
        </w:rPr>
        <w:t xml:space="preserve"> детск</w:t>
      </w:r>
      <w:r w:rsidR="006C6DC0">
        <w:rPr>
          <w:rFonts w:ascii="PT Astra Serif" w:hAnsi="PT Astra Serif"/>
        </w:rPr>
        <w:t>ой</w:t>
      </w:r>
      <w:r w:rsidRPr="00BB2489">
        <w:rPr>
          <w:rFonts w:ascii="PT Astra Serif" w:hAnsi="PT Astra Serif"/>
        </w:rPr>
        <w:t xml:space="preserve"> поликлиник</w:t>
      </w:r>
      <w:r w:rsidR="006C6DC0">
        <w:rPr>
          <w:rFonts w:ascii="PT Astra Serif" w:hAnsi="PT Astra Serif"/>
        </w:rPr>
        <w:t>и</w:t>
      </w:r>
      <w:r>
        <w:rPr>
          <w:rFonts w:ascii="PT Astra Serif" w:hAnsi="PT Astra Serif"/>
        </w:rPr>
        <w:t xml:space="preserve"> - 30,0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:rsidR="00417FB3" w:rsidRPr="00417FB3" w:rsidRDefault="00EA294F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EA294F">
        <w:rPr>
          <w:rFonts w:ascii="PT Astra Serif" w:hAnsi="PT Astra Serif"/>
          <w:bCs/>
        </w:rPr>
        <w:t>создание и организацию деятельности специализированного отделения для оказания помощи лицам, находящимся в состоянии алкогольного, наркотического или иного токсического опьянения</w:t>
      </w:r>
      <w:r w:rsidR="00D65654">
        <w:rPr>
          <w:rFonts w:ascii="PT Astra Serif" w:hAnsi="PT Astra Serif"/>
          <w:bCs/>
        </w:rPr>
        <w:t>,</w:t>
      </w:r>
      <w:r>
        <w:rPr>
          <w:rFonts w:ascii="PT Astra Serif" w:hAnsi="PT Astra Serif"/>
          <w:bCs/>
        </w:rPr>
        <w:t xml:space="preserve"> – 20</w:t>
      </w:r>
      <w:r w:rsidR="000272BB">
        <w:rPr>
          <w:rFonts w:ascii="PT Astra Serif" w:hAnsi="PT Astra Serif"/>
          <w:bCs/>
        </w:rPr>
        <w:t>,0</w:t>
      </w:r>
      <w:r>
        <w:rPr>
          <w:rFonts w:ascii="PT Astra Serif" w:hAnsi="PT Astra Serif"/>
          <w:bCs/>
        </w:rPr>
        <w:t xml:space="preserve"> </w:t>
      </w:r>
      <w:proofErr w:type="gramStart"/>
      <w:r>
        <w:rPr>
          <w:rFonts w:ascii="PT Astra Serif" w:hAnsi="PT Astra Serif"/>
          <w:bCs/>
        </w:rPr>
        <w:t>млн</w:t>
      </w:r>
      <w:proofErr w:type="gramEnd"/>
      <w:r>
        <w:rPr>
          <w:rFonts w:ascii="PT Astra Serif" w:hAnsi="PT Astra Serif"/>
          <w:bCs/>
        </w:rPr>
        <w:t xml:space="preserve"> рублей</w:t>
      </w:r>
      <w:r w:rsidR="00C33580">
        <w:rPr>
          <w:rFonts w:ascii="PT Astra Serif" w:hAnsi="PT Astra Serif"/>
        </w:rPr>
        <w:t>.</w:t>
      </w:r>
    </w:p>
    <w:p w:rsidR="00D15FB1" w:rsidRPr="00D15FB1" w:rsidRDefault="00D65654" w:rsidP="00D15FB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М</w:t>
      </w:r>
      <w:r w:rsidRPr="00D15FB1">
        <w:rPr>
          <w:rFonts w:ascii="PT Astra Serif" w:hAnsi="PT Astra Serif"/>
          <w:szCs w:val="28"/>
        </w:rPr>
        <w:t xml:space="preserve">униципальным образованиям области </w:t>
      </w:r>
      <w:r w:rsidR="00D15FB1" w:rsidRPr="00D15FB1">
        <w:rPr>
          <w:rFonts w:ascii="PT Astra Serif" w:hAnsi="PT Astra Serif"/>
          <w:szCs w:val="28"/>
        </w:rPr>
        <w:t xml:space="preserve">запланированы межбюджетные трансферты </w:t>
      </w:r>
      <w:proofErr w:type="gramStart"/>
      <w:r w:rsidR="00D15FB1" w:rsidRPr="00D15FB1">
        <w:rPr>
          <w:rFonts w:ascii="PT Astra Serif" w:hAnsi="PT Astra Serif"/>
          <w:szCs w:val="28"/>
        </w:rPr>
        <w:t>на</w:t>
      </w:r>
      <w:proofErr w:type="gramEnd"/>
      <w:r w:rsidR="00D15FB1" w:rsidRPr="00D15FB1">
        <w:rPr>
          <w:rFonts w:ascii="PT Astra Serif" w:hAnsi="PT Astra Serif"/>
          <w:szCs w:val="28"/>
        </w:rPr>
        <w:t xml:space="preserve">: </w:t>
      </w:r>
    </w:p>
    <w:p w:rsidR="00474C58" w:rsidRDefault="00474C58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474C58">
        <w:rPr>
          <w:rFonts w:ascii="PT Astra Serif" w:hAnsi="PT Astra Serif"/>
          <w:szCs w:val="28"/>
        </w:rPr>
        <w:t>создание «умной» спорт</w:t>
      </w:r>
      <w:r>
        <w:rPr>
          <w:rFonts w:ascii="PT Astra Serif" w:hAnsi="PT Astra Serif"/>
          <w:szCs w:val="28"/>
        </w:rPr>
        <w:t>ивной</w:t>
      </w:r>
      <w:r w:rsidRPr="00474C58">
        <w:rPr>
          <w:rFonts w:ascii="PT Astra Serif" w:hAnsi="PT Astra Serif"/>
          <w:szCs w:val="28"/>
        </w:rPr>
        <w:t xml:space="preserve"> площадки</w:t>
      </w:r>
      <w:r>
        <w:rPr>
          <w:rFonts w:ascii="PT Astra Serif" w:hAnsi="PT Astra Serif"/>
          <w:szCs w:val="28"/>
        </w:rPr>
        <w:t xml:space="preserve"> в </w:t>
      </w:r>
      <w:proofErr w:type="spellStart"/>
      <w:r>
        <w:rPr>
          <w:rFonts w:ascii="PT Astra Serif" w:hAnsi="PT Astra Serif"/>
          <w:szCs w:val="28"/>
        </w:rPr>
        <w:t>Дергачевском</w:t>
      </w:r>
      <w:proofErr w:type="spellEnd"/>
      <w:r>
        <w:rPr>
          <w:rFonts w:ascii="PT Astra Serif" w:hAnsi="PT Astra Serif"/>
          <w:szCs w:val="28"/>
        </w:rPr>
        <w:t xml:space="preserve"> муниципальном районе – 24,7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</w:t>
      </w:r>
      <w:r w:rsidR="001D796A">
        <w:rPr>
          <w:rFonts w:ascii="PT Astra Serif" w:hAnsi="PT Astra Serif"/>
          <w:szCs w:val="28"/>
        </w:rPr>
        <w:t>;</w:t>
      </w:r>
    </w:p>
    <w:p w:rsidR="00474C58" w:rsidRPr="006C6DC0" w:rsidRDefault="00474C58" w:rsidP="00474C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C6DC0">
        <w:rPr>
          <w:rFonts w:ascii="PT Astra Serif" w:hAnsi="PT Astra Serif"/>
          <w:szCs w:val="28"/>
        </w:rPr>
        <w:t xml:space="preserve">укрепление материально-технической базы учреждений культурно-досугового типа в населенных пунктах с числом жителей до 50 тысяч человек – 9,0 </w:t>
      </w:r>
      <w:proofErr w:type="gramStart"/>
      <w:r w:rsidRPr="006C6DC0">
        <w:rPr>
          <w:rFonts w:ascii="PT Astra Serif" w:hAnsi="PT Astra Serif"/>
          <w:szCs w:val="28"/>
        </w:rPr>
        <w:t>млн</w:t>
      </w:r>
      <w:proofErr w:type="gramEnd"/>
      <w:r w:rsidRPr="006C6DC0">
        <w:rPr>
          <w:rFonts w:ascii="PT Astra Serif" w:hAnsi="PT Astra Serif"/>
          <w:szCs w:val="28"/>
        </w:rPr>
        <w:t xml:space="preserve"> рублей.</w:t>
      </w:r>
    </w:p>
    <w:p w:rsidR="00024A8B" w:rsidRPr="002C06DE" w:rsidRDefault="00417FB3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</w:rPr>
      </w:pPr>
      <w:r w:rsidRPr="00293C4E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</w:t>
      </w:r>
      <w:r w:rsidR="00425037">
        <w:rPr>
          <w:rFonts w:ascii="PT Astra Serif" w:hAnsi="PT Astra Serif"/>
          <w:szCs w:val="28"/>
        </w:rPr>
        <w:t xml:space="preserve"> в</w:t>
      </w:r>
      <w:r w:rsidRPr="00760492">
        <w:rPr>
          <w:rFonts w:ascii="PT Astra Serif" w:hAnsi="PT Astra Serif"/>
          <w:szCs w:val="28"/>
        </w:rPr>
        <w:t>несены изменения в областную адресную инвестиционную программу</w:t>
      </w:r>
      <w:r w:rsidRPr="00425037">
        <w:rPr>
          <w:rFonts w:ascii="PT Astra Serif" w:hAnsi="PT Astra Serif"/>
          <w:szCs w:val="28"/>
        </w:rPr>
        <w:t>.</w:t>
      </w:r>
    </w:p>
    <w:p w:rsidR="002C06DE" w:rsidRPr="00474C58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474C58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2023 год составят: доходы – </w:t>
      </w:r>
      <w:r w:rsidR="0047183B" w:rsidRPr="00474C58">
        <w:rPr>
          <w:rFonts w:ascii="PT Astra Serif" w:hAnsi="PT Astra Serif"/>
          <w:szCs w:val="28"/>
        </w:rPr>
        <w:t>13805</w:t>
      </w:r>
      <w:r w:rsidR="00B20677" w:rsidRPr="00474C58">
        <w:rPr>
          <w:rFonts w:ascii="PT Astra Serif" w:hAnsi="PT Astra Serif"/>
          <w:szCs w:val="28"/>
        </w:rPr>
        <w:t>4</w:t>
      </w:r>
      <w:r w:rsidR="0047183B" w:rsidRPr="00474C58">
        <w:rPr>
          <w:rFonts w:ascii="PT Astra Serif" w:hAnsi="PT Astra Serif"/>
          <w:szCs w:val="28"/>
        </w:rPr>
        <w:t>,</w:t>
      </w:r>
      <w:r w:rsidR="00B20677" w:rsidRPr="00474C58">
        <w:rPr>
          <w:rFonts w:ascii="PT Astra Serif" w:hAnsi="PT Astra Serif"/>
          <w:szCs w:val="28"/>
        </w:rPr>
        <w:t>9</w:t>
      </w:r>
      <w:r w:rsidRPr="00474C58">
        <w:rPr>
          <w:rFonts w:ascii="PT Astra Serif" w:hAnsi="PT Astra Serif"/>
          <w:szCs w:val="28"/>
        </w:rPr>
        <w:t xml:space="preserve"> млн рублей, расходы – </w:t>
      </w:r>
      <w:r w:rsidR="0047183B" w:rsidRPr="00474C58">
        <w:rPr>
          <w:rFonts w:ascii="PT Astra Serif" w:hAnsi="PT Astra Serif"/>
          <w:szCs w:val="28"/>
        </w:rPr>
        <w:t>1483</w:t>
      </w:r>
      <w:r w:rsidR="00425037" w:rsidRPr="00474C58">
        <w:rPr>
          <w:rFonts w:ascii="PT Astra Serif" w:hAnsi="PT Astra Serif"/>
          <w:szCs w:val="28"/>
        </w:rPr>
        <w:t>9</w:t>
      </w:r>
      <w:r w:rsidR="00B20677" w:rsidRPr="00474C58">
        <w:rPr>
          <w:rFonts w:ascii="PT Astra Serif" w:hAnsi="PT Astra Serif"/>
          <w:szCs w:val="28"/>
        </w:rPr>
        <w:t>4</w:t>
      </w:r>
      <w:r w:rsidR="0047183B" w:rsidRPr="00474C58">
        <w:rPr>
          <w:rFonts w:ascii="PT Astra Serif" w:hAnsi="PT Astra Serif"/>
          <w:szCs w:val="28"/>
        </w:rPr>
        <w:t>,</w:t>
      </w:r>
      <w:r w:rsidR="00425037" w:rsidRPr="00474C58">
        <w:rPr>
          <w:rFonts w:ascii="PT Astra Serif" w:hAnsi="PT Astra Serif"/>
          <w:szCs w:val="28"/>
        </w:rPr>
        <w:t>3</w:t>
      </w:r>
      <w:r w:rsidRPr="00474C58">
        <w:rPr>
          <w:rFonts w:ascii="PT Astra Serif" w:hAnsi="PT Astra Serif"/>
          <w:szCs w:val="28"/>
        </w:rPr>
        <w:t xml:space="preserve"> млн рублей, дефицит – </w:t>
      </w:r>
      <w:r w:rsidR="0047183B" w:rsidRPr="00474C58">
        <w:rPr>
          <w:rFonts w:ascii="PT Astra Serif" w:hAnsi="PT Astra Serif"/>
          <w:szCs w:val="28"/>
        </w:rPr>
        <w:t>10339,4</w:t>
      </w:r>
      <w:r w:rsidRPr="00474C58">
        <w:rPr>
          <w:rFonts w:ascii="PT Astra Serif" w:hAnsi="PT Astra Serif"/>
          <w:szCs w:val="28"/>
        </w:rPr>
        <w:t xml:space="preserve"> млн рублей; </w:t>
      </w:r>
    </w:p>
    <w:p w:rsidR="002C06DE" w:rsidRPr="00474C58" w:rsidRDefault="002C06DE" w:rsidP="002C06D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474C58">
        <w:rPr>
          <w:rFonts w:ascii="PT Astra Serif" w:hAnsi="PT Astra Serif"/>
          <w:szCs w:val="28"/>
        </w:rPr>
        <w:t>на 202</w:t>
      </w:r>
      <w:r w:rsidR="0047183B" w:rsidRPr="00474C58">
        <w:rPr>
          <w:rFonts w:ascii="PT Astra Serif" w:hAnsi="PT Astra Serif"/>
          <w:szCs w:val="28"/>
        </w:rPr>
        <w:t>4</w:t>
      </w:r>
      <w:r w:rsidRPr="00474C58">
        <w:rPr>
          <w:rFonts w:ascii="PT Astra Serif" w:hAnsi="PT Astra Serif"/>
          <w:szCs w:val="28"/>
        </w:rPr>
        <w:t xml:space="preserve"> год: доходы – </w:t>
      </w:r>
      <w:r w:rsidR="0047183B" w:rsidRPr="00474C58">
        <w:rPr>
          <w:rFonts w:ascii="PT Astra Serif" w:hAnsi="PT Astra Serif"/>
          <w:szCs w:val="28"/>
        </w:rPr>
        <w:t>131363,8</w:t>
      </w:r>
      <w:r w:rsidRPr="00474C58">
        <w:rPr>
          <w:rFonts w:ascii="PT Astra Serif" w:hAnsi="PT Astra Serif"/>
          <w:szCs w:val="28"/>
        </w:rPr>
        <w:t xml:space="preserve"> </w:t>
      </w:r>
      <w:proofErr w:type="gramStart"/>
      <w:r w:rsidRPr="00474C58">
        <w:rPr>
          <w:rFonts w:ascii="PT Astra Serif" w:hAnsi="PT Astra Serif"/>
          <w:szCs w:val="28"/>
        </w:rPr>
        <w:t>млн</w:t>
      </w:r>
      <w:proofErr w:type="gramEnd"/>
      <w:r w:rsidRPr="00474C58">
        <w:rPr>
          <w:rFonts w:ascii="PT Astra Serif" w:hAnsi="PT Astra Serif"/>
          <w:szCs w:val="28"/>
        </w:rPr>
        <w:t xml:space="preserve"> рублей, расходы – </w:t>
      </w:r>
      <w:r w:rsidR="0047183B" w:rsidRPr="00474C58">
        <w:rPr>
          <w:rFonts w:ascii="PT Astra Serif" w:hAnsi="PT Astra Serif"/>
          <w:szCs w:val="28"/>
        </w:rPr>
        <w:t>137224,0</w:t>
      </w:r>
      <w:r w:rsidRPr="00474C58">
        <w:rPr>
          <w:rFonts w:ascii="PT Astra Serif" w:hAnsi="PT Astra Serif"/>
          <w:szCs w:val="28"/>
        </w:rPr>
        <w:t xml:space="preserve"> млн рублей, дефицит – </w:t>
      </w:r>
      <w:r w:rsidR="0047183B" w:rsidRPr="00474C58">
        <w:rPr>
          <w:rFonts w:ascii="PT Astra Serif" w:hAnsi="PT Astra Serif"/>
          <w:szCs w:val="28"/>
        </w:rPr>
        <w:t>5860,2</w:t>
      </w:r>
      <w:r w:rsidRPr="00474C58">
        <w:rPr>
          <w:rFonts w:ascii="PT Astra Serif" w:hAnsi="PT Astra Serif"/>
          <w:szCs w:val="28"/>
        </w:rPr>
        <w:t xml:space="preserve"> млн рублей; </w:t>
      </w:r>
    </w:p>
    <w:p w:rsidR="002C06DE" w:rsidRPr="00474C58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474C58">
        <w:rPr>
          <w:rFonts w:ascii="PT Astra Serif" w:hAnsi="PT Astra Serif"/>
          <w:szCs w:val="28"/>
        </w:rPr>
        <w:t xml:space="preserve">на 2024 год: доходы – </w:t>
      </w:r>
      <w:r w:rsidR="00596226" w:rsidRPr="00474C58">
        <w:rPr>
          <w:rFonts w:ascii="PT Astra Serif" w:hAnsi="PT Astra Serif"/>
          <w:szCs w:val="28"/>
        </w:rPr>
        <w:t>128143,5</w:t>
      </w:r>
      <w:r w:rsidRPr="00474C58">
        <w:rPr>
          <w:rFonts w:ascii="PT Astra Serif" w:hAnsi="PT Astra Serif"/>
          <w:szCs w:val="28"/>
        </w:rPr>
        <w:t xml:space="preserve"> </w:t>
      </w:r>
      <w:proofErr w:type="gramStart"/>
      <w:r w:rsidRPr="00474C58">
        <w:rPr>
          <w:rFonts w:ascii="PT Astra Serif" w:hAnsi="PT Astra Serif"/>
          <w:szCs w:val="28"/>
        </w:rPr>
        <w:t>млн</w:t>
      </w:r>
      <w:proofErr w:type="gramEnd"/>
      <w:r w:rsidRPr="00474C58">
        <w:rPr>
          <w:rFonts w:ascii="PT Astra Serif" w:hAnsi="PT Astra Serif"/>
          <w:szCs w:val="28"/>
        </w:rPr>
        <w:t xml:space="preserve"> рублей, расходы – </w:t>
      </w:r>
      <w:r w:rsidR="00596226" w:rsidRPr="00474C58">
        <w:rPr>
          <w:rFonts w:ascii="PT Astra Serif" w:hAnsi="PT Astra Serif"/>
          <w:szCs w:val="28"/>
        </w:rPr>
        <w:t>130827,3</w:t>
      </w:r>
      <w:r w:rsidRPr="00474C58">
        <w:rPr>
          <w:rFonts w:ascii="PT Astra Serif" w:hAnsi="PT Astra Serif"/>
          <w:szCs w:val="28"/>
        </w:rPr>
        <w:t xml:space="preserve"> млн рублей, дефицит </w:t>
      </w:r>
      <w:r w:rsidR="0047183B" w:rsidRPr="00474C58">
        <w:rPr>
          <w:rFonts w:ascii="PT Astra Serif" w:hAnsi="PT Astra Serif"/>
          <w:szCs w:val="28"/>
        </w:rPr>
        <w:t>–</w:t>
      </w:r>
      <w:r w:rsidRPr="00474C58">
        <w:rPr>
          <w:rFonts w:ascii="PT Astra Serif" w:hAnsi="PT Astra Serif"/>
          <w:szCs w:val="28"/>
        </w:rPr>
        <w:t xml:space="preserve"> </w:t>
      </w:r>
      <w:r w:rsidR="0047183B" w:rsidRPr="00474C58">
        <w:rPr>
          <w:rFonts w:ascii="PT Astra Serif" w:hAnsi="PT Astra Serif"/>
          <w:szCs w:val="28"/>
        </w:rPr>
        <w:t>2683,</w:t>
      </w:r>
      <w:r w:rsidR="00303D0C" w:rsidRPr="00474C58">
        <w:rPr>
          <w:rFonts w:ascii="PT Astra Serif" w:hAnsi="PT Astra Serif"/>
          <w:szCs w:val="28"/>
        </w:rPr>
        <w:t>8</w:t>
      </w:r>
      <w:r w:rsidRPr="00474C58">
        <w:rPr>
          <w:rFonts w:ascii="PT Astra Serif" w:hAnsi="PT Astra Serif"/>
          <w:szCs w:val="28"/>
        </w:rPr>
        <w:t xml:space="preserve"> млн рублей.</w:t>
      </w:r>
    </w:p>
    <w:p w:rsidR="002C06DE" w:rsidRPr="00474C58" w:rsidRDefault="002C06DE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2C06DE" w:rsidRDefault="002C06DE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2C06DE" w:rsidRDefault="002C06DE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13649C" w:rsidRPr="00417FB3" w:rsidRDefault="002C06DE" w:rsidP="00544D51">
      <w:pPr>
        <w:contextualSpacing/>
        <w:rPr>
          <w:rFonts w:ascii="PT Astra Serif" w:hAnsi="PT Astra Serif"/>
        </w:rPr>
      </w:pPr>
      <w:r>
        <w:rPr>
          <w:rFonts w:ascii="PT Astra Serif" w:hAnsi="PT Astra Serif"/>
          <w:b/>
        </w:rPr>
        <w:t>М</w:t>
      </w:r>
      <w:r w:rsidR="0013649C" w:rsidRPr="00417FB3">
        <w:rPr>
          <w:rFonts w:ascii="PT Astra Serif" w:hAnsi="PT Astra Serif"/>
          <w:b/>
        </w:rPr>
        <w:t>инистр финансов</w:t>
      </w:r>
      <w:r w:rsidR="002B3C8A" w:rsidRPr="00417FB3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br/>
      </w:r>
      <w:r w:rsidR="0013649C" w:rsidRPr="00417FB3">
        <w:rPr>
          <w:rFonts w:ascii="PT Astra Serif" w:hAnsi="PT Astra Serif"/>
          <w:b/>
        </w:rPr>
        <w:t>Саратовской области</w:t>
      </w:r>
      <w:r w:rsidR="0013649C" w:rsidRPr="00417FB3">
        <w:rPr>
          <w:rFonts w:ascii="PT Astra Serif" w:hAnsi="PT Astra Serif"/>
          <w:b/>
        </w:rPr>
        <w:tab/>
      </w:r>
      <w:r w:rsidR="0013649C" w:rsidRPr="00417FB3">
        <w:rPr>
          <w:rFonts w:ascii="PT Astra Serif" w:hAnsi="PT Astra Serif"/>
          <w:b/>
        </w:rPr>
        <w:tab/>
      </w:r>
      <w:r w:rsidR="0013649C" w:rsidRPr="00417FB3">
        <w:rPr>
          <w:rFonts w:ascii="PT Astra Serif" w:hAnsi="PT Astra Serif"/>
          <w:b/>
        </w:rPr>
        <w:tab/>
      </w:r>
      <w:r w:rsidR="0013649C" w:rsidRPr="00417FB3">
        <w:rPr>
          <w:rFonts w:ascii="PT Astra Serif" w:hAnsi="PT Astra Serif"/>
          <w:b/>
        </w:rPr>
        <w:tab/>
      </w:r>
      <w:r w:rsidR="002B3C8A" w:rsidRPr="00417FB3">
        <w:rPr>
          <w:rFonts w:ascii="PT Astra Serif" w:hAnsi="PT Astra Serif"/>
          <w:b/>
        </w:rPr>
        <w:t xml:space="preserve">               </w:t>
      </w:r>
      <w:r>
        <w:rPr>
          <w:rFonts w:ascii="PT Astra Serif" w:hAnsi="PT Astra Serif"/>
          <w:b/>
        </w:rPr>
        <w:tab/>
      </w:r>
      <w:r>
        <w:rPr>
          <w:rFonts w:ascii="PT Astra Serif" w:hAnsi="PT Astra Serif"/>
          <w:b/>
        </w:rPr>
        <w:tab/>
        <w:t xml:space="preserve">      </w:t>
      </w:r>
      <w:r w:rsidR="002B3C8A" w:rsidRPr="00417FB3">
        <w:rPr>
          <w:rFonts w:ascii="PT Astra Serif" w:hAnsi="PT Astra Serif"/>
          <w:b/>
        </w:rPr>
        <w:t>И.С. Бегинина</w:t>
      </w:r>
    </w:p>
    <w:sectPr w:rsidR="0013649C" w:rsidRPr="00417FB3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F6" w:rsidRDefault="004134F6" w:rsidP="006B3E6B">
      <w:r>
        <w:separator/>
      </w:r>
    </w:p>
  </w:endnote>
  <w:endnote w:type="continuationSeparator" w:id="0">
    <w:p w:rsidR="004134F6" w:rsidRDefault="004134F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22BC8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F6" w:rsidRDefault="004134F6" w:rsidP="006B3E6B">
      <w:r>
        <w:separator/>
      </w:r>
    </w:p>
  </w:footnote>
  <w:footnote w:type="continuationSeparator" w:id="0">
    <w:p w:rsidR="004134F6" w:rsidRDefault="004134F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D796A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6DE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3F7F71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618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305A0-F51E-4158-A796-35B252271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3</cp:revision>
  <cp:lastPrinted>2023-01-16T15:41:00Z</cp:lastPrinted>
  <dcterms:created xsi:type="dcterms:W3CDTF">2023-01-16T15:36:00Z</dcterms:created>
  <dcterms:modified xsi:type="dcterms:W3CDTF">2023-01-16T15:37:00Z</dcterms:modified>
</cp:coreProperties>
</file>