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D830CD" w:rsidRDefault="00133DD1" w:rsidP="00107FD6">
      <w:pPr>
        <w:pStyle w:val="ConsPlusNormal"/>
        <w:spacing w:line="235" w:lineRule="auto"/>
        <w:ind w:left="4536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D830CD">
        <w:rPr>
          <w:rFonts w:ascii="PT Astra Serif" w:hAnsi="PT Astra Serif" w:cs="Times New Roman"/>
          <w:sz w:val="28"/>
          <w:szCs w:val="28"/>
        </w:rPr>
        <w:t>П</w:t>
      </w:r>
      <w:r w:rsidR="00177A4A" w:rsidRPr="00D830CD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D830CD">
        <w:rPr>
          <w:rFonts w:ascii="PT Astra Serif" w:hAnsi="PT Astra Serif" w:cs="Times New Roman"/>
          <w:sz w:val="28"/>
          <w:szCs w:val="28"/>
        </w:rPr>
        <w:t>4</w:t>
      </w:r>
      <w:r w:rsidR="00177A4A" w:rsidRPr="00D830CD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D830CD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D830CD">
          <w:rPr>
            <w:rFonts w:ascii="PT Astra Serif" w:hAnsi="PT Astra Serif" w:cs="Times New Roman"/>
            <w:sz w:val="28"/>
            <w:szCs w:val="28"/>
          </w:rPr>
          <w:t>2</w:t>
        </w:r>
        <w:r w:rsidR="005C6913" w:rsidRPr="00D830CD">
          <w:rPr>
            <w:rFonts w:ascii="PT Astra Serif" w:hAnsi="PT Astra Serif" w:cs="Times New Roman"/>
            <w:sz w:val="28"/>
            <w:szCs w:val="28"/>
          </w:rPr>
          <w:t>2</w:t>
        </w:r>
        <w:r w:rsidR="00177A4A" w:rsidRPr="00D830CD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C6913" w:rsidRPr="00D830CD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D830CD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C6913" w:rsidRPr="00D830CD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D830CD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D830CD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830CD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830CD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830CD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830CD">
        <w:rPr>
          <w:rFonts w:ascii="PT Astra Serif" w:hAnsi="PT Astra Serif"/>
          <w:b/>
          <w:sz w:val="28"/>
          <w:szCs w:val="28"/>
        </w:rPr>
        <w:t>на 20</w:t>
      </w:r>
      <w:r w:rsidR="00991B92" w:rsidRPr="00D830CD">
        <w:rPr>
          <w:rFonts w:ascii="PT Astra Serif" w:hAnsi="PT Astra Serif"/>
          <w:b/>
          <w:sz w:val="28"/>
          <w:szCs w:val="28"/>
        </w:rPr>
        <w:t>2</w:t>
      </w:r>
      <w:r w:rsidR="005C6913" w:rsidRPr="00D830CD">
        <w:rPr>
          <w:rFonts w:ascii="PT Astra Serif" w:hAnsi="PT Astra Serif"/>
          <w:b/>
          <w:sz w:val="28"/>
          <w:szCs w:val="28"/>
        </w:rPr>
        <w:t>2</w:t>
      </w:r>
      <w:r w:rsidRPr="00D830CD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C6913" w:rsidRPr="00D830CD">
        <w:rPr>
          <w:rFonts w:ascii="PT Astra Serif" w:hAnsi="PT Astra Serif"/>
          <w:b/>
          <w:sz w:val="28"/>
          <w:szCs w:val="28"/>
        </w:rPr>
        <w:t>3</w:t>
      </w:r>
      <w:r w:rsidRPr="00D830CD">
        <w:rPr>
          <w:rFonts w:ascii="PT Astra Serif" w:hAnsi="PT Astra Serif"/>
          <w:b/>
          <w:sz w:val="28"/>
          <w:szCs w:val="28"/>
        </w:rPr>
        <w:t xml:space="preserve"> и 202</w:t>
      </w:r>
      <w:r w:rsidR="005C6913" w:rsidRPr="00D830CD">
        <w:rPr>
          <w:rFonts w:ascii="PT Astra Serif" w:hAnsi="PT Astra Serif"/>
          <w:b/>
          <w:sz w:val="28"/>
          <w:szCs w:val="28"/>
        </w:rPr>
        <w:t>4</w:t>
      </w:r>
      <w:r w:rsidRPr="00D830CD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D830CD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821FFA" w:rsidRPr="00D830CD" w:rsidRDefault="00821FFA" w:rsidP="00821FF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830CD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814B64" w:rsidRPr="00D830CD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sz w:val="28"/>
          <w:szCs w:val="28"/>
        </w:rPr>
      </w:pPr>
    </w:p>
    <w:p w:rsidR="00177A4A" w:rsidRPr="00D830CD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830CD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77A4A" w:rsidRPr="00D830CD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77A4A" w:rsidRPr="00D830CD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D830CD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D830CD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D830CD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5C6913" w:rsidRPr="00D830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D830C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5C6913" w:rsidRPr="00D830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D830CD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830CD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830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5C6913" w:rsidRPr="00D830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D830C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D830C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D830CD" w:rsidRDefault="00177A4A" w:rsidP="00177A4A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D830CD" w:rsidTr="00821FF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D830CD" w:rsidRDefault="00E75D6A" w:rsidP="00821FFA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0C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D830CD" w:rsidRDefault="00E75D6A" w:rsidP="00821FFA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0C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D830CD" w:rsidRDefault="00E75D6A" w:rsidP="00821FFA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0C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D830CD" w:rsidRDefault="00E75D6A" w:rsidP="00821FFA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0C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D830CD" w:rsidRDefault="00E75D6A" w:rsidP="00821FFA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830C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14681848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1184137,3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 xml:space="preserve">4161768,4 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рых указана в валюте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-3214254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2739793,2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6016323,2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7707748,5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8205772,5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10724071,7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дитов от кредитных орган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7707748,5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8205772,5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10724071,7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ганизациями в валюте Ро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-5465979,3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-4707748,5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сийской Федерации кредитов от кредитных организаций в 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валюте Российской Федер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-5465979,3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-4707748,5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для погашения долговых об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зательств субъектов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(муниц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пальных образований) по 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ы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ю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ков средств на счетах бюдж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бюджетным кр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5174100,2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-26740,1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-26740,1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5200840,3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5200840,3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 в валюте Российской Фед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1401101,3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ю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1401101,3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1401101,3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D830C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411050,8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990050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-3890163,5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-3890163,5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-3890163,5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411050,8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D830CD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ченным муниципальным 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разованием от кредитных о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D830CD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21FFA" w:rsidRPr="00107FD6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A" w:rsidRPr="00D830CD" w:rsidRDefault="00821FFA" w:rsidP="00821FF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D830CD">
              <w:rPr>
                <w:rFonts w:ascii="PT Astra Serif" w:hAnsi="PT Astra Serif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901CCA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D830CD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901CCA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1FFA" w:rsidRPr="00901CCA" w:rsidRDefault="00821FFA" w:rsidP="00821FF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21FFA" w:rsidRDefault="00821FFA"/>
    <w:p w:rsidR="00E46721" w:rsidRPr="00107FD6" w:rsidRDefault="00E46721">
      <w:pPr>
        <w:rPr>
          <w:rFonts w:ascii="PT Astra Serif" w:hAnsi="PT Astra Serif"/>
        </w:rPr>
      </w:pPr>
    </w:p>
    <w:p w:rsidR="008D633B" w:rsidRPr="00107FD6" w:rsidRDefault="008D633B">
      <w:pPr>
        <w:rPr>
          <w:rFonts w:ascii="PT Astra Serif" w:hAnsi="PT Astra Serif"/>
        </w:rPr>
      </w:pPr>
    </w:p>
    <w:p w:rsidR="006030ED" w:rsidRPr="00107FD6" w:rsidRDefault="006030ED">
      <w:pPr>
        <w:rPr>
          <w:rFonts w:ascii="PT Astra Serif" w:hAnsi="PT Astra Serif"/>
        </w:rPr>
      </w:pPr>
    </w:p>
    <w:p w:rsidR="006030ED" w:rsidRPr="00107FD6" w:rsidRDefault="006030ED">
      <w:pPr>
        <w:rPr>
          <w:rFonts w:ascii="PT Astra Serif" w:hAnsi="PT Astra Serif"/>
        </w:rPr>
      </w:pPr>
    </w:p>
    <w:p w:rsidR="008C184A" w:rsidRPr="00107FD6" w:rsidRDefault="008C184A" w:rsidP="00F3370C">
      <w:pPr>
        <w:rPr>
          <w:rFonts w:ascii="PT Astra Serif" w:hAnsi="PT Astra Serif"/>
        </w:rPr>
      </w:pPr>
    </w:p>
    <w:sectPr w:rsidR="008C184A" w:rsidRPr="00107FD6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0ED" w:rsidRDefault="006030ED" w:rsidP="00A46B0D">
      <w:r>
        <w:separator/>
      </w:r>
    </w:p>
  </w:endnote>
  <w:endnote w:type="continuationSeparator" w:id="0">
    <w:p w:rsidR="006030ED" w:rsidRDefault="006030E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0ED" w:rsidRDefault="006030ED" w:rsidP="00A46B0D">
      <w:r>
        <w:separator/>
      </w:r>
    </w:p>
  </w:footnote>
  <w:footnote w:type="continuationSeparator" w:id="0">
    <w:p w:rsidR="006030ED" w:rsidRDefault="006030E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30ED" w:rsidRPr="00652C7A" w:rsidRDefault="006030E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652C7A">
          <w:rPr>
            <w:rFonts w:ascii="PT Astra Serif" w:hAnsi="PT Astra Serif"/>
            <w:sz w:val="24"/>
            <w:szCs w:val="24"/>
          </w:rPr>
          <w:fldChar w:fldCharType="begin"/>
        </w:r>
        <w:r w:rsidRPr="00652C7A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2C7A">
          <w:rPr>
            <w:rFonts w:ascii="PT Astra Serif" w:hAnsi="PT Astra Serif"/>
            <w:sz w:val="24"/>
            <w:szCs w:val="24"/>
          </w:rPr>
          <w:fldChar w:fldCharType="separate"/>
        </w:r>
        <w:r w:rsidR="00D830CD">
          <w:rPr>
            <w:rFonts w:ascii="PT Astra Serif" w:hAnsi="PT Astra Serif"/>
            <w:noProof/>
            <w:sz w:val="24"/>
            <w:szCs w:val="24"/>
          </w:rPr>
          <w:t>5</w:t>
        </w:r>
        <w:r w:rsidRPr="00652C7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30ED" w:rsidRDefault="006030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07FD6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030ED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2C7A"/>
    <w:rsid w:val="00655A33"/>
    <w:rsid w:val="00663E02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14B64"/>
    <w:rsid w:val="00814FCF"/>
    <w:rsid w:val="00821FFA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D633B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36310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30CD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4672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96A99-8BDB-405B-9B13-5F6898C13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44</cp:revision>
  <cp:lastPrinted>2021-11-16T10:22:00Z</cp:lastPrinted>
  <dcterms:created xsi:type="dcterms:W3CDTF">2021-12-01T07:16:00Z</dcterms:created>
  <dcterms:modified xsi:type="dcterms:W3CDTF">2022-12-19T13:46:00Z</dcterms:modified>
</cp:coreProperties>
</file>