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405DE1" w:rsidRDefault="007703E1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883DE4" w:rsidRPr="00405DE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405DE1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405DE1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405DE1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Р</w:t>
      </w:r>
      <w:r w:rsidR="00FA008C" w:rsidRPr="00405DE1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405DE1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405DE1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405DE1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405DE1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на 20</w:t>
      </w:r>
      <w:r w:rsidR="0031345B" w:rsidRPr="00405DE1">
        <w:rPr>
          <w:rFonts w:ascii="PT Astra Serif" w:hAnsi="PT Astra Serif" w:cs="Times New Roman"/>
          <w:sz w:val="28"/>
          <w:szCs w:val="28"/>
        </w:rPr>
        <w:t>2</w:t>
      </w:r>
      <w:r w:rsidR="007D6A64" w:rsidRPr="00405DE1">
        <w:rPr>
          <w:rFonts w:ascii="PT Astra Serif" w:hAnsi="PT Astra Serif" w:cs="Times New Roman"/>
          <w:sz w:val="28"/>
          <w:szCs w:val="28"/>
        </w:rPr>
        <w:t>2</w:t>
      </w:r>
      <w:r w:rsidRPr="00405DE1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405DE1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405DE1">
        <w:rPr>
          <w:rFonts w:ascii="PT Astra Serif" w:hAnsi="PT Astra Serif" w:cs="Times New Roman"/>
          <w:sz w:val="28"/>
          <w:szCs w:val="28"/>
        </w:rPr>
        <w:t>и 202</w:t>
      </w:r>
      <w:r w:rsidR="007D6A64" w:rsidRPr="00405DE1">
        <w:rPr>
          <w:rFonts w:ascii="PT Astra Serif" w:hAnsi="PT Astra Serif" w:cs="Times New Roman"/>
          <w:sz w:val="28"/>
          <w:szCs w:val="28"/>
        </w:rPr>
        <w:t>4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405DE1" w:rsidRDefault="00C60835" w:rsidP="0053083A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8D6D68" w:rsidRPr="00365D17" w:rsidRDefault="008D6D68" w:rsidP="008D6D68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03A90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  <w:bookmarkStart w:id="0" w:name="_GoBack"/>
      <w:bookmarkEnd w:id="0"/>
    </w:p>
    <w:p w:rsidR="009E6595" w:rsidRPr="00405DE1" w:rsidRDefault="008D6D68" w:rsidP="008D6D68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405DE1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405DE1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405DE1" w:rsidTr="00917DAC">
        <w:tc>
          <w:tcPr>
            <w:tcW w:w="2694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405DE1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405DE1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405DE1" w:rsidTr="00917DAC">
        <w:tc>
          <w:tcPr>
            <w:tcW w:w="2694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405DE1" w:rsidRDefault="00562A37" w:rsidP="00B559FB">
      <w:pPr>
        <w:spacing w:after="0" w:line="216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5"/>
        <w:tblW w:w="15287" w:type="dxa"/>
        <w:tblInd w:w="-601" w:type="dxa"/>
        <w:tblLook w:val="04A0" w:firstRow="1" w:lastRow="0" w:firstColumn="1" w:lastColumn="0" w:noHBand="0" w:noVBand="1"/>
      </w:tblPr>
      <w:tblGrid>
        <w:gridCol w:w="2713"/>
        <w:gridCol w:w="690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395"/>
      </w:tblGrid>
      <w:tr w:rsidR="00944D5A" w:rsidRPr="00405DE1" w:rsidTr="008D6D68">
        <w:trPr>
          <w:tblHeader/>
        </w:trPr>
        <w:tc>
          <w:tcPr>
            <w:tcW w:w="2713" w:type="dxa"/>
          </w:tcPr>
          <w:p w:rsidR="00944D5A" w:rsidRPr="00405DE1" w:rsidRDefault="00944D5A" w:rsidP="008D6D68">
            <w:pPr>
              <w:tabs>
                <w:tab w:val="left" w:pos="14601"/>
              </w:tabs>
              <w:spacing w:line="228" w:lineRule="auto"/>
              <w:ind w:right="-29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405DE1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90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44D5A" w:rsidRPr="00405DE1" w:rsidRDefault="00944D5A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395" w:type="dxa"/>
          </w:tcPr>
          <w:p w:rsidR="00944D5A" w:rsidRPr="00405DE1" w:rsidRDefault="00944D5A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инфр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258827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7,5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2241658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1674216,7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2541658,0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1974216,7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1626128,3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1615798,2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="0000543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ратова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1513784,2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13784,2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0054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Детская поликлиника на 350 посещений в смену в микрорайоне №</w:t>
            </w:r>
            <w:r w:rsidR="0000543A">
              <w:t> </w:t>
            </w: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11 жилого района «Солнечный-2» в К</w:t>
            </w: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1 F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0054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Детская поликлиника на 350 посещений в смену в микрорайоне №</w:t>
            </w:r>
            <w:r w:rsidR="0000543A">
              <w:rPr>
                <w:rFonts w:ascii="PT Astra Serif" w:hAnsi="PT Astra Serif"/>
                <w:sz w:val="24"/>
                <w:szCs w:val="24"/>
              </w:rPr>
              <w:t> </w:t>
            </w:r>
            <w:r w:rsidRPr="00D45FF0">
              <w:rPr>
                <w:rFonts w:ascii="PT Astra Serif" w:hAnsi="PT Astra Serif"/>
                <w:sz w:val="24"/>
                <w:szCs w:val="24"/>
              </w:rPr>
              <w:t>11 жилого района «Солнечный-2» в К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ровском районе г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шихся без попечения родителей»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603915,6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603915,6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351895,2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343233,6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15760,5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2607,9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8341,0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4811,6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327473,1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322078,1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5-этажного жилого дома по ул.4-я Дачная в Ленинском районе г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D45FF0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квартирного 5-этажного жилого дома по </w:t>
            </w:r>
            <w:proofErr w:type="spell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Подпрограмма «Град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строительное планир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вание, развитие терр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торий. Снижение адм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нистративных барь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ров в области стро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тельства»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Приобретение нежил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го здания для ГУПП «Институт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Сарато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гражданпроект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» Сар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1484388,6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1194895,7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1484388,6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1194895,7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8D6D68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Строительство объекта «Берегоукрепление </w:t>
            </w:r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 xml:space="preserve">участка Волгоградского водохранилища от </w:t>
            </w:r>
            <w:proofErr w:type="spellStart"/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>ул</w:t>
            </w:r>
            <w:proofErr w:type="gramStart"/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>.М</w:t>
            </w:r>
            <w:proofErr w:type="gramEnd"/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>алыковская</w:t>
            </w:r>
            <w:proofErr w:type="spellEnd"/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>ул.Комсомольская</w:t>
            </w:r>
            <w:proofErr w:type="spellEnd"/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г.Вольска (реконстру</w:t>
            </w:r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8D6D68">
              <w:rPr>
                <w:rFonts w:ascii="PT Astra Serif" w:hAnsi="PT Astra Serif"/>
                <w:spacing w:val="-6"/>
                <w:sz w:val="24"/>
                <w:szCs w:val="24"/>
              </w:rPr>
              <w:t>ция)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271687,5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D45FF0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Берегоукрепление Во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л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гоградского водохран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лища на участке от пе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вого причала до солярия «Затон»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1200892,5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1068793,9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Софинансирование к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питальных вложений в объекты государстве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ной (муниципальной) собственности субъе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тов Российской Фед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рации и (или) софина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сирование меропри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тий, не относящихся к капитальным вложен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ям в объекты го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сударственной (мун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ципальной) собстве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ности субъектов Ро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690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62 2 41 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R1130</w:t>
            </w:r>
          </w:p>
        </w:tc>
        <w:tc>
          <w:tcPr>
            <w:tcW w:w="709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751067,4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668449,9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Софинансирование к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питальных вложений в объекты государстве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ной (муниципальной) собственности субъе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тов Российской Фед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рации и (или) софина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сирование меропри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тий, не относящихся к капитальным вложен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ям в объекты го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сударственной (мун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ципальной) собстве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ности субъектов Ро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сийской Федерации, за счет средств резервного фонда Правительства Российской Федерации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62 2 41 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449825,1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400344,0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884476,0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622438,5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669200,0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884476,0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622438,5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669200,0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884476,0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622438,5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669200,0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711DE7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11DE7">
              <w:rPr>
                <w:rFonts w:ascii="PT Astra Serif" w:hAnsi="PT Astra Serif"/>
                <w:sz w:val="24"/>
                <w:szCs w:val="24"/>
              </w:rPr>
              <w:t>Проектно-изыска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11DE7">
              <w:rPr>
                <w:rFonts w:ascii="PT Astra Serif" w:hAnsi="PT Astra Serif"/>
                <w:sz w:val="24"/>
                <w:szCs w:val="24"/>
              </w:rPr>
              <w:t>тельские, научно-иссле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11DE7">
              <w:rPr>
                <w:rFonts w:ascii="PT Astra Serif" w:hAnsi="PT Astra Serif"/>
                <w:sz w:val="24"/>
                <w:szCs w:val="24"/>
              </w:rPr>
              <w:t>довательские, опытно-конструкторские раб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о</w:t>
            </w:r>
            <w:r w:rsidRPr="00711DE7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и</w:t>
            </w:r>
            <w:r w:rsidRPr="00711DE7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к</w:t>
            </w:r>
            <w:r w:rsidRPr="00711DE7">
              <w:rPr>
                <w:rFonts w:ascii="PT Astra Serif" w:hAnsi="PT Astra Serif"/>
                <w:sz w:val="24"/>
                <w:szCs w:val="24"/>
              </w:rPr>
              <w:t xml:space="preserve">ции на автомобильных </w:t>
            </w:r>
            <w:r w:rsidRPr="00711DE7">
              <w:rPr>
                <w:rFonts w:ascii="PT Astra Serif" w:hAnsi="PT Astra Serif"/>
                <w:sz w:val="24"/>
                <w:szCs w:val="24"/>
              </w:rPr>
              <w:lastRenderedPageBreak/>
              <w:t>дорогах общего польз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о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вания регионального и межмуниципального значения и искусстве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н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711DE7">
              <w:rPr>
                <w:rFonts w:ascii="PT Astra Serif" w:hAnsi="PT Astra Serif"/>
                <w:sz w:val="24"/>
                <w:szCs w:val="24"/>
              </w:rPr>
              <w:t>б</w:t>
            </w:r>
            <w:r w:rsidRPr="00711DE7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32980,0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моста через р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алый Иргиз на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          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км 50+994 автомобил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ной дороги «Балаково – Духовницкое» в Духо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ницком районе Сар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156620,4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154966,4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1654,0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ерешка на             км 19+985 автоподъезда к с.Елшанка – с.По</w:t>
            </w:r>
            <w:r w:rsidR="009D3041">
              <w:rPr>
                <w:rFonts w:ascii="PT Astra Serif" w:hAnsi="PT Astra Serif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sz w:val="24"/>
                <w:szCs w:val="24"/>
              </w:rPr>
              <w:t>повка – с.Старая Леб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жайка от автомобил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ной дороги  «Р-228 «Сызрань – Саратов – Волгоград» в Хвалы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80756,5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638,8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711DE7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t>Строительство автод</w:t>
            </w:r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t xml:space="preserve">рожного путепровода </w:t>
            </w:r>
            <w:proofErr w:type="spellStart"/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t>г.п</w:t>
            </w:r>
            <w:proofErr w:type="gramStart"/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t>.Т</w:t>
            </w:r>
            <w:proofErr w:type="gramEnd"/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t>атищево</w:t>
            </w:r>
            <w:proofErr w:type="spellEnd"/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t xml:space="preserve"> 816 км ПК </w:t>
            </w:r>
            <w:r w:rsidRPr="00711DE7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10 перегона Татищево – Курдюм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614119,1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387354,4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387354,4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387354,4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26764,7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7565942,7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6440935,6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2824425,7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3463E5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забол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ваний и формиров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3463E5">
            <w:pPr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7565942,7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6440935,6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2824425,7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3463E5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3463E5">
            <w:pPr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6888106,6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6098452,9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2576425,7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2346829,2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3463E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ГУЗ «Областная клин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ческая психиатрическая больница Святой С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фии» (строительство областной клинической психиатрической бол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ницы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z w:val="24"/>
                <w:szCs w:val="24"/>
              </w:rPr>
              <w:t>1000 круглос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у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точных коек, 40 койко-мест дневного преб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ы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вания, диспансерное отделение на 160 пос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щений в смену, г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аратов)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3463E5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17500,0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17500,0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3463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у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го пребывания,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z w:val="24"/>
                <w:szCs w:val="24"/>
              </w:rPr>
              <w:t>10 коек реанимации и инте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 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19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D45FF0">
              <w:rPr>
                <w:rFonts w:ascii="PT Astra Serif" w:hAnsi="PT Astra Serif"/>
                <w:sz w:val="24"/>
                <w:szCs w:val="24"/>
              </w:rPr>
              <w:t>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Государственное учр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сер», г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 (стро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тельство онкологическ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 диспансера на 200 к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ек, 20 мест дневного пребывания, 12 коек р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анимации и интенсивной терапии, поликлиники на 300 посещений в смену. Город Саратов, </w:t>
            </w:r>
            <w:proofErr w:type="spell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.Ш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хурдина</w:t>
            </w:r>
            <w:proofErr w:type="spell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4089478,8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3639636,0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2447685,1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2178439,7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3 5227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1641793,7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1461196,3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711DE7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11DE7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 </w:t>
            </w:r>
            <w:r w:rsidRPr="00711DE7">
              <w:rPr>
                <w:rFonts w:ascii="PT Astra Serif" w:hAnsi="PT Astra Serif"/>
                <w:bCs/>
                <w:sz w:val="24"/>
                <w:szCs w:val="24"/>
              </w:rPr>
              <w:t xml:space="preserve"> по адресу: г</w:t>
            </w:r>
            <w:proofErr w:type="gramStart"/>
            <w:r w:rsidRPr="00711DE7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711DE7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711DE7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711DE7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441677,6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4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1097,6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Реконструкция здания женской консультации под размещение инфе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к</w:t>
            </w:r>
            <w:r w:rsidRPr="00D45FF0">
              <w:rPr>
                <w:rFonts w:ascii="PT Astra Serif" w:hAnsi="PT Astra Serif"/>
                <w:sz w:val="24"/>
                <w:szCs w:val="24"/>
              </w:rPr>
              <w:t xml:space="preserve">ционного отделения по адресу: Саратовская область,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sz w:val="24"/>
                <w:szCs w:val="24"/>
              </w:rPr>
              <w:t>армейск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ул.Кузнечная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>, д.5, строение 1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  <w:lang w:val="en-US"/>
              </w:rPr>
              <w:t>N</w:t>
            </w:r>
            <w:r w:rsidRPr="00D45FF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ГУЗ СО «Базарно-Кара</w:t>
            </w:r>
            <w:r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булакская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РБ» стро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тель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ство поликлиники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Б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женной по адресу: С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ратовская область, Б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 xml:space="preserve">зарный Карабулак,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="003463E5">
              <w:rPr>
                <w:rFonts w:ascii="PT Astra Serif" w:hAnsi="PT Astra Serif"/>
                <w:sz w:val="24"/>
                <w:szCs w:val="24"/>
              </w:rPr>
              <w:softHyphen/>
            </w:r>
            <w:r w:rsidR="003463E5">
              <w:rPr>
                <w:rFonts w:ascii="PT Astra Serif" w:hAnsi="PT Astra Serif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sz w:val="24"/>
                <w:szCs w:val="24"/>
              </w:rPr>
              <w:t>польчанская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D45FF0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D45FF0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к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sz w:val="24"/>
                <w:szCs w:val="24"/>
              </w:rPr>
              <w:t>армейск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>, 5-й микрора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он, д.40»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65100,0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55153,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55153,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8100,0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ликлиники (Поликл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ника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4"/>
                <w:sz w:val="24"/>
                <w:szCs w:val="24"/>
              </w:rPr>
              <w:t>300 посещений (250 взрослых и 50 де</w:t>
            </w:r>
            <w:r w:rsidRPr="00D45FF0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D45FF0">
              <w:rPr>
                <w:rFonts w:ascii="PT Astra Serif" w:hAnsi="PT Astra Serif"/>
                <w:spacing w:val="-4"/>
                <w:sz w:val="24"/>
                <w:szCs w:val="24"/>
              </w:rPr>
              <w:t>ских) в смену по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 xml:space="preserve"> адресу: Саратовская область, Питерский район,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="003463E5">
              <w:rPr>
                <w:rFonts w:ascii="PT Astra Serif" w:hAnsi="PT Astra Serif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sz w:val="24"/>
                <w:szCs w:val="24"/>
              </w:rPr>
              <w:t>терка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ул.Тан</w:t>
            </w:r>
            <w:r w:rsidR="003463E5">
              <w:rPr>
                <w:rFonts w:ascii="PT Astra Serif" w:hAnsi="PT Astra Serif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204408,8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197099,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203699,3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197099,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т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D45FF0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D45FF0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Озинская</w:t>
            </w:r>
            <w:proofErr w:type="spell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поликл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.Ю</w:t>
            </w:r>
            <w:proofErr w:type="gram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билейный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 в Вол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детская п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сещений, здание луч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45997,2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45000,0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городская поли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клиника № 2», г</w:t>
            </w:r>
            <w:proofErr w:type="gramStart"/>
            <w:r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proofErr w:type="gram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аратов (строительство поликлиники в микр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поликлиника на 500 п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259606,7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232000,0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11460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6,7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102000,0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W1115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145000,0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130000,0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Министерство здрав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677836,1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342482,7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248000,0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Приобретение помещ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ний для размещения де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ского поликлинического отделения государстве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ного учреждения здрав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охранения «Саратовская городская детская бол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ница № 7»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63044,4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аратов, 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нинский район, Мо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</w:t>
            </w:r>
            <w:r w:rsidRPr="00D45FF0">
              <w:rPr>
                <w:rFonts w:ascii="PT Astra Serif" w:hAnsi="PT Astra Serif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D45FF0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bottom"/>
          </w:tcPr>
          <w:p w:rsidR="008D6D68" w:rsidRPr="00D45FF0" w:rsidRDefault="008D6D68" w:rsidP="008D6D6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</w:t>
            </w: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Соколовское муниц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паль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ное образование,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86300,7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83504,6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 xml:space="preserve">клиники на 500 мест в </w:t>
            </w:r>
            <w:proofErr w:type="spellStart"/>
            <w:r w:rsidRPr="00D45FF0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D45FF0">
              <w:rPr>
                <w:rFonts w:ascii="PT Astra Serif" w:hAnsi="PT Astra Serif"/>
                <w:sz w:val="24"/>
                <w:szCs w:val="24"/>
              </w:rPr>
              <w:t>.Ю</w:t>
            </w:r>
            <w:proofErr w:type="gramEnd"/>
            <w:r w:rsidRPr="00D45FF0">
              <w:rPr>
                <w:rFonts w:ascii="PT Astra Serif" w:hAnsi="PT Astra Serif"/>
                <w:sz w:val="24"/>
                <w:szCs w:val="24"/>
              </w:rPr>
              <w:t>билейный</w:t>
            </w:r>
            <w:proofErr w:type="spellEnd"/>
            <w:r w:rsidRPr="00D45FF0">
              <w:rPr>
                <w:rFonts w:ascii="PT Astra Serif" w:hAnsi="PT Astra Serif"/>
                <w:sz w:val="24"/>
                <w:szCs w:val="24"/>
              </w:rPr>
              <w:t xml:space="preserve"> в Вол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ж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т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деления государстве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ного учреждения здр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воохранения «Сарато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sz w:val="24"/>
                <w:szCs w:val="24"/>
              </w:rPr>
              <w:t>ская городская пол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z w:val="24"/>
                <w:szCs w:val="24"/>
              </w:rPr>
              <w:t>клиника № 16»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городская поли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клиника № 2», г</w:t>
            </w:r>
            <w:proofErr w:type="gramStart"/>
            <w:r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proofErr w:type="gram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аратов (строительство поликлиники в микр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8423B6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поликлиника на 500 п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1115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188000,0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164156,2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160481,1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«Стар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164156,2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160481,1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152327,4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148888,9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Э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гельсский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49312,8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48326,6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Водогрязелечебница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 в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Ершовском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 районе С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400,0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СОЦ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«П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гачевский» для граждан пожилого возраста и и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валидов» Саратовской области» («Строител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ство корпуса СО «Соц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ально-оздо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 xml:space="preserve">ровительный центр «Пугачевский» Саратовской области». 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Корректировка)</w:t>
            </w:r>
            <w:proofErr w:type="gramEnd"/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102614,6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100562,3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Министерство труда и социальной защиты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ратовской области» 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(«Строительство корп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>кая база спорта»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Реконструкция стади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ольск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ул.Фирстова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Реконструкция стадиона, расположенного по адр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су: </w:t>
            </w:r>
            <w:proofErr w:type="spell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.Р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тищево</w:t>
            </w:r>
            <w:proofErr w:type="spell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ул.Же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лезно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дорожная</w:t>
            </w:r>
            <w:proofErr w:type="spell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72 «Б» (в рамках достижения соо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ветствующих задач ф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дерального проекта)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Р5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139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12434,6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Плавательный бассейн по адресу: Саратовская область,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690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56 4 14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15683,8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Спортивно-оздоро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вительный комплекс в г</w:t>
            </w:r>
            <w:proofErr w:type="gram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Реконструкция здания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МОУ «СОШ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им.С.М</w:t>
            </w:r>
            <w:proofErr w:type="spellEnd"/>
            <w:r>
              <w:rPr>
                <w:rFonts w:ascii="PT Astra Serif" w:hAnsi="PT Astra Serif"/>
                <w:bCs/>
                <w:sz w:val="24"/>
                <w:szCs w:val="24"/>
              </w:rPr>
              <w:t>. Ива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нова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proofErr w:type="gram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.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proofErr w:type="gramEnd"/>
            <w:r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ул.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Свер</w:t>
            </w:r>
            <w:r w:rsidR="003463E5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длова</w:t>
            </w:r>
            <w:proofErr w:type="spellEnd"/>
            <w:r w:rsidRPr="00D45FF0">
              <w:rPr>
                <w:rFonts w:ascii="PT Astra Serif" w:hAnsi="PT Astra Serif"/>
                <w:bCs/>
                <w:sz w:val="24"/>
                <w:szCs w:val="24"/>
              </w:rPr>
              <w:t xml:space="preserve">, здание 5». Строительство 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пл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вательного бассейна с переходом и актового зала на 450 мест. Объект: актовый зал на 450 мест, гараж на 5 м/м, хозя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ственный блок с овощ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хранилищем, блочная котельная, пожарные р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зервуары, септики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iCs/>
                <w:sz w:val="24"/>
                <w:szCs w:val="24"/>
              </w:rPr>
              <w:t>20149,8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176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237,8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1A738B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1A738B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Подпрограмма «Укрепление матер</w:t>
            </w:r>
            <w:r w:rsidRPr="001A738B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ально-технической б</w:t>
            </w:r>
            <w:r w:rsidRPr="001A738B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а</w:t>
            </w:r>
            <w:r w:rsidRPr="001A738B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зы и обеспечение де</w:t>
            </w:r>
            <w:r w:rsidRPr="001A738B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я</w:t>
            </w:r>
            <w:r w:rsidRPr="001A738B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тельности учреждений в сфере культуры» 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176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237,8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ции инвестиционных 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проектов в строител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45FF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176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237,8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8D6D68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арх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олодин</w:t>
            </w:r>
            <w:proofErr w:type="spell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И.Ф., расположенного по адресу: Саратовская о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ласть, г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ул.Лер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монтова</w:t>
            </w:r>
            <w:proofErr w:type="spell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, 34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су: г</w:t>
            </w:r>
            <w:proofErr w:type="gramStart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аратов, пл.Теат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D45FF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1614796,7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1417725,8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419277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373157,3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1846,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1A738B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1A738B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D45FF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D45FF0">
              <w:rPr>
                <w:rFonts w:ascii="PT Astra Serif" w:hAnsi="PT Astra Serif"/>
                <w:sz w:val="24"/>
                <w:szCs w:val="24"/>
              </w:rPr>
              <w:t>,</w:t>
            </w:r>
            <w:r w:rsidRPr="00D45FF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D45F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8D6D68" w:rsidRPr="00405DE1" w:rsidTr="008D6D68">
        <w:tc>
          <w:tcPr>
            <w:tcW w:w="2713" w:type="dxa"/>
            <w:vAlign w:val="center"/>
          </w:tcPr>
          <w:p w:rsidR="008D6D68" w:rsidRPr="003463E5" w:rsidRDefault="008D6D68" w:rsidP="003463E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463E5">
              <w:rPr>
                <w:rFonts w:ascii="PT Astra Serif" w:hAnsi="PT Astra Serif"/>
                <w:sz w:val="24"/>
                <w:szCs w:val="24"/>
              </w:rPr>
              <w:t>Дом офицеров Красной Армии, арх</w:t>
            </w:r>
            <w:proofErr w:type="gramStart"/>
            <w:r w:rsidRPr="003463E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3463E5">
              <w:rPr>
                <w:rFonts w:ascii="PT Astra Serif" w:hAnsi="PT Astra Serif"/>
                <w:sz w:val="24"/>
                <w:szCs w:val="24"/>
              </w:rPr>
              <w:t>аракис И.Ю., г.Энгельс, мкр.Эн</w:t>
            </w:r>
            <w:r w:rsidR="003463E5" w:rsidRPr="003463E5">
              <w:rPr>
                <w:rFonts w:ascii="PT Astra Serif" w:hAnsi="PT Astra Serif"/>
                <w:sz w:val="24"/>
                <w:szCs w:val="24"/>
              </w:rPr>
              <w:softHyphen/>
            </w:r>
            <w:r w:rsidRPr="003463E5">
              <w:rPr>
                <w:rFonts w:ascii="PT Astra Serif" w:hAnsi="PT Astra Serif"/>
                <w:sz w:val="24"/>
                <w:szCs w:val="24"/>
              </w:rPr>
              <w:t xml:space="preserve">гельс-1, з/у 15б. «Проведение работ по сохранению объекта культурного наследия </w:t>
            </w:r>
            <w:r w:rsidRPr="003463E5">
              <w:rPr>
                <w:rFonts w:ascii="PT Astra Serif" w:hAnsi="PT Astra Serif"/>
                <w:sz w:val="24"/>
                <w:szCs w:val="24"/>
              </w:rPr>
              <w:lastRenderedPageBreak/>
              <w:t>регионального значения «Дом офицеров Кра</w:t>
            </w:r>
            <w:r w:rsidRPr="003463E5">
              <w:rPr>
                <w:rFonts w:ascii="PT Astra Serif" w:hAnsi="PT Astra Serif"/>
                <w:sz w:val="24"/>
                <w:szCs w:val="24"/>
              </w:rPr>
              <w:t>с</w:t>
            </w:r>
            <w:r w:rsidRPr="003463E5">
              <w:rPr>
                <w:rFonts w:ascii="PT Astra Serif" w:hAnsi="PT Astra Serif"/>
                <w:sz w:val="24"/>
                <w:szCs w:val="24"/>
              </w:rPr>
              <w:t>ной Армии, арх</w:t>
            </w:r>
            <w:proofErr w:type="gramStart"/>
            <w:r w:rsidRPr="003463E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3463E5">
              <w:rPr>
                <w:rFonts w:ascii="PT Astra Serif" w:hAnsi="PT Astra Serif"/>
                <w:sz w:val="24"/>
                <w:szCs w:val="24"/>
              </w:rPr>
              <w:t>а</w:t>
            </w:r>
            <w:r w:rsidRPr="003463E5">
              <w:rPr>
                <w:rFonts w:ascii="PT Astra Serif" w:hAnsi="PT Astra Serif"/>
                <w:sz w:val="24"/>
                <w:szCs w:val="24"/>
              </w:rPr>
              <w:softHyphen/>
              <w:t>ракис И.Ю.; здание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3463E5">
              <w:rPr>
                <w:rFonts w:ascii="PT Astra Serif" w:hAnsi="PT Astra Serif"/>
                <w:sz w:val="24"/>
                <w:szCs w:val="24"/>
              </w:rPr>
              <w:t>т</w:t>
            </w:r>
            <w:r w:rsidRPr="003463E5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3463E5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3463E5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3463E5">
              <w:rPr>
                <w:rFonts w:ascii="PT Astra Serif" w:hAnsi="PT Astra Serif"/>
                <w:sz w:val="24"/>
                <w:szCs w:val="24"/>
              </w:rPr>
              <w:t>т</w:t>
            </w:r>
            <w:r w:rsidRPr="003463E5">
              <w:rPr>
                <w:rFonts w:ascii="PT Astra Serif" w:hAnsi="PT Astra Serif"/>
                <w:sz w:val="24"/>
                <w:szCs w:val="24"/>
              </w:rPr>
              <w:t>ских космонавтов, в к</w:t>
            </w:r>
            <w:r w:rsidRPr="003463E5">
              <w:rPr>
                <w:rFonts w:ascii="PT Astra Serif" w:hAnsi="PT Astra Serif"/>
                <w:sz w:val="24"/>
                <w:szCs w:val="24"/>
              </w:rPr>
              <w:t>о</w:t>
            </w:r>
            <w:r w:rsidRPr="003463E5">
              <w:rPr>
                <w:rFonts w:ascii="PT Astra Serif" w:hAnsi="PT Astra Serif"/>
                <w:sz w:val="24"/>
                <w:szCs w:val="24"/>
              </w:rPr>
              <w:t xml:space="preserve">торый входили </w:t>
            </w:r>
            <w:proofErr w:type="spellStart"/>
            <w:r w:rsidRPr="003463E5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3463E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463E5">
              <w:rPr>
                <w:rFonts w:ascii="PT Astra Serif" w:hAnsi="PT Astra Serif"/>
                <w:sz w:val="24"/>
                <w:szCs w:val="24"/>
              </w:rPr>
              <w:t>А.А.Лео</w:t>
            </w:r>
            <w:r w:rsidR="003463E5">
              <w:rPr>
                <w:rFonts w:ascii="PT Astra Serif" w:hAnsi="PT Astra Serif"/>
                <w:sz w:val="24"/>
                <w:szCs w:val="24"/>
              </w:rPr>
              <w:softHyphen/>
            </w:r>
            <w:r w:rsidRPr="003463E5">
              <w:rPr>
                <w:rFonts w:ascii="PT Astra Serif" w:hAnsi="PT Astra Serif"/>
                <w:sz w:val="24"/>
                <w:szCs w:val="24"/>
              </w:rPr>
              <w:t>нов</w:t>
            </w:r>
            <w:proofErr w:type="spellEnd"/>
            <w:r w:rsidRPr="003463E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463E5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3463E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3463E5">
              <w:rPr>
                <w:rFonts w:ascii="PT Astra Serif" w:hAnsi="PT Astra Serif"/>
                <w:sz w:val="24"/>
                <w:szCs w:val="24"/>
              </w:rPr>
              <w:t>П.Р.По</w:t>
            </w:r>
            <w:r w:rsidR="003463E5">
              <w:rPr>
                <w:rFonts w:ascii="PT Astra Serif" w:hAnsi="PT Astra Serif"/>
                <w:sz w:val="24"/>
                <w:szCs w:val="24"/>
              </w:rPr>
              <w:softHyphen/>
            </w:r>
            <w:r w:rsidRPr="003463E5">
              <w:rPr>
                <w:rFonts w:ascii="PT Astra Serif" w:hAnsi="PT Astra Serif"/>
                <w:sz w:val="24"/>
                <w:szCs w:val="24"/>
              </w:rPr>
              <w:t>пович</w:t>
            </w:r>
            <w:proofErr w:type="spellEnd"/>
            <w:r w:rsidRPr="003463E5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3463E5">
              <w:rPr>
                <w:rFonts w:ascii="PT Astra Serif" w:hAnsi="PT Astra Serif"/>
                <w:sz w:val="24"/>
                <w:szCs w:val="24"/>
              </w:rPr>
              <w:t>д</w:t>
            </w:r>
            <w:r w:rsidRPr="003463E5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3463E5">
              <w:rPr>
                <w:rFonts w:ascii="PT Astra Serif" w:hAnsi="PT Astra Serif"/>
                <w:sz w:val="24"/>
                <w:szCs w:val="24"/>
              </w:rPr>
              <w:t>б</w:t>
            </w:r>
            <w:r w:rsidRPr="003463E5">
              <w:rPr>
                <w:rFonts w:ascii="PT Astra Serif" w:hAnsi="PT Astra Serif"/>
                <w:sz w:val="24"/>
                <w:szCs w:val="24"/>
              </w:rPr>
              <w:t>ласть, г</w:t>
            </w:r>
            <w:proofErr w:type="gramStart"/>
            <w:r w:rsidRPr="003463E5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3463E5">
              <w:rPr>
                <w:rFonts w:ascii="PT Astra Serif" w:hAnsi="PT Astra Serif"/>
                <w:sz w:val="24"/>
                <w:szCs w:val="24"/>
              </w:rPr>
              <w:t>нгельс, мкр.Энгельс-1, з/у 15б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8D6D68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D45FF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8D6D68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8D6D68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45FF0">
              <w:rPr>
                <w:rFonts w:ascii="PT Astra Serif" w:hAnsi="PT Astra Serif"/>
                <w:sz w:val="24"/>
                <w:szCs w:val="24"/>
              </w:rPr>
              <w:t>1790,0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D6D68" w:rsidRPr="00405DE1" w:rsidTr="008D6D68">
        <w:tc>
          <w:tcPr>
            <w:tcW w:w="2713" w:type="dxa"/>
          </w:tcPr>
          <w:p w:rsidR="008D6D68" w:rsidRPr="00D45FF0" w:rsidRDefault="008D6D68" w:rsidP="008D6D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0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D6D68" w:rsidRPr="00D45FF0" w:rsidRDefault="008D6D68" w:rsidP="008D6D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</w:rPr>
              <w:t>14600548,4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11</w:t>
            </w:r>
            <w:r w:rsidRPr="00D45FF0">
              <w:rPr>
                <w:rFonts w:ascii="PT Astra Serif" w:hAnsi="PT Astra Serif"/>
                <w:b/>
                <w:sz w:val="24"/>
                <w:szCs w:val="24"/>
              </w:rPr>
              <w:t>858303,8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5945961,4</w:t>
            </w:r>
          </w:p>
        </w:tc>
        <w:tc>
          <w:tcPr>
            <w:tcW w:w="1417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4226576,3</w:t>
            </w:r>
          </w:p>
        </w:tc>
        <w:tc>
          <w:tcPr>
            <w:tcW w:w="1276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4881798,8</w:t>
            </w:r>
          </w:p>
        </w:tc>
        <w:tc>
          <w:tcPr>
            <w:tcW w:w="1395" w:type="dxa"/>
            <w:vAlign w:val="bottom"/>
          </w:tcPr>
          <w:p w:rsidR="008D6D68" w:rsidRPr="00D45FF0" w:rsidRDefault="008D6D68" w:rsidP="008D6D6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45FF0">
              <w:rPr>
                <w:rFonts w:ascii="PT Astra Serif" w:hAnsi="PT Astra Serif"/>
                <w:b/>
                <w:bCs/>
                <w:sz w:val="24"/>
                <w:szCs w:val="24"/>
              </w:rPr>
              <w:t>4061242,6</w:t>
            </w:r>
          </w:p>
        </w:tc>
      </w:tr>
    </w:tbl>
    <w:p w:rsidR="008D6D68" w:rsidRDefault="008D6D68"/>
    <w:p w:rsidR="00405DE1" w:rsidRPr="00405DE1" w:rsidRDefault="00405DE1" w:rsidP="00E46D84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405DE1" w:rsidRPr="00405DE1" w:rsidSect="00737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041" w:rsidRDefault="009D3041" w:rsidP="001B41CE">
      <w:pPr>
        <w:spacing w:after="0" w:line="240" w:lineRule="auto"/>
      </w:pPr>
      <w:r>
        <w:separator/>
      </w:r>
    </w:p>
  </w:endnote>
  <w:endnote w:type="continuationSeparator" w:id="0">
    <w:p w:rsidR="009D3041" w:rsidRDefault="009D3041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41" w:rsidRDefault="009D304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41" w:rsidRDefault="009D304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41" w:rsidRDefault="009D30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041" w:rsidRDefault="009D3041" w:rsidP="001B41CE">
      <w:pPr>
        <w:spacing w:after="0" w:line="240" w:lineRule="auto"/>
      </w:pPr>
      <w:r>
        <w:separator/>
      </w:r>
    </w:p>
  </w:footnote>
  <w:footnote w:type="continuationSeparator" w:id="0">
    <w:p w:rsidR="009D3041" w:rsidRDefault="009D3041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41" w:rsidRPr="004729DC" w:rsidRDefault="009D3041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D3041" w:rsidRDefault="009D304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9D3041" w:rsidRPr="00D9265D" w:rsidRDefault="009D3041">
        <w:pPr>
          <w:pStyle w:val="a6"/>
          <w:jc w:val="center"/>
          <w:rPr>
            <w:rFonts w:ascii="PT Astra Serif" w:hAnsi="PT Astra Serif"/>
          </w:rPr>
        </w:pPr>
        <w:r w:rsidRPr="00D9265D">
          <w:rPr>
            <w:rFonts w:ascii="PT Astra Serif" w:hAnsi="PT Astra Serif" w:cs="Times New Roman"/>
          </w:rPr>
          <w:fldChar w:fldCharType="begin"/>
        </w:r>
        <w:r w:rsidRPr="00D9265D">
          <w:rPr>
            <w:rFonts w:ascii="PT Astra Serif" w:hAnsi="PT Astra Serif" w:cs="Times New Roman"/>
          </w:rPr>
          <w:instrText>PAGE   \* MERGEFORMAT</w:instrText>
        </w:r>
        <w:r w:rsidRPr="00D9265D">
          <w:rPr>
            <w:rFonts w:ascii="PT Astra Serif" w:hAnsi="PT Astra Serif" w:cs="Times New Roman"/>
          </w:rPr>
          <w:fldChar w:fldCharType="separate"/>
        </w:r>
        <w:r w:rsidR="00903A90">
          <w:rPr>
            <w:rFonts w:ascii="PT Astra Serif" w:hAnsi="PT Astra Serif" w:cs="Times New Roman"/>
            <w:noProof/>
          </w:rPr>
          <w:t>20</w:t>
        </w:r>
        <w:r w:rsidRPr="00D9265D">
          <w:rPr>
            <w:rFonts w:ascii="PT Astra Serif" w:hAnsi="PT Astra Serif" w:cs="Times New Roman"/>
          </w:rPr>
          <w:fldChar w:fldCharType="end"/>
        </w:r>
      </w:p>
    </w:sdtContent>
  </w:sdt>
  <w:p w:rsidR="009D3041" w:rsidRDefault="009D3041" w:rsidP="001B41CE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41" w:rsidRDefault="009D30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3C29"/>
    <w:rsid w:val="0000514A"/>
    <w:rsid w:val="000052BE"/>
    <w:rsid w:val="0000543A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52D7"/>
    <w:rsid w:val="00172958"/>
    <w:rsid w:val="00175A8E"/>
    <w:rsid w:val="0018431E"/>
    <w:rsid w:val="00191FEF"/>
    <w:rsid w:val="00195579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025F"/>
    <w:rsid w:val="0022492A"/>
    <w:rsid w:val="002303D4"/>
    <w:rsid w:val="002315BF"/>
    <w:rsid w:val="002371A9"/>
    <w:rsid w:val="002412AA"/>
    <w:rsid w:val="00251F87"/>
    <w:rsid w:val="00253228"/>
    <w:rsid w:val="00253B51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22455"/>
    <w:rsid w:val="0033119A"/>
    <w:rsid w:val="0034547B"/>
    <w:rsid w:val="00345C00"/>
    <w:rsid w:val="003463E5"/>
    <w:rsid w:val="00365E99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34CF"/>
    <w:rsid w:val="00405DE1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0CA4"/>
    <w:rsid w:val="00513124"/>
    <w:rsid w:val="00514EFB"/>
    <w:rsid w:val="005170A0"/>
    <w:rsid w:val="0052706C"/>
    <w:rsid w:val="0053083A"/>
    <w:rsid w:val="00542E40"/>
    <w:rsid w:val="00543114"/>
    <w:rsid w:val="00543621"/>
    <w:rsid w:val="005566EC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36ECA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515F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03E1"/>
    <w:rsid w:val="00772A38"/>
    <w:rsid w:val="00787A70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D6D68"/>
    <w:rsid w:val="008F6C48"/>
    <w:rsid w:val="00903A90"/>
    <w:rsid w:val="00905814"/>
    <w:rsid w:val="00917DAC"/>
    <w:rsid w:val="00936B08"/>
    <w:rsid w:val="009429A1"/>
    <w:rsid w:val="00944D5A"/>
    <w:rsid w:val="0094696E"/>
    <w:rsid w:val="00953CE3"/>
    <w:rsid w:val="009614E1"/>
    <w:rsid w:val="009859C3"/>
    <w:rsid w:val="00986848"/>
    <w:rsid w:val="00994992"/>
    <w:rsid w:val="009B0765"/>
    <w:rsid w:val="009D3041"/>
    <w:rsid w:val="009D3E93"/>
    <w:rsid w:val="009D40F3"/>
    <w:rsid w:val="009D414E"/>
    <w:rsid w:val="009E1952"/>
    <w:rsid w:val="009E3A12"/>
    <w:rsid w:val="009E3CFA"/>
    <w:rsid w:val="009E6595"/>
    <w:rsid w:val="00A02FE1"/>
    <w:rsid w:val="00A12E0C"/>
    <w:rsid w:val="00A160B2"/>
    <w:rsid w:val="00A17564"/>
    <w:rsid w:val="00A22D6C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66FBD"/>
    <w:rsid w:val="00B71FFC"/>
    <w:rsid w:val="00B83136"/>
    <w:rsid w:val="00B8337F"/>
    <w:rsid w:val="00B87813"/>
    <w:rsid w:val="00BA3272"/>
    <w:rsid w:val="00BB5F2C"/>
    <w:rsid w:val="00BC18D1"/>
    <w:rsid w:val="00BC24B8"/>
    <w:rsid w:val="00BC4B22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976DA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86ACA"/>
    <w:rsid w:val="00D9265D"/>
    <w:rsid w:val="00D93F28"/>
    <w:rsid w:val="00DC2DBE"/>
    <w:rsid w:val="00E24F58"/>
    <w:rsid w:val="00E42A30"/>
    <w:rsid w:val="00E43942"/>
    <w:rsid w:val="00E44EF0"/>
    <w:rsid w:val="00E45D92"/>
    <w:rsid w:val="00E4628F"/>
    <w:rsid w:val="00E46D84"/>
    <w:rsid w:val="00E529F8"/>
    <w:rsid w:val="00E64687"/>
    <w:rsid w:val="00E72674"/>
    <w:rsid w:val="00E8044B"/>
    <w:rsid w:val="00E8092F"/>
    <w:rsid w:val="00E80EBD"/>
    <w:rsid w:val="00E870DC"/>
    <w:rsid w:val="00E94FC3"/>
    <w:rsid w:val="00EA2970"/>
    <w:rsid w:val="00EA33F6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20D3F-3BF8-4CD5-B84A-8FD264F57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20</Pages>
  <Words>3141</Words>
  <Characters>17910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27</cp:revision>
  <cp:lastPrinted>2022-03-01T10:30:00Z</cp:lastPrinted>
  <dcterms:created xsi:type="dcterms:W3CDTF">2022-08-11T18:41:00Z</dcterms:created>
  <dcterms:modified xsi:type="dcterms:W3CDTF">2022-12-19T13:45:00Z</dcterms:modified>
</cp:coreProperties>
</file>