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A57" w:rsidRPr="00DC7C0F" w:rsidRDefault="00F83A57" w:rsidP="00F83A57">
      <w:pPr>
        <w:pStyle w:val="aa"/>
        <w:rPr>
          <w:rFonts w:ascii="PT Astra Serif" w:hAnsi="PT Astra Serif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Финансово-экономическо</w:t>
      </w:r>
      <w:bookmarkStart w:id="0" w:name="_GoBack"/>
      <w:bookmarkEnd w:id="0"/>
      <w:r w:rsidRPr="00DC7C0F">
        <w:rPr>
          <w:rFonts w:ascii="PT Astra Serif" w:hAnsi="PT Astra Serif"/>
          <w:sz w:val="28"/>
          <w:szCs w:val="28"/>
        </w:rPr>
        <w:t>е обоснование</w:t>
      </w:r>
    </w:p>
    <w:p w:rsidR="00F83A57" w:rsidRPr="00DC7C0F" w:rsidRDefault="00F83A57" w:rsidP="00F83A57">
      <w:pPr>
        <w:jc w:val="center"/>
        <w:rPr>
          <w:rFonts w:ascii="PT Astra Serif" w:hAnsi="PT Astra Serif"/>
          <w:b/>
          <w:bCs/>
          <w:szCs w:val="28"/>
        </w:rPr>
      </w:pPr>
      <w:r w:rsidRPr="00DC7C0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F83A57" w:rsidRPr="00DC7C0F" w:rsidRDefault="00F83A57" w:rsidP="00F83A57">
      <w:pPr>
        <w:pStyle w:val="21"/>
        <w:spacing w:after="0" w:line="240" w:lineRule="auto"/>
        <w:jc w:val="center"/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«О </w:t>
      </w:r>
      <w:proofErr w:type="gramStart"/>
      <w:r w:rsidRPr="00DC7C0F">
        <w:rPr>
          <w:rFonts w:ascii="PT Astra Serif" w:hAnsi="PT Astra Serif"/>
          <w:b/>
          <w:szCs w:val="28"/>
        </w:rPr>
        <w:t>внесении</w:t>
      </w:r>
      <w:proofErr w:type="gramEnd"/>
      <w:r w:rsidRPr="00DC7C0F">
        <w:rPr>
          <w:rFonts w:ascii="PT Astra Serif" w:hAnsi="PT Astra Serif"/>
          <w:b/>
          <w:szCs w:val="28"/>
        </w:rPr>
        <w:t xml:space="preserve"> изменений в Закон Саратовской области</w:t>
      </w:r>
    </w:p>
    <w:p w:rsidR="00F83A57" w:rsidRPr="00DC7C0F" w:rsidRDefault="00F83A57" w:rsidP="00F83A57">
      <w:pPr>
        <w:pStyle w:val="a8"/>
        <w:rPr>
          <w:rFonts w:ascii="PT Astra Serif" w:hAnsi="PT Astra Serif"/>
          <w:b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«Об областном бюджете на 2022 год</w:t>
      </w:r>
    </w:p>
    <w:p w:rsidR="00F83A57" w:rsidRPr="00DC7C0F" w:rsidRDefault="00F83A57" w:rsidP="00F83A57">
      <w:pPr>
        <w:pStyle w:val="a8"/>
        <w:rPr>
          <w:rFonts w:ascii="PT Astra Serif" w:hAnsi="PT Astra Serif"/>
          <w:b w:val="0"/>
          <w:bCs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и на плановый период 2023 и 2024 годов»</w:t>
      </w:r>
    </w:p>
    <w:p w:rsidR="00F83A57" w:rsidRPr="00DC7C0F" w:rsidRDefault="00F83A57" w:rsidP="00F83A57">
      <w:pPr>
        <w:jc w:val="center"/>
        <w:rPr>
          <w:rFonts w:ascii="PT Astra Serif" w:hAnsi="PT Astra Serif"/>
          <w:bCs/>
          <w:szCs w:val="28"/>
        </w:rPr>
      </w:pPr>
    </w:p>
    <w:p w:rsidR="00F83A57" w:rsidRPr="00DC7C0F" w:rsidRDefault="00F83A57" w:rsidP="00F83A57">
      <w:pPr>
        <w:jc w:val="center"/>
        <w:rPr>
          <w:rFonts w:ascii="PT Astra Serif" w:hAnsi="PT Astra Serif"/>
          <w:bCs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  <w:r w:rsidRPr="00DC7C0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ind w:firstLine="700"/>
        <w:jc w:val="both"/>
        <w:rPr>
          <w:rFonts w:ascii="PT Astra Serif" w:hAnsi="PT Astra Serif"/>
          <w:szCs w:val="28"/>
        </w:rPr>
      </w:pPr>
    </w:p>
    <w:p w:rsidR="00F83A57" w:rsidRPr="00DC7C0F" w:rsidRDefault="00F83A57" w:rsidP="00F83A57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Министр финансов </w:t>
      </w:r>
    </w:p>
    <w:p w:rsidR="00F83A57" w:rsidRPr="00DC7C0F" w:rsidRDefault="00F83A57" w:rsidP="00F83A57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>Саратовской области</w:t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  <w:t xml:space="preserve"> </w:t>
      </w:r>
      <w:r w:rsidRPr="00DC7C0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F83A57" w:rsidRPr="00DC7C0F" w:rsidRDefault="00F83A57" w:rsidP="00F83A57">
      <w:pPr>
        <w:contextualSpacing/>
        <w:rPr>
          <w:rFonts w:ascii="PT Astra Serif" w:hAnsi="PT Astra Serif"/>
          <w:b/>
          <w:szCs w:val="28"/>
        </w:rPr>
      </w:pPr>
    </w:p>
    <w:p w:rsidR="00F83A57" w:rsidRPr="00DC7C0F" w:rsidRDefault="00F83A57" w:rsidP="00F83A57">
      <w:pPr>
        <w:pStyle w:val="2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/>
        </w:rPr>
      </w:pPr>
    </w:p>
    <w:p w:rsidR="00C70332" w:rsidRPr="00F83A57" w:rsidRDefault="00C70332" w:rsidP="00F83A57"/>
    <w:sectPr w:rsidR="00C70332" w:rsidRPr="00F83A5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31B6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0E3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2049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1783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0649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3A57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8E0B0-0225-4BF3-8612-6E2553A48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4294966371</TotalTime>
  <Pages>1</Pages>
  <Words>45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25</cp:revision>
  <cp:lastPrinted>2021-07-09T12:58:00Z</cp:lastPrinted>
  <dcterms:created xsi:type="dcterms:W3CDTF">2021-07-09T13:27:00Z</dcterms:created>
  <dcterms:modified xsi:type="dcterms:W3CDTF">2022-12-12T12:57:00Z</dcterms:modified>
</cp:coreProperties>
</file>