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9B1" w:rsidRPr="00405DE1" w:rsidRDefault="007703E1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05DE1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FA008C" w:rsidRPr="00405DE1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883DE4" w:rsidRPr="00405DE1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FA008C" w:rsidRPr="00405DE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405DE1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="00FA008C" w:rsidRPr="00405DE1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1345B" w:rsidRPr="00405DE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EA4CA7" w:rsidRPr="00405DE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FA008C" w:rsidRPr="00405DE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EA4CA7" w:rsidRPr="00405DE1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="00FA008C" w:rsidRPr="00405DE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</w:t>
      </w:r>
    </w:p>
    <w:p w:rsidR="00FA008C" w:rsidRPr="00405DE1" w:rsidRDefault="00FA008C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05DE1">
        <w:rPr>
          <w:rFonts w:ascii="PT Astra Serif" w:hAnsi="PT Astra Serif" w:cs="Times New Roman"/>
          <w:b w:val="0"/>
          <w:bCs w:val="0"/>
          <w:i w:val="0"/>
          <w:iCs w:val="0"/>
        </w:rPr>
        <w:t>202</w:t>
      </w:r>
      <w:r w:rsidR="00EA4CA7" w:rsidRPr="00405DE1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405DE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473FBC" w:rsidRPr="00405DE1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9E6595" w:rsidRPr="00405DE1" w:rsidRDefault="009E6595" w:rsidP="00B559FB">
      <w:pPr>
        <w:pStyle w:val="ConsPlusNormal"/>
        <w:spacing w:line="21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2706C" w:rsidRPr="00405DE1" w:rsidRDefault="009E6595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405DE1">
        <w:rPr>
          <w:rFonts w:ascii="PT Astra Serif" w:hAnsi="PT Astra Serif" w:cs="Times New Roman"/>
          <w:sz w:val="28"/>
          <w:szCs w:val="28"/>
        </w:rPr>
        <w:t>Р</w:t>
      </w:r>
      <w:r w:rsidR="00FA008C" w:rsidRPr="00405DE1">
        <w:rPr>
          <w:rFonts w:ascii="PT Astra Serif" w:hAnsi="PT Astra Serif" w:cs="Times New Roman"/>
          <w:sz w:val="28"/>
          <w:szCs w:val="28"/>
        </w:rPr>
        <w:t>аспределение бюджетных ассигнований на реализацию</w:t>
      </w:r>
      <w:r w:rsidR="0052706C" w:rsidRPr="00405DE1">
        <w:rPr>
          <w:rFonts w:ascii="PT Astra Serif" w:hAnsi="PT Astra Serif" w:cs="Times New Roman"/>
          <w:sz w:val="28"/>
          <w:szCs w:val="28"/>
        </w:rPr>
        <w:t xml:space="preserve"> </w:t>
      </w:r>
      <w:r w:rsidR="00FA008C" w:rsidRPr="00405DE1">
        <w:rPr>
          <w:rFonts w:ascii="PT Astra Serif" w:hAnsi="PT Astra Serif" w:cs="Times New Roman"/>
          <w:sz w:val="28"/>
          <w:szCs w:val="28"/>
        </w:rPr>
        <w:t>областной ад</w:t>
      </w:r>
      <w:r w:rsidR="0052706C" w:rsidRPr="00405DE1">
        <w:rPr>
          <w:rFonts w:ascii="PT Astra Serif" w:hAnsi="PT Astra Serif" w:cs="Times New Roman"/>
          <w:sz w:val="28"/>
          <w:szCs w:val="28"/>
        </w:rPr>
        <w:t>ресной инвестиционной</w:t>
      </w:r>
      <w:r w:rsidR="00FA008C" w:rsidRPr="00405DE1">
        <w:rPr>
          <w:rFonts w:ascii="PT Astra Serif" w:hAnsi="PT Astra Serif" w:cs="Times New Roman"/>
          <w:sz w:val="28"/>
          <w:szCs w:val="28"/>
        </w:rPr>
        <w:t xml:space="preserve"> программы </w:t>
      </w:r>
    </w:p>
    <w:p w:rsidR="009E6595" w:rsidRPr="00405DE1" w:rsidRDefault="00FA008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405DE1">
        <w:rPr>
          <w:rFonts w:ascii="PT Astra Serif" w:hAnsi="PT Astra Serif" w:cs="Times New Roman"/>
          <w:sz w:val="28"/>
          <w:szCs w:val="28"/>
        </w:rPr>
        <w:t>на 20</w:t>
      </w:r>
      <w:r w:rsidR="0031345B" w:rsidRPr="00405DE1">
        <w:rPr>
          <w:rFonts w:ascii="PT Astra Serif" w:hAnsi="PT Astra Serif" w:cs="Times New Roman"/>
          <w:sz w:val="28"/>
          <w:szCs w:val="28"/>
        </w:rPr>
        <w:t>2</w:t>
      </w:r>
      <w:r w:rsidR="007D6A64" w:rsidRPr="00405DE1">
        <w:rPr>
          <w:rFonts w:ascii="PT Astra Serif" w:hAnsi="PT Astra Serif" w:cs="Times New Roman"/>
          <w:sz w:val="28"/>
          <w:szCs w:val="28"/>
        </w:rPr>
        <w:t>2</w:t>
      </w:r>
      <w:r w:rsidRPr="00405DE1">
        <w:rPr>
          <w:rFonts w:ascii="PT Astra Serif" w:hAnsi="PT Astra Serif" w:cs="Times New Roman"/>
          <w:sz w:val="28"/>
          <w:szCs w:val="28"/>
        </w:rPr>
        <w:t xml:space="preserve"> год</w:t>
      </w:r>
      <w:r w:rsidR="0052706C" w:rsidRPr="00405DE1">
        <w:rPr>
          <w:rFonts w:ascii="PT Astra Serif" w:hAnsi="PT Astra Serif" w:cs="Times New Roman"/>
          <w:sz w:val="28"/>
          <w:szCs w:val="28"/>
        </w:rPr>
        <w:t xml:space="preserve"> и на плановый период 202</w:t>
      </w:r>
      <w:r w:rsidR="007D6A64" w:rsidRPr="00405DE1">
        <w:rPr>
          <w:rFonts w:ascii="PT Astra Serif" w:hAnsi="PT Astra Serif" w:cs="Times New Roman"/>
          <w:sz w:val="28"/>
          <w:szCs w:val="28"/>
        </w:rPr>
        <w:t xml:space="preserve">3 </w:t>
      </w:r>
      <w:r w:rsidR="0052706C" w:rsidRPr="00405DE1">
        <w:rPr>
          <w:rFonts w:ascii="PT Astra Serif" w:hAnsi="PT Astra Serif" w:cs="Times New Roman"/>
          <w:sz w:val="28"/>
          <w:szCs w:val="28"/>
        </w:rPr>
        <w:t>и 202</w:t>
      </w:r>
      <w:r w:rsidR="007D6A64" w:rsidRPr="00405DE1">
        <w:rPr>
          <w:rFonts w:ascii="PT Astra Serif" w:hAnsi="PT Astra Serif" w:cs="Times New Roman"/>
          <w:sz w:val="28"/>
          <w:szCs w:val="28"/>
        </w:rPr>
        <w:t>4</w:t>
      </w:r>
      <w:r w:rsidR="0052706C" w:rsidRPr="00405DE1">
        <w:rPr>
          <w:rFonts w:ascii="PT Astra Serif" w:hAnsi="PT Astra Serif" w:cs="Times New Roman"/>
          <w:sz w:val="28"/>
          <w:szCs w:val="28"/>
        </w:rPr>
        <w:t xml:space="preserve"> годов</w:t>
      </w:r>
    </w:p>
    <w:p w:rsidR="00C60835" w:rsidRPr="00405DE1" w:rsidRDefault="00C60835" w:rsidP="0053083A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0052BE" w:rsidRPr="00FA0D92" w:rsidRDefault="000052BE" w:rsidP="000052B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976DA">
        <w:rPr>
          <w:rFonts w:ascii="PT Astra Serif" w:hAnsi="PT Astra Serif"/>
          <w:sz w:val="28"/>
          <w:szCs w:val="28"/>
        </w:rPr>
        <w:t>(с изменениями от 27 октября 2022 года № 114-ЗСО)</w:t>
      </w:r>
      <w:bookmarkStart w:id="0" w:name="_GoBack"/>
      <w:bookmarkEnd w:id="0"/>
    </w:p>
    <w:p w:rsidR="00E8044B" w:rsidRPr="00405DE1" w:rsidRDefault="00E8044B" w:rsidP="000052B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E6595" w:rsidRPr="00405DE1" w:rsidRDefault="009E6595" w:rsidP="00B559FB">
      <w:pPr>
        <w:pStyle w:val="ConsPlusNormal"/>
        <w:spacing w:line="216" w:lineRule="auto"/>
        <w:ind w:right="-456"/>
        <w:jc w:val="right"/>
        <w:rPr>
          <w:rFonts w:ascii="PT Astra Serif" w:hAnsi="PT Astra Serif" w:cs="Times New Roman"/>
          <w:sz w:val="24"/>
          <w:szCs w:val="24"/>
        </w:rPr>
      </w:pPr>
      <w:r w:rsidRPr="00405DE1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C2CB6" w:rsidRPr="00405DE1" w:rsidTr="00917DAC">
        <w:tc>
          <w:tcPr>
            <w:tcW w:w="2694" w:type="dxa"/>
            <w:vMerge w:val="restart"/>
          </w:tcPr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405DE1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405DE1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</w:tcPr>
          <w:p w:rsidR="004C2CB6" w:rsidRPr="00405DE1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Под</w:t>
            </w:r>
            <w:r w:rsidR="00366761" w:rsidRPr="00405DE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-</w:t>
            </w:r>
            <w:r w:rsidRPr="00405DE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раздел</w:t>
            </w:r>
          </w:p>
        </w:tc>
        <w:tc>
          <w:tcPr>
            <w:tcW w:w="1843" w:type="dxa"/>
            <w:vMerge w:val="restart"/>
          </w:tcPr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405DE1" w:rsidRDefault="004C2CB6" w:rsidP="00411E18">
            <w:pPr>
              <w:pStyle w:val="ConsPlusNormal"/>
              <w:spacing w:line="216" w:lineRule="auto"/>
              <w:ind w:left="-108" w:right="-108" w:firstLine="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2412AA" w:rsidRPr="00405DE1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73F16" w:rsidRPr="00405DE1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73F16" w:rsidRPr="00405DE1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73F16" w:rsidRPr="00405DE1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405DE1" w:rsidTr="00917DAC">
        <w:tc>
          <w:tcPr>
            <w:tcW w:w="2694" w:type="dxa"/>
            <w:vMerge/>
          </w:tcPr>
          <w:p w:rsidR="006613CF" w:rsidRPr="00405DE1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405DE1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405DE1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405DE1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613CF" w:rsidRPr="00405DE1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405DE1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C4D5A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405DE1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  <w:p w:rsidR="006613CF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6613CF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276" w:type="dxa"/>
          </w:tcPr>
          <w:p w:rsidR="006613CF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дерации</w:t>
            </w:r>
          </w:p>
        </w:tc>
        <w:tc>
          <w:tcPr>
            <w:tcW w:w="1276" w:type="dxa"/>
          </w:tcPr>
          <w:p w:rsidR="006613CF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дерации</w:t>
            </w:r>
          </w:p>
        </w:tc>
      </w:tr>
    </w:tbl>
    <w:p w:rsidR="00562A37" w:rsidRPr="00405DE1" w:rsidRDefault="00562A37" w:rsidP="00B559FB">
      <w:pPr>
        <w:spacing w:after="0" w:line="216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a5"/>
        <w:tblW w:w="15287" w:type="dxa"/>
        <w:tblInd w:w="-601" w:type="dxa"/>
        <w:tblLook w:val="04A0" w:firstRow="1" w:lastRow="0" w:firstColumn="1" w:lastColumn="0" w:noHBand="0" w:noVBand="1"/>
      </w:tblPr>
      <w:tblGrid>
        <w:gridCol w:w="2713"/>
        <w:gridCol w:w="690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395"/>
      </w:tblGrid>
      <w:tr w:rsidR="00944D5A" w:rsidRPr="00405DE1" w:rsidTr="004034CF">
        <w:trPr>
          <w:tblHeader/>
        </w:trPr>
        <w:tc>
          <w:tcPr>
            <w:tcW w:w="2713" w:type="dxa"/>
            <w:vAlign w:val="center"/>
          </w:tcPr>
          <w:p w:rsidR="00944D5A" w:rsidRPr="00405DE1" w:rsidRDefault="00944D5A" w:rsidP="00405DE1">
            <w:pPr>
              <w:tabs>
                <w:tab w:val="left" w:pos="14601"/>
              </w:tabs>
              <w:spacing w:line="228" w:lineRule="auto"/>
              <w:ind w:right="-29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405DE1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690" w:type="dxa"/>
            <w:vAlign w:val="center"/>
          </w:tcPr>
          <w:p w:rsidR="00944D5A" w:rsidRPr="00405DE1" w:rsidRDefault="00944D5A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944D5A" w:rsidRPr="00405DE1" w:rsidRDefault="00944D5A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944D5A" w:rsidRPr="00405DE1" w:rsidRDefault="00944D5A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944D5A" w:rsidRPr="00405DE1" w:rsidRDefault="00944D5A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944D5A" w:rsidRPr="00405DE1" w:rsidRDefault="00944D5A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944D5A" w:rsidRPr="00405DE1" w:rsidRDefault="00944D5A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center"/>
          </w:tcPr>
          <w:p w:rsidR="00944D5A" w:rsidRPr="00405DE1" w:rsidRDefault="00944D5A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944D5A" w:rsidRPr="00405DE1" w:rsidRDefault="00944D5A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417" w:type="dxa"/>
            <w:vAlign w:val="center"/>
          </w:tcPr>
          <w:p w:rsidR="00944D5A" w:rsidRPr="00405DE1" w:rsidRDefault="00944D5A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944D5A" w:rsidRPr="00405DE1" w:rsidRDefault="00944D5A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395" w:type="dxa"/>
            <w:vAlign w:val="center"/>
          </w:tcPr>
          <w:p w:rsidR="00944D5A" w:rsidRPr="00405DE1" w:rsidRDefault="00944D5A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ступным жильем и развитие жилищно-коммунальной инфр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2502514,4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1834395,4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2241658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1674216,7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2541658,0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1974216,7</w:t>
            </w: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«Ко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плексное освоение и развитие территорий 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в целях жилищного строительства»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1626128,3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1610097,2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395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Комитет по реализ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1615798,2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1599973,7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5DE1">
              <w:rPr>
                <w:rFonts w:ascii="PT Astra Serif" w:hAnsi="PT Astra Serif"/>
                <w:color w:val="000000"/>
                <w:sz w:val="24"/>
                <w:szCs w:val="24"/>
              </w:rPr>
              <w:t>Комплексное развитие территории бывшего аэропорта Саратов «Центральный» в К</w:t>
            </w:r>
            <w:r w:rsidRPr="00405DE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районе г.Са</w:t>
            </w:r>
            <w:r w:rsidR="00EA33F6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405DE1">
              <w:rPr>
                <w:rFonts w:ascii="PT Astra Serif" w:hAnsi="PT Astra Serif"/>
                <w:color w:val="000000"/>
                <w:sz w:val="24"/>
                <w:szCs w:val="24"/>
              </w:rPr>
              <w:t>ратова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1513784,2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A33F6" w:rsidRPr="00405DE1" w:rsidRDefault="00EA33F6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5DE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5Е 1 06 98010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5DE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5Е 1 06 40100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13784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Детская поликлиника на 350 посещений в смену в микрорайоне </w:t>
            </w:r>
            <w:r w:rsidR="00EA33F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№ </w:t>
            </w:r>
            <w:r w:rsidRPr="00405DE1">
              <w:rPr>
                <w:rFonts w:ascii="PT Astra Serif" w:hAnsi="PT Astra Serif"/>
                <w:color w:val="000000"/>
                <w:sz w:val="24"/>
                <w:szCs w:val="24"/>
              </w:rPr>
              <w:t>11 жилого района «Солнечный-2» в К</w:t>
            </w:r>
            <w:r w:rsidRPr="00405DE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районе г.Са</w:t>
            </w:r>
            <w:r w:rsidRPr="00405DE1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ратова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5Е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1 F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1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50212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102014,0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99973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здрав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охранения области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10330,1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10123,5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 xml:space="preserve">Детская поликлиника на 350 посещений в смену в микрорайоне </w:t>
            </w:r>
            <w:r w:rsidR="00EA33F6">
              <w:rPr>
                <w:rFonts w:ascii="PT Astra Serif" w:hAnsi="PT Astra Serif"/>
                <w:sz w:val="24"/>
                <w:szCs w:val="24"/>
              </w:rPr>
              <w:t xml:space="preserve"> № </w:t>
            </w:r>
            <w:r w:rsidRPr="00405DE1">
              <w:rPr>
                <w:rFonts w:ascii="PT Astra Serif" w:hAnsi="PT Astra Serif"/>
                <w:sz w:val="24"/>
                <w:szCs w:val="24"/>
              </w:rPr>
              <w:t>11 жилого района «Солнечный-2» в К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ровском районе г.Са</w:t>
            </w:r>
            <w:r w:rsidRPr="00405DE1">
              <w:rPr>
                <w:rFonts w:ascii="PT Astra Serif" w:hAnsi="PT Astra Serif"/>
                <w:sz w:val="24"/>
                <w:szCs w:val="24"/>
              </w:rPr>
              <w:softHyphen/>
              <w:t>ратова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5Е 1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10330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123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шихся без попечения родителей»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510702,2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395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й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510702,2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EA33F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циализированных ж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лых помещений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258681,8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454480,7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454480,7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Предоставление жилых помещений детям-си</w:t>
            </w:r>
            <w:r w:rsidR="00EA33F6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ротам и детям, оста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в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шимся без попечения родителей, лицам из их числа по договорам на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й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ма специализированных жилых помещений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252020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252020,4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252020,4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224298,2</w:t>
            </w: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отдел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ных категорий гра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350683,9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й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23210,8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2607,9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71466,2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71466,2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рам социального найма гражданам, страда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ю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щим тяжелой формой хронических заболев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ний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13274,2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13772,2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13772,2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реш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нию суда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5</w:t>
            </w: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E 5 06 94100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7328,7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327473,1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iCs/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322078,1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квартирного 5-этажного жилого дома по ул.4-я Дачная в Ленинском районе г.Саратова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5Е 5 09 42160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2438</w:t>
            </w:r>
            <w:r w:rsidRPr="00405DE1">
              <w:rPr>
                <w:rFonts w:ascii="PT Astra Serif" w:hAnsi="PT Astra Serif"/>
                <w:sz w:val="24"/>
                <w:szCs w:val="24"/>
              </w:rPr>
              <w:t>,6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мног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квартирного 5-этажного жилого дома по ул.Лебедева-Кумача в Ленинском районе г.Саратова</w:t>
            </w:r>
          </w:p>
        </w:tc>
        <w:tc>
          <w:tcPr>
            <w:tcW w:w="690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5Е 5 09 42170</w:t>
            </w: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2956,4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lastRenderedPageBreak/>
              <w:t>Подпрограмма «Град</w:t>
            </w:r>
            <w:r w:rsidRPr="00405DE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строительное планир</w:t>
            </w:r>
            <w:r w:rsidRPr="00405DE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вание, развитие терр</w:t>
            </w:r>
            <w:r w:rsidRPr="00405DE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торий. Снижение адм</w:t>
            </w:r>
            <w:r w:rsidRPr="00405DE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нистративных барь</w:t>
            </w:r>
            <w:r w:rsidRPr="00405DE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ров в области стро</w:t>
            </w:r>
            <w:r w:rsidRPr="00405DE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тельства»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Приобретение нежил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го здания для ГУПП «Институт Сарато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гражданпроект» Сар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5E 9 01 48110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сурсов Саратовской области» 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1034563</w:t>
            </w:r>
            <w:r w:rsidRPr="00405DE1">
              <w:rPr>
                <w:rFonts w:ascii="PT Astra Serif" w:hAnsi="PT Astra Serif"/>
                <w:b/>
                <w:sz w:val="24"/>
                <w:szCs w:val="24"/>
              </w:rPr>
              <w:t>,</w:t>
            </w:r>
            <w:r w:rsidRPr="00405DE1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794551,7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витие водохозя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комплекса Саратовской области»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1047684,9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794551,7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283496,1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объекта «Берегоукрепление участка Волгоградского водохранилища от ул.Малыковская до ул.Комсомольская г.Вольска (реконстру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к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ция)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271687</w:t>
            </w:r>
            <w:r w:rsidRPr="00405DE1">
              <w:rPr>
                <w:rFonts w:ascii="PT Astra Serif" w:hAnsi="PT Astra Serif"/>
                <w:sz w:val="24"/>
                <w:szCs w:val="24"/>
              </w:rPr>
              <w:t>,</w:t>
            </w: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126101</w:t>
            </w:r>
            <w:r w:rsidRPr="00405DE1">
              <w:rPr>
                <w:rFonts w:ascii="PT Astra Serif" w:hAnsi="PT Astra Serif"/>
                <w:sz w:val="24"/>
                <w:szCs w:val="24"/>
              </w:rPr>
              <w:t>,8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 xml:space="preserve">62 2 38 </w:t>
            </w: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R</w:t>
            </w:r>
            <w:r w:rsidRPr="00405DE1">
              <w:rPr>
                <w:rFonts w:ascii="PT Astra Serif" w:hAnsi="PT Astra Serif"/>
                <w:sz w:val="24"/>
                <w:szCs w:val="24"/>
              </w:rPr>
              <w:t>0652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141687,5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126101</w:t>
            </w:r>
            <w:r w:rsidRPr="00405DE1">
              <w:rPr>
                <w:rFonts w:ascii="PT Astra Serif" w:hAnsi="PT Astra Serif"/>
                <w:sz w:val="24"/>
                <w:szCs w:val="24"/>
              </w:rPr>
              <w:t>,8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 xml:space="preserve">62 2 38 </w:t>
            </w: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W</w:t>
            </w:r>
            <w:r w:rsidRPr="00405DE1">
              <w:rPr>
                <w:rFonts w:ascii="PT Astra Serif" w:hAnsi="PT Astra Serif"/>
                <w:sz w:val="24"/>
                <w:szCs w:val="24"/>
              </w:rPr>
              <w:t>0652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130</w:t>
            </w:r>
            <w:r w:rsidRPr="00405DE1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Берегоукрепление Во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л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гоградского водохран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лища на участке от пе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р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вого причала до сол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я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рия «Затон»</w:t>
            </w:r>
          </w:p>
        </w:tc>
        <w:tc>
          <w:tcPr>
            <w:tcW w:w="690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62 2 40 40180</w:t>
            </w: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11808,6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й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751067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,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668449,9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Софинансирование к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питальных вложений в объекты государстве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ной (муниципальной) собственности субъе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к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тов Российской Фед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рации и (или) софина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сирование меропри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я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тий, не относящихся к капитальным вложен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ям в объекты госуда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ственной (муниципал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ной) собственности субъектов Российской Федерации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 xml:space="preserve">62 2 41 </w:t>
            </w: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R1130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iCs/>
                <w:sz w:val="24"/>
                <w:szCs w:val="24"/>
              </w:rPr>
              <w:t>751067,4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iCs/>
                <w:sz w:val="24"/>
                <w:szCs w:val="24"/>
              </w:rPr>
              <w:t>668449,9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3. Государственная программа Сарато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677040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,5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545000,0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0000,0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томобильных дорог Саратовской области»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67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7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040,5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545000,0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67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7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040,5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545000,0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3"/>
                <w:sz w:val="24"/>
                <w:szCs w:val="24"/>
              </w:rPr>
              <w:t>Проектно-изыскательс</w:t>
            </w:r>
            <w:r>
              <w:rPr>
                <w:rFonts w:ascii="PT Astra Serif" w:hAnsi="PT Astra Serif"/>
                <w:spacing w:val="-3"/>
                <w:sz w:val="24"/>
                <w:szCs w:val="24"/>
              </w:rPr>
              <w:softHyphen/>
            </w:r>
            <w:r w:rsidRPr="00405DE1">
              <w:rPr>
                <w:rFonts w:ascii="PT Astra Serif" w:hAnsi="PT Astra Serif"/>
                <w:spacing w:val="-3"/>
                <w:sz w:val="24"/>
                <w:szCs w:val="24"/>
              </w:rPr>
              <w:t>кие, научно-иссле</w:t>
            </w:r>
            <w:r>
              <w:rPr>
                <w:rFonts w:ascii="PT Astra Serif" w:hAnsi="PT Astra Serif"/>
                <w:spacing w:val="-3"/>
                <w:sz w:val="24"/>
                <w:szCs w:val="24"/>
              </w:rPr>
              <w:softHyphen/>
            </w:r>
            <w:r w:rsidRPr="00405DE1">
              <w:rPr>
                <w:rFonts w:ascii="PT Astra Serif" w:hAnsi="PT Astra Serif"/>
                <w:spacing w:val="-3"/>
                <w:sz w:val="24"/>
                <w:szCs w:val="24"/>
              </w:rPr>
              <w:t>довательские, опытно-конструкторские работы по объектам строител</w:t>
            </w:r>
            <w:r w:rsidRPr="00405DE1">
              <w:rPr>
                <w:rFonts w:ascii="PT Astra Serif" w:hAnsi="PT Astra Serif"/>
                <w:spacing w:val="-3"/>
                <w:sz w:val="24"/>
                <w:szCs w:val="24"/>
              </w:rPr>
              <w:t>ь</w:t>
            </w:r>
            <w:r w:rsidRPr="00405DE1">
              <w:rPr>
                <w:rFonts w:ascii="PT Astra Serif" w:hAnsi="PT Astra Serif"/>
                <w:spacing w:val="-3"/>
                <w:sz w:val="24"/>
                <w:szCs w:val="24"/>
              </w:rPr>
              <w:t>ства и реконструкции на автомобильных дорогах общего пользования р</w:t>
            </w:r>
            <w:r w:rsidRPr="00405DE1">
              <w:rPr>
                <w:rFonts w:ascii="PT Astra Serif" w:hAnsi="PT Astra Serif"/>
                <w:spacing w:val="-3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spacing w:val="-3"/>
                <w:sz w:val="24"/>
                <w:szCs w:val="24"/>
              </w:rPr>
              <w:t>гионального и межм</w:t>
            </w:r>
            <w:r w:rsidRPr="00405DE1">
              <w:rPr>
                <w:rFonts w:ascii="PT Astra Serif" w:hAnsi="PT Astra Serif"/>
                <w:spacing w:val="-3"/>
                <w:sz w:val="24"/>
                <w:szCs w:val="24"/>
              </w:rPr>
              <w:t>у</w:t>
            </w:r>
            <w:r w:rsidRPr="00405DE1">
              <w:rPr>
                <w:rFonts w:ascii="PT Astra Serif" w:hAnsi="PT Astra Serif"/>
                <w:spacing w:val="-3"/>
                <w:sz w:val="24"/>
                <w:szCs w:val="24"/>
              </w:rPr>
              <w:t>ниципального значения и искусственных соор</w:t>
            </w:r>
            <w:r w:rsidRPr="00405DE1">
              <w:rPr>
                <w:rFonts w:ascii="PT Astra Serif" w:hAnsi="PT Astra Serif"/>
                <w:spacing w:val="-3"/>
                <w:sz w:val="24"/>
                <w:szCs w:val="24"/>
              </w:rPr>
              <w:t>у</w:t>
            </w:r>
            <w:r w:rsidRPr="00405DE1">
              <w:rPr>
                <w:rFonts w:ascii="PT Astra Serif" w:hAnsi="PT Astra Serif"/>
                <w:spacing w:val="-3"/>
                <w:sz w:val="24"/>
                <w:szCs w:val="24"/>
              </w:rPr>
              <w:t>жений на них, наход</w:t>
            </w:r>
            <w:r w:rsidRPr="00405DE1">
              <w:rPr>
                <w:rFonts w:ascii="PT Astra Serif" w:hAnsi="PT Astra Serif"/>
                <w:spacing w:val="-3"/>
                <w:sz w:val="24"/>
                <w:szCs w:val="24"/>
              </w:rPr>
              <w:t>я</w:t>
            </w:r>
            <w:r w:rsidRPr="00405DE1">
              <w:rPr>
                <w:rFonts w:ascii="PT Astra Serif" w:hAnsi="PT Astra Serif"/>
                <w:spacing w:val="-3"/>
                <w:sz w:val="24"/>
                <w:szCs w:val="24"/>
              </w:rPr>
              <w:t>щихся в государстве</w:t>
            </w:r>
            <w:r w:rsidRPr="00405DE1">
              <w:rPr>
                <w:rFonts w:ascii="PT Astra Serif" w:hAnsi="PT Astra Serif"/>
                <w:spacing w:val="-3"/>
                <w:sz w:val="24"/>
                <w:szCs w:val="24"/>
              </w:rPr>
              <w:t>н</w:t>
            </w:r>
            <w:r w:rsidRPr="00405DE1">
              <w:rPr>
                <w:rFonts w:ascii="PT Astra Serif" w:hAnsi="PT Astra Serif"/>
                <w:spacing w:val="-3"/>
                <w:sz w:val="24"/>
                <w:szCs w:val="24"/>
              </w:rPr>
              <w:t>ной собственности о</w:t>
            </w:r>
            <w:r w:rsidRPr="00405DE1">
              <w:rPr>
                <w:rFonts w:ascii="PT Astra Serif" w:hAnsi="PT Astra Serif"/>
                <w:spacing w:val="-3"/>
                <w:sz w:val="24"/>
                <w:szCs w:val="24"/>
              </w:rPr>
              <w:t>б</w:t>
            </w:r>
            <w:r w:rsidRPr="00405DE1">
              <w:rPr>
                <w:rFonts w:ascii="PT Astra Serif" w:hAnsi="PT Astra Serif"/>
                <w:spacing w:val="-3"/>
                <w:sz w:val="24"/>
                <w:szCs w:val="24"/>
              </w:rPr>
              <w:t>ласти, за счет средств областного дорожного фонда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</w:t>
            </w: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2340</w:t>
            </w:r>
            <w:r w:rsidRPr="00405DE1">
              <w:rPr>
                <w:rFonts w:ascii="PT Astra Serif" w:hAnsi="PT Astra Serif"/>
                <w:sz w:val="24"/>
                <w:szCs w:val="24"/>
              </w:rPr>
              <w:t>,</w:t>
            </w: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Реконструкция моста через р.Малый Иргиз на             км 50+994 автомобил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ь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ной дороги «Балаково – Духовницкое» в Духо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в</w:t>
            </w:r>
            <w:r w:rsidRPr="00405DE1">
              <w:rPr>
                <w:rFonts w:ascii="PT Astra Serif" w:hAnsi="PT Astra Serif"/>
                <w:sz w:val="24"/>
                <w:szCs w:val="24"/>
              </w:rPr>
              <w:lastRenderedPageBreak/>
              <w:t>ницком районе Сар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690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156620,4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154966,4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53892</w:t>
            </w: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154966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15496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6,4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U3892</w:t>
            </w: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</w:t>
            </w: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654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EA33F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Реконструкция моста через р.Терешка на             км 19+985 автоподъезда к с.Елшанка – с.По</w:t>
            </w:r>
            <w:r w:rsidR="00EA33F6">
              <w:rPr>
                <w:rFonts w:ascii="PT Astra Serif" w:hAnsi="PT Astra Serif"/>
                <w:sz w:val="24"/>
                <w:szCs w:val="24"/>
              </w:rPr>
              <w:softHyphen/>
            </w:r>
            <w:r w:rsidRPr="00405DE1">
              <w:rPr>
                <w:rFonts w:ascii="PT Astra Serif" w:hAnsi="PT Astra Serif"/>
                <w:sz w:val="24"/>
                <w:szCs w:val="24"/>
              </w:rPr>
              <w:t>повка – с.Старая Леб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жайка от автомобил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ь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ной дороги «Р-228 «Сызрань – Саратов – Волгоград» в Хвалы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н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ском районе Сарато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в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80768,7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893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U3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893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651,0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EA33F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Строительство автод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рожного путепровода г.п.Татищево 816 км               ПК 10 перегона Тат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щево – Курдюм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397311,3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167716,9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485000,0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5Ж2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53894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167716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,9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167716,9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5Ж2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U3894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29594,4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485000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4. Государственная программа Сарато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в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7583842,7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6263935,6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2806925,7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2404885,2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2003195,0</w:t>
            </w:r>
          </w:p>
        </w:tc>
      </w:tr>
      <w:tr w:rsidR="00405DE1" w:rsidRPr="00405DE1" w:rsidTr="00405DE1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Подпрограмма «С</w:t>
            </w:r>
            <w:r w:rsidRPr="00405DE1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b/>
                <w:sz w:val="24"/>
                <w:szCs w:val="24"/>
              </w:rPr>
              <w:t>вершенствование ок</w:t>
            </w:r>
            <w:r w:rsidRPr="00405DE1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b/>
                <w:sz w:val="24"/>
                <w:szCs w:val="24"/>
              </w:rPr>
              <w:t>зания медицинской помощи, включая профилактику забол</w:t>
            </w:r>
            <w:r w:rsidRPr="00405DE1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b/>
                <w:sz w:val="24"/>
                <w:szCs w:val="24"/>
              </w:rPr>
              <w:t>ваний и формиров</w:t>
            </w:r>
            <w:r w:rsidRPr="00405DE1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ние здорового образа жизни»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7583842,7</w:t>
            </w:r>
          </w:p>
        </w:tc>
        <w:tc>
          <w:tcPr>
            <w:tcW w:w="1276" w:type="dxa"/>
          </w:tcPr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6263935,6</w:t>
            </w:r>
          </w:p>
        </w:tc>
        <w:tc>
          <w:tcPr>
            <w:tcW w:w="1276" w:type="dxa"/>
          </w:tcPr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2806925,7</w:t>
            </w:r>
          </w:p>
        </w:tc>
        <w:tc>
          <w:tcPr>
            <w:tcW w:w="1417" w:type="dxa"/>
          </w:tcPr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2404885,2</w:t>
            </w:r>
          </w:p>
        </w:tc>
        <w:tc>
          <w:tcPr>
            <w:tcW w:w="1276" w:type="dxa"/>
          </w:tcPr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395" w:type="dxa"/>
          </w:tcPr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2003195,0</w:t>
            </w: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Комитет по реализ</w:t>
            </w:r>
            <w:r w:rsidRPr="00405DE1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b/>
                <w:sz w:val="24"/>
                <w:szCs w:val="24"/>
              </w:rPr>
              <w:t>ции инвестиционных проектов в строител</w:t>
            </w:r>
            <w:r w:rsidRPr="00405DE1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405DE1">
              <w:rPr>
                <w:rFonts w:ascii="PT Astra Serif" w:hAnsi="PT Astra Serif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6906006,6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6098452,9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2558925,7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2346829,2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2160382,4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2003195,0</w:t>
            </w: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ГУЗ «Областная клин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ческая психиатрическая больница Святой С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фии» (строительство областной клинической психиатрической бол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ь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ницы на 1000 круглос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у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точных коек, 40 койко-мест дневного преб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ы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вания, диспансерное отделение на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sz w:val="24"/>
                <w:szCs w:val="24"/>
              </w:rPr>
              <w:t>160 пос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щений в смену, г.Саратов)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5Д 1 19 15510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EA33F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у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го пребывания,</w:t>
            </w:r>
            <w:r w:rsidR="00EA33F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sz w:val="24"/>
                <w:szCs w:val="24"/>
              </w:rPr>
              <w:t>10 коек реанимации и инте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н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с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1126227,6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</w:t>
            </w: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19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</w:t>
            </w: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5Д 1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19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40190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2632</w:t>
            </w:r>
            <w:r w:rsidRPr="00405DE1">
              <w:rPr>
                <w:rFonts w:ascii="PT Astra Serif" w:hAnsi="PT Astra Serif"/>
                <w:sz w:val="24"/>
                <w:szCs w:val="24"/>
              </w:rPr>
              <w:t>,</w:t>
            </w: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Государственное учр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ждение здравоохранения «Областной клинический 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lastRenderedPageBreak/>
              <w:t>онкологический диспа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сер», г.Саратов (стро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тельство онкологическ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го диспансера на 200 к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ек, 20 мест дневного пребывания,</w:t>
            </w:r>
            <w:r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12 коек р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анимации и интенсивной терапии, поликлиники на 300 посещений в смену. Город Саратов, ул.Ше</w:t>
            </w:r>
            <w:r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хурдина)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4089478,8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3639636,0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2447685,1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2178439,7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3 5227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1641793,7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1461196,3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 xml:space="preserve">Реконструкция объекта  по адресу: г.Саратов, ул.Вольская, 6 ГУЗ «Саратовская областная детская клиническая больница» 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441677,6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</w:tcPr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4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2461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1097,6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й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онная больница» стро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тельство поликлиники («Поликлиника на 300 посещений в смену по адресу: Саратовская область, Саратовский муниципальный район, Соколовское муниц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пальное образование, р.п.Соколовый, ул.Тан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405DE1">
              <w:rPr>
                <w:rFonts w:ascii="PT Astra Serif" w:hAnsi="PT Astra Serif"/>
                <w:sz w:val="24"/>
                <w:szCs w:val="24"/>
              </w:rPr>
              <w:t>кистская, уч.60»)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204408,8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197099,5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203699,3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197099,5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3659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709,5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Реконструкция здания женской консультации под размещение инфе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к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ционного отделения по адресу: Саратовская область, г.Красноар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405DE1">
              <w:rPr>
                <w:rFonts w:ascii="PT Astra Serif" w:hAnsi="PT Astra Serif"/>
                <w:sz w:val="24"/>
                <w:szCs w:val="24"/>
              </w:rPr>
              <w:t>мейск, ул.Кузнечная, д.5, строение 1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 xml:space="preserve">5Д 1 </w:t>
            </w:r>
            <w:r w:rsidRPr="00405DE1">
              <w:rPr>
                <w:rFonts w:ascii="PT Astra Serif" w:hAnsi="PT Astra Serif"/>
                <w:bCs/>
                <w:iCs/>
                <w:spacing w:val="-6"/>
                <w:sz w:val="24"/>
                <w:szCs w:val="24"/>
                <w:lang w:val="en-US"/>
              </w:rPr>
              <w:t>N</w:t>
            </w:r>
            <w:r w:rsidRPr="00405DE1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9 53655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128019,2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123871,4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Строительство пол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клиники на 500 мест в п.Юбилейный в Вол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ж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ском районе г.Саратова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</w:t>
            </w: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64307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(2-й этап – детская п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сещений, здание луч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вой диагностики, пер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ход)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997,2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EA33F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Государственное учр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ждение здравоохранения «Саратовская го</w:t>
            </w:r>
            <w:r w:rsidR="00EA33F6">
              <w:rPr>
                <w:rFonts w:ascii="PT Astra Serif" w:hAnsi="PT Astra Serif"/>
                <w:spacing w:val="-6"/>
                <w:sz w:val="24"/>
                <w:szCs w:val="24"/>
              </w:rPr>
              <w:t>родская поликлиника № 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2», г.Са</w:t>
            </w:r>
            <w:r w:rsidR="00EA33F6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ратов (строительство п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ликлиники в микрора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й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оне «Звезда» в Киро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в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ском районе города С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ратова (1-ый этап </w:t>
            </w:r>
            <w:r w:rsidRPr="00405DE1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–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п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ликлиника на 500 пос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щений в смену))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304606,7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277000,0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19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R111F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</w:t>
            </w: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11460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6,7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102000,0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19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W1115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190000,0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175000,0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ГУЗ СО «Базарно-Кара-булакская РБ» стро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тельство поликлиники р.п.Базарный Карабулак («Поликлиника на 400 посещений в смену (320 взрослого и 80 детского населения) распол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женной по адресу: С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ратовская область, Б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зарный Карабулак, ул.Топольчанская, 2»)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2515F" w:rsidRPr="00405DE1" w:rsidRDefault="0072515F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  <w:r w:rsidRPr="00405DE1">
              <w:rPr>
                <w:rFonts w:ascii="PT Astra Serif" w:hAnsi="PT Astra Serif"/>
                <w:sz w:val="24"/>
                <w:szCs w:val="24"/>
              </w:rPr>
              <w:t>3056,0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2515F" w:rsidRPr="00405DE1" w:rsidRDefault="0072515F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147499,2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2515F" w:rsidRPr="00405DE1" w:rsidRDefault="0072515F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375765,3</w:t>
            </w:r>
          </w:p>
        </w:tc>
        <w:tc>
          <w:tcPr>
            <w:tcW w:w="1417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2515F" w:rsidRPr="00405DE1" w:rsidRDefault="0072515F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363590,</w:t>
            </w: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152438</w:t>
            </w:r>
            <w:r w:rsidRPr="00405DE1">
              <w:rPr>
                <w:rFonts w:ascii="PT Astra Serif" w:hAnsi="PT Astra Serif"/>
                <w:sz w:val="24"/>
                <w:szCs w:val="24"/>
              </w:rPr>
              <w:t>,1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147499,2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375765,3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363590,</w:t>
            </w: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3656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ГУЗ СО «Красноарме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й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к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в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ская область, г.Красно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405DE1">
              <w:rPr>
                <w:rFonts w:ascii="PT Astra Serif" w:hAnsi="PT Astra Serif"/>
                <w:sz w:val="24"/>
                <w:szCs w:val="24"/>
              </w:rPr>
              <w:t>армейск, 5-й микрора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й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он, д.40»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65500,0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55153,3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123000,0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119014,8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57000,0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55153,3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123000,0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119014,8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3657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ГУЗ СО «Питерская РБ» строительство п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sz w:val="24"/>
                <w:szCs w:val="24"/>
              </w:rPr>
              <w:t xml:space="preserve">ника на </w:t>
            </w:r>
            <w:r w:rsidRPr="00405DE1">
              <w:rPr>
                <w:rFonts w:ascii="PT Astra Serif" w:hAnsi="PT Astra Serif"/>
                <w:spacing w:val="-4"/>
                <w:sz w:val="24"/>
                <w:szCs w:val="24"/>
              </w:rPr>
              <w:t>300 посещений (250 взрослых и 50 де</w:t>
            </w:r>
            <w:r w:rsidRPr="00405DE1">
              <w:rPr>
                <w:rFonts w:ascii="PT Astra Serif" w:hAnsi="PT Astra Serif"/>
                <w:spacing w:val="-4"/>
                <w:sz w:val="24"/>
                <w:szCs w:val="24"/>
              </w:rPr>
              <w:t>т</w:t>
            </w:r>
            <w:r w:rsidRPr="00405DE1">
              <w:rPr>
                <w:rFonts w:ascii="PT Astra Serif" w:hAnsi="PT Astra Serif"/>
                <w:spacing w:val="-4"/>
                <w:sz w:val="24"/>
                <w:szCs w:val="24"/>
              </w:rPr>
              <w:t>ских) в смену по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 xml:space="preserve"> адресу: Саратовская область, Питерский район, с.Пи</w:t>
            </w:r>
            <w:r w:rsidR="0072515F">
              <w:rPr>
                <w:rFonts w:ascii="PT Astra Serif" w:hAnsi="PT Astra Serif"/>
                <w:sz w:val="24"/>
                <w:szCs w:val="24"/>
              </w:rPr>
              <w:softHyphen/>
            </w:r>
            <w:r w:rsidRPr="00405DE1">
              <w:rPr>
                <w:rFonts w:ascii="PT Astra Serif" w:hAnsi="PT Astra Serif"/>
                <w:sz w:val="24"/>
                <w:szCs w:val="24"/>
              </w:rPr>
              <w:t>терка)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275605,4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266073,</w:t>
            </w: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75016,8</w:t>
            </w:r>
          </w:p>
        </w:tc>
        <w:tc>
          <w:tcPr>
            <w:tcW w:w="1417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274983,2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266073,</w:t>
            </w: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3658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622,2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72515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4"/>
                <w:sz w:val="24"/>
                <w:szCs w:val="24"/>
              </w:rPr>
              <w:t>ГУЗ СО «Краснокутская РБ»</w:t>
            </w:r>
            <w:r w:rsidRPr="00405DE1">
              <w:rPr>
                <w:rFonts w:ascii="PT Astra Serif" w:hAnsi="PT Astra Serif"/>
                <w:sz w:val="24"/>
                <w:szCs w:val="24"/>
              </w:rPr>
              <w:t xml:space="preserve"> строительство п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ликлиники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8561,0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195032,8</w:t>
            </w: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195032,8</w:t>
            </w: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8561</w:t>
            </w:r>
            <w:r w:rsidRPr="00405DE1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72515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ГУЗ СО «Новоузенская РБ» строительство п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ликлиники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8561,0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215618,8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295471,0</w:t>
            </w: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215618,8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295471,0</w:t>
            </w: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8561</w:t>
            </w:r>
            <w:r w:rsidRPr="00405DE1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ГУЗ СО «Аткарская РБ» строительство и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н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фекционного корпуса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365Л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95756,7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92654,1</w:t>
            </w: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ГУЗ СО «Аткарская РБ» строительство т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рапевтического корпуса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365П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73206,9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70835,0</w:t>
            </w: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ГУЗ СО «Озинская РБ» строительство поликл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ники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349202,1</w:t>
            </w: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Министерство здрав</w:t>
            </w:r>
            <w:r w:rsidRPr="00405DE1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b/>
                <w:sz w:val="24"/>
                <w:szCs w:val="24"/>
              </w:rPr>
              <w:t>охранения области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677836,1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165482,7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248000,0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58056,0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Приобретение помещ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ний для размещения де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т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ского поликлинического отделения государстве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ного учреждения здрав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охранения «Саратовская городская детская бол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ница № 7»</w:t>
            </w:r>
          </w:p>
        </w:tc>
        <w:tc>
          <w:tcPr>
            <w:tcW w:w="690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</w:t>
            </w: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5Д 1 19 15480</w:t>
            </w: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82289,3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Областная инфекцио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н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ная больница на 400 коек, расположенная по адресу: г.Саратов, Л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sz w:val="24"/>
                <w:szCs w:val="24"/>
              </w:rPr>
              <w:lastRenderedPageBreak/>
              <w:t>нинский район, Мо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с</w:t>
            </w:r>
            <w:r w:rsidRPr="00405DE1">
              <w:rPr>
                <w:rFonts w:ascii="PT Astra Serif" w:hAnsi="PT Astra Serif"/>
                <w:sz w:val="24"/>
                <w:szCs w:val="24"/>
              </w:rPr>
              <w:t xml:space="preserve">ковское шоссе, б/н, на земельном участке с кадастровым номером 64:48:040209:8 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112546,3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81978,1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21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R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92110,0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81978,1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21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W1111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20436</w:t>
            </w:r>
            <w:r w:rsidRPr="00405DE1">
              <w:rPr>
                <w:rFonts w:ascii="PT Astra Serif" w:hAnsi="PT Astra Serif"/>
                <w:sz w:val="24"/>
                <w:szCs w:val="24"/>
              </w:rPr>
              <w:t>,3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й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онная больница» стро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тельство поликлиники («Поликлиника на 300 посещений в смену по адресу: Саратовская область, Саратовский муниципальный район, Соколовское муниц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пальное образование, р.п.Соколовый, ул.Тан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405DE1">
              <w:rPr>
                <w:rFonts w:ascii="PT Astra Serif" w:hAnsi="PT Astra Serif"/>
                <w:sz w:val="24"/>
                <w:szCs w:val="24"/>
              </w:rPr>
              <w:t>кистская, уч.60»)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2515F" w:rsidRPr="00405DE1" w:rsidRDefault="0072515F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86300,7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83504,6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58056,0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клиники на 500 мест в п.Юбилейный в Вол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ж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ском районе г.Саратова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220744,2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bottom"/>
          </w:tcPr>
          <w:p w:rsidR="00405DE1" w:rsidRPr="00405DE1" w:rsidRDefault="00405DE1" w:rsidP="00405DE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Приобретение помещ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ний для размещения поликлинического 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т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деления государстве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н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ного учреждения здр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воохранения «Сарато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в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ская городская пол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клиника № 16»</w:t>
            </w:r>
          </w:p>
        </w:tc>
        <w:tc>
          <w:tcPr>
            <w:tcW w:w="690" w:type="dxa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02</w:t>
            </w:r>
          </w:p>
        </w:tc>
        <w:tc>
          <w:tcPr>
            <w:tcW w:w="1843" w:type="dxa"/>
          </w:tcPr>
          <w:p w:rsidR="00405DE1" w:rsidRPr="00405DE1" w:rsidRDefault="00405DE1" w:rsidP="00405DE1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Default="00405DE1" w:rsidP="00405DE1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5Д 1 19 15490</w:t>
            </w:r>
          </w:p>
        </w:tc>
        <w:tc>
          <w:tcPr>
            <w:tcW w:w="709" w:type="dxa"/>
          </w:tcPr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5" w:type="dxa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113955,6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Государственное учр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ждение здравоохранения «Саратовская городская поликлиника № 2», г.Саратов (строительство поликлиники в микр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районе «Звезда» в К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ровском районе города Саратова (1-ый этап </w:t>
            </w:r>
            <w:r w:rsidRPr="00405DE1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–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поликлиника на 500 п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сещений в смену))</w:t>
            </w:r>
          </w:p>
        </w:tc>
        <w:tc>
          <w:tcPr>
            <w:tcW w:w="690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19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1115</w:t>
            </w: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188000,0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163756,2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160481,1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«Стар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шее поколение»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163756,2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160481,1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151927,4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148888,9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«Э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гельсский дом-интернат для престарелых и и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валидов»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iCs/>
                <w:sz w:val="24"/>
                <w:szCs w:val="24"/>
              </w:rPr>
              <w:t>49312,8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iCs/>
                <w:sz w:val="24"/>
                <w:szCs w:val="24"/>
              </w:rPr>
              <w:t>48326,6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Строительство корпуса для ГАУ СО «СОЦ «Пугачевский» для граждан пожилого во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раста и инвалидов» С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ратовской области» («Строительство корп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са СО «Социально-оздоровительный центр «Пугачевский» Сар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товской области». Ко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ректировка)</w:t>
            </w:r>
          </w:p>
        </w:tc>
        <w:tc>
          <w:tcPr>
            <w:tcW w:w="690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52 4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P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3 51215</w:t>
            </w:r>
          </w:p>
        </w:tc>
        <w:tc>
          <w:tcPr>
            <w:tcW w:w="709" w:type="dxa"/>
          </w:tcPr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iCs/>
                <w:sz w:val="24"/>
                <w:szCs w:val="24"/>
              </w:rPr>
              <w:t>102614,6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iCs/>
                <w:sz w:val="24"/>
                <w:szCs w:val="24"/>
              </w:rPr>
              <w:t>100562,3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lastRenderedPageBreak/>
              <w:t>Министерство труда и социальной защиты области</w:t>
            </w:r>
          </w:p>
        </w:tc>
        <w:tc>
          <w:tcPr>
            <w:tcW w:w="690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11828,8</w:t>
            </w:r>
          </w:p>
        </w:tc>
        <w:tc>
          <w:tcPr>
            <w:tcW w:w="1276" w:type="dxa"/>
          </w:tcPr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11592,2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Строительство корпуса для ГАУ СО «СОЦ «Пугачевский» для граждан пожилого во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раста и инвалидов» С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ратовской области» («Строительство корп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са СО «Социально-оздоровительный центр «Пугачевский» Сар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товской области». Ко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ректировка)</w:t>
            </w:r>
          </w:p>
        </w:tc>
        <w:tc>
          <w:tcPr>
            <w:tcW w:w="690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52 4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P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3 51215</w:t>
            </w: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iCs/>
                <w:sz w:val="24"/>
                <w:szCs w:val="24"/>
              </w:rPr>
              <w:t>11828,8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iCs/>
                <w:sz w:val="24"/>
                <w:szCs w:val="24"/>
              </w:rPr>
              <w:t>11592,2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6. Государственная программа Сарато</w:t>
            </w:r>
            <w:r w:rsidRPr="00405DE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</w:t>
            </w:r>
            <w:r w:rsidRPr="00405DE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ской области «Развитие физической культуры, спорта, туризма и м</w:t>
            </w:r>
            <w:r w:rsidRPr="00405DE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лодежной политики»</w:t>
            </w:r>
          </w:p>
        </w:tc>
        <w:tc>
          <w:tcPr>
            <w:tcW w:w="690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250069,6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«М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териально-техничес</w:t>
            </w:r>
            <w:r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softHyphen/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кая база спорта»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250069,6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250069,6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Реконструкция стади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на «Юность», распол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женного по адресу: С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ратовская область, г.Вольск, ул.Фирстова, д.1Д (I этап)</w:t>
            </w:r>
          </w:p>
        </w:tc>
        <w:tc>
          <w:tcPr>
            <w:tcW w:w="690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56 4 Р5 5139У</w:t>
            </w: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iCs/>
                <w:sz w:val="24"/>
                <w:szCs w:val="24"/>
              </w:rPr>
              <w:t>100051,2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Реконструкция стадиона, расположенного по адр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су: г.Ртищево, ул.Желез</w:t>
            </w:r>
            <w:r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нодорожная 72 «Б» (в рамках достижения соо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т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ветствующих задач ф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дерального проекта)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11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02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56 4 Р5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139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iCs/>
                <w:sz w:val="24"/>
                <w:szCs w:val="24"/>
              </w:rPr>
              <w:t>12434,6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Плавательный бассейн по адресу: Саратовская область, Турковский район, р.п.Турки, ул.Свердлова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56 4 14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R1114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iCs/>
                <w:sz w:val="24"/>
                <w:szCs w:val="24"/>
              </w:rPr>
              <w:t>15683,8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iCs/>
                <w:sz w:val="24"/>
                <w:szCs w:val="24"/>
              </w:rPr>
              <w:t>13739,6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Спортивно-оздоровитель-ный ко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м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плекс в г.Сара- тов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iCs/>
                <w:sz w:val="24"/>
                <w:szCs w:val="24"/>
              </w:rPr>
              <w:t>101750,2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 xml:space="preserve">Реконструкция здания МОУ «СОШ им.С.М. Ива-нова р.п.Турки» по адресу: Саратовская область, Турковский район, р.п.Турки, ул. Свердлова, здание 5». Строительство 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плав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тельного бассейна с п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реходом и актового зала на 450 мест. Объект: а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к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товый зал на 450 мест, гараж на 5 м/м, хозя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й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ственный блок с овощ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lastRenderedPageBreak/>
              <w:t>хранилищем, блочная котельная, пожарные р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зервуары, септики</w:t>
            </w:r>
          </w:p>
        </w:tc>
        <w:tc>
          <w:tcPr>
            <w:tcW w:w="690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iCs/>
                <w:sz w:val="24"/>
                <w:szCs w:val="24"/>
              </w:rPr>
              <w:t>20149,8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7. Государственная программа Сарато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1863237,8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1520381,6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83830,9</w:t>
            </w: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«Ук</w:t>
            </w:r>
            <w:r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softHyphen/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репление материал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но-технической базы и обеспечение деятел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ности учреждений в сфере культуры» 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1863237,8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1520381,6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395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83830,9</w:t>
            </w: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1863237,8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1520381,6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83830,9</w:t>
            </w: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Сохранение объекта культурного наследия федерального значения «Дом жилой», ХVIII в., 1813 г., арх.Колодин И.Ф., расположенного по адресу: Саратовская о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б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ласть, г.Саратов, ул.Лер</w:t>
            </w:r>
            <w:r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монтова, 34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30 15450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су: г.Саратов, пл.Теат</w:t>
            </w:r>
            <w:r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405DE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ральная, 1»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1614796,7</w:t>
            </w:r>
          </w:p>
        </w:tc>
        <w:tc>
          <w:tcPr>
            <w:tcW w:w="1276" w:type="dxa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1417725,8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А 25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1173672,5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1044568,5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А 25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111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419277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373157,3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55 А 25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1846,</w:t>
            </w: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Реконструкция компле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са малой сцены ГАУК «Саратовский академ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ческий театр юного зр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теля им.Ю.П.Киселева» (малая сцена)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А 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1 5</w:t>
            </w:r>
            <w:r w:rsidRPr="00405DE1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146651</w:t>
            </w:r>
            <w:r w:rsidRPr="00405DE1">
              <w:rPr>
                <w:rFonts w:ascii="PT Astra Serif" w:hAnsi="PT Astra Serif"/>
                <w:sz w:val="24"/>
                <w:szCs w:val="24"/>
              </w:rPr>
              <w:t>,</w:t>
            </w:r>
            <w:r w:rsidRPr="00405DE1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102655,8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119758,</w:t>
            </w:r>
            <w:r w:rsidRPr="00405D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83830,9</w:t>
            </w:r>
          </w:p>
        </w:tc>
      </w:tr>
      <w:tr w:rsidR="00405DE1" w:rsidRPr="00405DE1" w:rsidTr="00A60D87">
        <w:tc>
          <w:tcPr>
            <w:tcW w:w="2713" w:type="dxa"/>
            <w:vAlign w:val="center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Дом офицеров Красной Армии, арх.Каракис И.Ю., г.Энгельс, мкр.Энгельс-1, з/у 15б. «Проведение работ по сохранению объекта культурного наследия регионального значения «Дом офицеров Кра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с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ной Армии, арх.Ка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405DE1">
              <w:rPr>
                <w:rFonts w:ascii="PT Astra Serif" w:hAnsi="PT Astra Serif"/>
                <w:sz w:val="24"/>
                <w:szCs w:val="24"/>
              </w:rPr>
              <w:t>ракис И.Ю.; здание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т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чицы М.М.Расковой; проходила подготовка первого отряда сове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т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ских космонавтов, в к</w:t>
            </w:r>
            <w:r w:rsidRPr="00405DE1">
              <w:rPr>
                <w:rFonts w:ascii="PT Astra Serif" w:hAnsi="PT Astra Serif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sz w:val="24"/>
                <w:szCs w:val="24"/>
              </w:rPr>
              <w:t>торый входили Ю.А.Га-</w:t>
            </w:r>
            <w:r w:rsidRPr="00405DE1">
              <w:rPr>
                <w:rFonts w:ascii="PT Astra Serif" w:hAnsi="PT Astra Serif"/>
                <w:spacing w:val="-4"/>
                <w:sz w:val="24"/>
                <w:szCs w:val="24"/>
              </w:rPr>
              <w:t>гарин, А.А.Леонов, Г.С.Ти</w:t>
            </w:r>
            <w:r w:rsidRPr="00405DE1">
              <w:rPr>
                <w:rFonts w:ascii="PT Astra Serif" w:hAnsi="PT Astra Serif"/>
                <w:sz w:val="24"/>
                <w:szCs w:val="24"/>
              </w:rPr>
              <w:t xml:space="preserve">тов, П.Р.Попович и другие» по адресу: Саратовская область, </w:t>
            </w:r>
            <w:r w:rsidRPr="00405DE1">
              <w:rPr>
                <w:rFonts w:ascii="PT Astra Serif" w:hAnsi="PT Astra Serif"/>
                <w:sz w:val="24"/>
                <w:szCs w:val="24"/>
              </w:rPr>
              <w:lastRenderedPageBreak/>
              <w:t>г.Энгельс, мкр.Энгельс-1, з/у 15б</w:t>
            </w:r>
          </w:p>
        </w:tc>
        <w:tc>
          <w:tcPr>
            <w:tcW w:w="690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55 А 27 15320</w:t>
            </w:r>
          </w:p>
        </w:tc>
        <w:tc>
          <w:tcPr>
            <w:tcW w:w="709" w:type="dxa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1790,0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8. 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5833,1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здание условий для реализации устано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ленных полномочий (функций) управления делами Правител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ства области»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5833,1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405DE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5833,1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Строительство верт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/>
                <w:bCs/>
                <w:sz w:val="24"/>
                <w:szCs w:val="24"/>
              </w:rPr>
              <w:t>летных посадочных площадок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05DE1">
              <w:rPr>
                <w:rFonts w:ascii="PT Astra Serif" w:hAnsi="PT Astra Serif"/>
                <w:spacing w:val="-6"/>
                <w:sz w:val="24"/>
                <w:szCs w:val="24"/>
              </w:rPr>
              <w:t>66 2 09 15310</w:t>
            </w: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5833,1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05DE1" w:rsidRPr="00405DE1" w:rsidTr="00A60D87">
        <w:tc>
          <w:tcPr>
            <w:tcW w:w="2713" w:type="dxa"/>
          </w:tcPr>
          <w:p w:rsidR="00405DE1" w:rsidRPr="00405DE1" w:rsidRDefault="00405DE1" w:rsidP="00405D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90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05DE1" w:rsidRPr="00405DE1" w:rsidRDefault="00405DE1" w:rsidP="00405D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</w:rPr>
              <w:t>14080857,8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11061322</w:t>
            </w:r>
            <w:r w:rsidRPr="00405DE1">
              <w:rPr>
                <w:rFonts w:ascii="PT Astra Serif" w:hAnsi="PT Astra Serif"/>
                <w:b/>
                <w:sz w:val="24"/>
                <w:szCs w:val="24"/>
              </w:rPr>
              <w:t>,</w:t>
            </w:r>
            <w:r w:rsidRPr="00405DE1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5804261,4</w:t>
            </w:r>
          </w:p>
        </w:tc>
        <w:tc>
          <w:tcPr>
            <w:tcW w:w="1417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4226576,3</w:t>
            </w:r>
          </w:p>
        </w:tc>
        <w:tc>
          <w:tcPr>
            <w:tcW w:w="1276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4881798,8</w:t>
            </w:r>
          </w:p>
        </w:tc>
        <w:tc>
          <w:tcPr>
            <w:tcW w:w="1395" w:type="dxa"/>
            <w:vAlign w:val="bottom"/>
          </w:tcPr>
          <w:p w:rsidR="00405DE1" w:rsidRPr="00405DE1" w:rsidRDefault="00405DE1" w:rsidP="00405D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05DE1">
              <w:rPr>
                <w:rFonts w:ascii="PT Astra Serif" w:hAnsi="PT Astra Serif"/>
                <w:b/>
                <w:bCs/>
                <w:sz w:val="24"/>
                <w:szCs w:val="24"/>
              </w:rPr>
              <w:t>4061242,6</w:t>
            </w:r>
          </w:p>
        </w:tc>
      </w:tr>
    </w:tbl>
    <w:p w:rsidR="00405DE1" w:rsidRPr="00405DE1" w:rsidRDefault="00405DE1">
      <w:pPr>
        <w:rPr>
          <w:rFonts w:ascii="PT Astra Serif" w:hAnsi="PT Astra Serif"/>
        </w:rPr>
      </w:pPr>
    </w:p>
    <w:p w:rsidR="00A02FE1" w:rsidRPr="00405DE1" w:rsidRDefault="00A02FE1">
      <w:pPr>
        <w:rPr>
          <w:rFonts w:ascii="PT Astra Serif" w:hAnsi="PT Astra Serif"/>
        </w:rPr>
      </w:pPr>
    </w:p>
    <w:p w:rsidR="00944D5A" w:rsidRPr="00405DE1" w:rsidRDefault="00944D5A" w:rsidP="00003C29">
      <w:pPr>
        <w:suppressAutoHyphens/>
        <w:spacing w:after="0" w:line="240" w:lineRule="auto"/>
        <w:rPr>
          <w:rFonts w:ascii="PT Astra Serif" w:hAnsi="PT Astra Serif" w:cs="Times New Roman"/>
          <w:sz w:val="16"/>
          <w:szCs w:val="4"/>
        </w:rPr>
      </w:pPr>
    </w:p>
    <w:p w:rsidR="00405DE1" w:rsidRPr="00405DE1" w:rsidRDefault="00405DE1">
      <w:pPr>
        <w:suppressAutoHyphens/>
        <w:spacing w:after="0" w:line="240" w:lineRule="auto"/>
        <w:rPr>
          <w:rFonts w:ascii="PT Astra Serif" w:hAnsi="PT Astra Serif" w:cs="Times New Roman"/>
          <w:sz w:val="16"/>
          <w:szCs w:val="4"/>
        </w:rPr>
      </w:pPr>
    </w:p>
    <w:sectPr w:rsidR="00405DE1" w:rsidRPr="00405DE1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455" w:rsidRDefault="00322455" w:rsidP="001B41CE">
      <w:pPr>
        <w:spacing w:after="0" w:line="240" w:lineRule="auto"/>
      </w:pPr>
      <w:r>
        <w:separator/>
      </w:r>
    </w:p>
  </w:endnote>
  <w:endnote w:type="continuationSeparator" w:id="0">
    <w:p w:rsidR="00322455" w:rsidRDefault="00322455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455" w:rsidRDefault="00322455" w:rsidP="001B41CE">
      <w:pPr>
        <w:spacing w:after="0" w:line="240" w:lineRule="auto"/>
      </w:pPr>
      <w:r>
        <w:separator/>
      </w:r>
    </w:p>
  </w:footnote>
  <w:footnote w:type="continuationSeparator" w:id="0">
    <w:p w:rsidR="00322455" w:rsidRDefault="00322455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2455" w:rsidRPr="004729DC" w:rsidRDefault="00322455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322455" w:rsidRDefault="0032245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322455" w:rsidRPr="00B147D9" w:rsidRDefault="00322455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C976DA">
          <w:rPr>
            <w:rFonts w:ascii="Times New Roman" w:hAnsi="Times New Roman" w:cs="Times New Roman"/>
            <w:noProof/>
          </w:rPr>
          <w:t>20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322455" w:rsidRDefault="00322455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autoHyphenation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3C29"/>
    <w:rsid w:val="0000514A"/>
    <w:rsid w:val="000052BE"/>
    <w:rsid w:val="00006B25"/>
    <w:rsid w:val="00013E0D"/>
    <w:rsid w:val="00020E52"/>
    <w:rsid w:val="000467FE"/>
    <w:rsid w:val="00073AC8"/>
    <w:rsid w:val="00082B97"/>
    <w:rsid w:val="000908AF"/>
    <w:rsid w:val="000908B3"/>
    <w:rsid w:val="000975E3"/>
    <w:rsid w:val="000A607D"/>
    <w:rsid w:val="000B11B9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652D7"/>
    <w:rsid w:val="00172958"/>
    <w:rsid w:val="00175A8E"/>
    <w:rsid w:val="0018431E"/>
    <w:rsid w:val="00191FEF"/>
    <w:rsid w:val="00195579"/>
    <w:rsid w:val="001A7CEC"/>
    <w:rsid w:val="001B41CE"/>
    <w:rsid w:val="001B426A"/>
    <w:rsid w:val="001C5EDC"/>
    <w:rsid w:val="001D2FEF"/>
    <w:rsid w:val="001D61A4"/>
    <w:rsid w:val="001D64D9"/>
    <w:rsid w:val="001E664B"/>
    <w:rsid w:val="001F4B1E"/>
    <w:rsid w:val="00200F5E"/>
    <w:rsid w:val="0020134B"/>
    <w:rsid w:val="00205CB4"/>
    <w:rsid w:val="0021600C"/>
    <w:rsid w:val="0022492A"/>
    <w:rsid w:val="002303D4"/>
    <w:rsid w:val="002315BF"/>
    <w:rsid w:val="002371A9"/>
    <w:rsid w:val="002412AA"/>
    <w:rsid w:val="00251F87"/>
    <w:rsid w:val="00253228"/>
    <w:rsid w:val="00265DCF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31345B"/>
    <w:rsid w:val="00320428"/>
    <w:rsid w:val="00322455"/>
    <w:rsid w:val="0033119A"/>
    <w:rsid w:val="0034547B"/>
    <w:rsid w:val="00345C00"/>
    <w:rsid w:val="00366761"/>
    <w:rsid w:val="00373817"/>
    <w:rsid w:val="00387060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34CF"/>
    <w:rsid w:val="00405DE1"/>
    <w:rsid w:val="00407DD4"/>
    <w:rsid w:val="00411E18"/>
    <w:rsid w:val="0041387E"/>
    <w:rsid w:val="00421C31"/>
    <w:rsid w:val="004361F3"/>
    <w:rsid w:val="00440E31"/>
    <w:rsid w:val="0044434E"/>
    <w:rsid w:val="00451E61"/>
    <w:rsid w:val="004729DC"/>
    <w:rsid w:val="00473FBC"/>
    <w:rsid w:val="00475C37"/>
    <w:rsid w:val="00480986"/>
    <w:rsid w:val="004810C8"/>
    <w:rsid w:val="004869B1"/>
    <w:rsid w:val="004A4674"/>
    <w:rsid w:val="004B583A"/>
    <w:rsid w:val="004C2CB6"/>
    <w:rsid w:val="004E4DC3"/>
    <w:rsid w:val="00500EC4"/>
    <w:rsid w:val="0050469B"/>
    <w:rsid w:val="00507DDA"/>
    <w:rsid w:val="00510CA4"/>
    <w:rsid w:val="00513124"/>
    <w:rsid w:val="00514EFB"/>
    <w:rsid w:val="005170A0"/>
    <w:rsid w:val="0052706C"/>
    <w:rsid w:val="0053083A"/>
    <w:rsid w:val="00542E40"/>
    <w:rsid w:val="00543114"/>
    <w:rsid w:val="00543621"/>
    <w:rsid w:val="005566EC"/>
    <w:rsid w:val="00557ADB"/>
    <w:rsid w:val="00560D23"/>
    <w:rsid w:val="00562A37"/>
    <w:rsid w:val="00563BF7"/>
    <w:rsid w:val="005747D1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D40DC"/>
    <w:rsid w:val="005D5920"/>
    <w:rsid w:val="005E0C80"/>
    <w:rsid w:val="00615141"/>
    <w:rsid w:val="00632BEF"/>
    <w:rsid w:val="00636ECA"/>
    <w:rsid w:val="00642454"/>
    <w:rsid w:val="006613CF"/>
    <w:rsid w:val="0066601C"/>
    <w:rsid w:val="00671AFD"/>
    <w:rsid w:val="00675ED0"/>
    <w:rsid w:val="00692407"/>
    <w:rsid w:val="00695E50"/>
    <w:rsid w:val="006B6A3A"/>
    <w:rsid w:val="006B7FB2"/>
    <w:rsid w:val="006C6E36"/>
    <w:rsid w:val="006E12E0"/>
    <w:rsid w:val="006F7FA6"/>
    <w:rsid w:val="00705B86"/>
    <w:rsid w:val="00707490"/>
    <w:rsid w:val="0072515F"/>
    <w:rsid w:val="007266E7"/>
    <w:rsid w:val="00726C7F"/>
    <w:rsid w:val="00727F3A"/>
    <w:rsid w:val="007376A4"/>
    <w:rsid w:val="00740FAA"/>
    <w:rsid w:val="00744C59"/>
    <w:rsid w:val="00750F6F"/>
    <w:rsid w:val="00752E80"/>
    <w:rsid w:val="00757E96"/>
    <w:rsid w:val="00765657"/>
    <w:rsid w:val="007703E1"/>
    <w:rsid w:val="00772A38"/>
    <w:rsid w:val="00787A70"/>
    <w:rsid w:val="00791641"/>
    <w:rsid w:val="007B6266"/>
    <w:rsid w:val="007C1811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0E77"/>
    <w:rsid w:val="00833F79"/>
    <w:rsid w:val="00834CAD"/>
    <w:rsid w:val="00837BBB"/>
    <w:rsid w:val="008501F7"/>
    <w:rsid w:val="00883802"/>
    <w:rsid w:val="00883DE4"/>
    <w:rsid w:val="008872F1"/>
    <w:rsid w:val="008B00F3"/>
    <w:rsid w:val="008C4A39"/>
    <w:rsid w:val="008C4BB1"/>
    <w:rsid w:val="008F6C48"/>
    <w:rsid w:val="00905814"/>
    <w:rsid w:val="00917DAC"/>
    <w:rsid w:val="00936B08"/>
    <w:rsid w:val="009429A1"/>
    <w:rsid w:val="00944D5A"/>
    <w:rsid w:val="0094696E"/>
    <w:rsid w:val="00953CE3"/>
    <w:rsid w:val="009614E1"/>
    <w:rsid w:val="009859C3"/>
    <w:rsid w:val="00986848"/>
    <w:rsid w:val="00994992"/>
    <w:rsid w:val="009B0765"/>
    <w:rsid w:val="009D3E93"/>
    <w:rsid w:val="009D40F3"/>
    <w:rsid w:val="009D414E"/>
    <w:rsid w:val="009E1952"/>
    <w:rsid w:val="009E3A12"/>
    <w:rsid w:val="009E3CFA"/>
    <w:rsid w:val="009E6595"/>
    <w:rsid w:val="00A02FE1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FD6"/>
    <w:rsid w:val="00A85C7C"/>
    <w:rsid w:val="00AA4923"/>
    <w:rsid w:val="00AB33BE"/>
    <w:rsid w:val="00AB6CB2"/>
    <w:rsid w:val="00AC034C"/>
    <w:rsid w:val="00AC758A"/>
    <w:rsid w:val="00AC7887"/>
    <w:rsid w:val="00AD58EC"/>
    <w:rsid w:val="00AE0481"/>
    <w:rsid w:val="00AE55BD"/>
    <w:rsid w:val="00AF48B8"/>
    <w:rsid w:val="00B027C6"/>
    <w:rsid w:val="00B147D9"/>
    <w:rsid w:val="00B32247"/>
    <w:rsid w:val="00B460AA"/>
    <w:rsid w:val="00B547C8"/>
    <w:rsid w:val="00B559FB"/>
    <w:rsid w:val="00B56DA2"/>
    <w:rsid w:val="00B66FBD"/>
    <w:rsid w:val="00B71FFC"/>
    <w:rsid w:val="00B83136"/>
    <w:rsid w:val="00B8337F"/>
    <w:rsid w:val="00B87813"/>
    <w:rsid w:val="00BA3272"/>
    <w:rsid w:val="00BB5F2C"/>
    <w:rsid w:val="00BC18D1"/>
    <w:rsid w:val="00BC4B22"/>
    <w:rsid w:val="00BF6BF7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976DA"/>
    <w:rsid w:val="00CA7A51"/>
    <w:rsid w:val="00CB2C6A"/>
    <w:rsid w:val="00CC4C94"/>
    <w:rsid w:val="00CC5A17"/>
    <w:rsid w:val="00CC6A64"/>
    <w:rsid w:val="00CD22F3"/>
    <w:rsid w:val="00CD5410"/>
    <w:rsid w:val="00D026EF"/>
    <w:rsid w:val="00D048FC"/>
    <w:rsid w:val="00D1656B"/>
    <w:rsid w:val="00D31309"/>
    <w:rsid w:val="00D44A3D"/>
    <w:rsid w:val="00D467DA"/>
    <w:rsid w:val="00D655D7"/>
    <w:rsid w:val="00D806BC"/>
    <w:rsid w:val="00D81637"/>
    <w:rsid w:val="00D82D11"/>
    <w:rsid w:val="00D93F28"/>
    <w:rsid w:val="00DC2DBE"/>
    <w:rsid w:val="00E24F58"/>
    <w:rsid w:val="00E42A30"/>
    <w:rsid w:val="00E43942"/>
    <w:rsid w:val="00E44EF0"/>
    <w:rsid w:val="00E45D92"/>
    <w:rsid w:val="00E4628F"/>
    <w:rsid w:val="00E529F8"/>
    <w:rsid w:val="00E64687"/>
    <w:rsid w:val="00E72674"/>
    <w:rsid w:val="00E8044B"/>
    <w:rsid w:val="00E8092F"/>
    <w:rsid w:val="00E80EBD"/>
    <w:rsid w:val="00E870DC"/>
    <w:rsid w:val="00E94FC3"/>
    <w:rsid w:val="00EA2970"/>
    <w:rsid w:val="00EA33F6"/>
    <w:rsid w:val="00EA3E21"/>
    <w:rsid w:val="00EA4CA7"/>
    <w:rsid w:val="00EC228D"/>
    <w:rsid w:val="00ED3A9C"/>
    <w:rsid w:val="00EF236F"/>
    <w:rsid w:val="00EF347B"/>
    <w:rsid w:val="00EF4C78"/>
    <w:rsid w:val="00F1720A"/>
    <w:rsid w:val="00F220BA"/>
    <w:rsid w:val="00F229D9"/>
    <w:rsid w:val="00F26020"/>
    <w:rsid w:val="00F306B4"/>
    <w:rsid w:val="00F47650"/>
    <w:rsid w:val="00F745B5"/>
    <w:rsid w:val="00F80E51"/>
    <w:rsid w:val="00F95DCD"/>
    <w:rsid w:val="00FA008C"/>
    <w:rsid w:val="00FA2AB7"/>
    <w:rsid w:val="00FB13A0"/>
    <w:rsid w:val="00FC69ED"/>
    <w:rsid w:val="00FD70AB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64CBD-7977-4908-AC21-1C6786432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20</Pages>
  <Words>3101</Words>
  <Characters>17677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Мигачева</dc:creator>
  <cp:lastModifiedBy>Уполовникова Светлана Геннадьевна</cp:lastModifiedBy>
  <cp:revision>17</cp:revision>
  <cp:lastPrinted>2022-03-01T10:30:00Z</cp:lastPrinted>
  <dcterms:created xsi:type="dcterms:W3CDTF">2022-08-11T18:41:00Z</dcterms:created>
  <dcterms:modified xsi:type="dcterms:W3CDTF">2022-10-28T10:41:00Z</dcterms:modified>
</cp:coreProperties>
</file>