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D7" w:rsidRPr="00DC1B4D" w:rsidRDefault="00020DD7" w:rsidP="00020DD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020DD7" w:rsidRPr="00DC1B4D" w:rsidRDefault="00020DD7" w:rsidP="00020DD7">
      <w:pPr>
        <w:rPr>
          <w:rFonts w:ascii="PT Astra Serif" w:hAnsi="PT Astra Serif"/>
        </w:rPr>
      </w:pPr>
    </w:p>
    <w:p w:rsidR="00020DD7" w:rsidRPr="00DC1B4D" w:rsidRDefault="00020DD7" w:rsidP="00020DD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020DD7" w:rsidRPr="00DC1B4D" w:rsidRDefault="00020DD7" w:rsidP="00020DD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в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ской области «Об областном бю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д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жете на 2023 год и на плановый п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е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риод 2024 и 2025 годов»</w:t>
      </w: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pacing w:val="-6"/>
          <w:sz w:val="28"/>
          <w:szCs w:val="28"/>
        </w:rPr>
      </w:pPr>
      <w:r w:rsidRPr="00DC1B4D">
        <w:rPr>
          <w:rFonts w:ascii="PT Astra Serif" w:eastAsia="Calibri" w:hAnsi="PT Astra Serif"/>
          <w:b/>
          <w:bCs/>
          <w:spacing w:val="-6"/>
          <w:sz w:val="28"/>
          <w:szCs w:val="28"/>
        </w:rPr>
        <w:t xml:space="preserve">Распределение на 2023 год </w:t>
      </w:r>
      <w:r w:rsidRPr="00DC1B4D">
        <w:rPr>
          <w:rFonts w:ascii="PT Astra Serif" w:eastAsia="Calibri" w:hAnsi="PT Astra Serif"/>
          <w:b/>
          <w:spacing w:val="-6"/>
          <w:sz w:val="28"/>
          <w:szCs w:val="28"/>
        </w:rPr>
        <w:t>и на плановый период 2024 и 2025 годов</w:t>
      </w:r>
      <w:r w:rsidRPr="00DC1B4D">
        <w:rPr>
          <w:rFonts w:ascii="PT Astra Serif" w:eastAsia="Calibri" w:hAnsi="PT Astra Serif"/>
          <w:b/>
          <w:bCs/>
          <w:spacing w:val="-6"/>
          <w:sz w:val="28"/>
          <w:szCs w:val="28"/>
        </w:rPr>
        <w:t xml:space="preserve"> </w:t>
      </w: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pacing w:val="-6"/>
          <w:sz w:val="28"/>
          <w:szCs w:val="28"/>
        </w:rPr>
      </w:pPr>
      <w:r w:rsidRPr="00DC1B4D">
        <w:rPr>
          <w:rFonts w:ascii="PT Astra Serif" w:eastAsia="Calibri" w:hAnsi="PT Astra Serif"/>
          <w:b/>
          <w:bCs/>
          <w:spacing w:val="-6"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020DD7" w:rsidRPr="00DC1B4D" w:rsidRDefault="00020DD7" w:rsidP="00020DD7">
      <w:pPr>
        <w:keepNext/>
        <w:tabs>
          <w:tab w:val="left" w:pos="5812"/>
        </w:tabs>
        <w:jc w:val="both"/>
        <w:outlineLvl w:val="1"/>
        <w:rPr>
          <w:rFonts w:ascii="PT Astra Serif" w:hAnsi="PT Astra Serif"/>
          <w:sz w:val="28"/>
          <w:szCs w:val="28"/>
        </w:rPr>
      </w:pPr>
    </w:p>
    <w:p w:rsidR="00020DD7" w:rsidRPr="00DC1B4D" w:rsidRDefault="00020DD7" w:rsidP="00020DD7">
      <w:pPr>
        <w:ind w:left="7655" w:right="-1" w:hanging="11"/>
        <w:jc w:val="right"/>
        <w:rPr>
          <w:rFonts w:ascii="PT Astra Serif" w:eastAsia="Calibri" w:hAnsi="PT Astra Serif"/>
          <w:sz w:val="24"/>
          <w:lang w:val="en-US"/>
        </w:rPr>
      </w:pPr>
      <w:r w:rsidRPr="00DC1B4D">
        <w:rPr>
          <w:rFonts w:ascii="PT Astra Serif" w:eastAsia="Calibri" w:hAnsi="PT Astra Serif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20DD7" w:rsidRPr="00DC1B4D" w:rsidTr="00F5645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б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20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2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3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C1B4D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020DD7" w:rsidRPr="00DC1B4D" w:rsidRDefault="00020DD7" w:rsidP="00020DD7">
      <w:pPr>
        <w:rPr>
          <w:rFonts w:ascii="PT Astra Serif" w:hAnsi="PT Astra Serif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20DD7" w:rsidRPr="00DC1B4D" w:rsidTr="00F5645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D7" w:rsidRPr="00242F3C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242F3C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D7" w:rsidRPr="00242F3C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242F3C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D7" w:rsidRPr="00242F3C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242F3C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D7" w:rsidRPr="00242F3C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242F3C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D7" w:rsidRPr="00242F3C" w:rsidRDefault="00020DD7" w:rsidP="00F56455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242F3C"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89030,9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73008,9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158404,3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134172,1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219904,1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56607,0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112937,2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62655,5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136671,4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49829,6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29277,0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127696,2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33777,1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90258,9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202151,0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138 821,9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80595,3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108261,9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215381,9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90485,1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212732,4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135011,1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33876,4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191785,4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100989,9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183604,8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153605,3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70341,3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174219,7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15677,7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71390,4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90887,4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56628,7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98331,3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122786,2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42F3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242F3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143010,8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</w:t>
            </w: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4064806,1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г. Шиханы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63480,2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п. Михайловский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39743,6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93733,8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42F3C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</w:t>
            </w: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242F3C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196957,6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20DD7" w:rsidRPr="00DC1B4D" w:rsidTr="00F56455">
        <w:trPr>
          <w:cantSplit/>
          <w:trHeight w:val="104"/>
        </w:trPr>
        <w:tc>
          <w:tcPr>
            <w:tcW w:w="851" w:type="dxa"/>
            <w:vAlign w:val="bottom"/>
          </w:tcPr>
          <w:p w:rsidR="00020DD7" w:rsidRPr="00242F3C" w:rsidRDefault="00020DD7" w:rsidP="00F5645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020DD7" w:rsidRPr="00242F3C" w:rsidRDefault="00020DD7" w:rsidP="00F5645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4261763,7</w:t>
            </w:r>
          </w:p>
        </w:tc>
        <w:tc>
          <w:tcPr>
            <w:tcW w:w="1595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020DD7" w:rsidRPr="00242F3C" w:rsidRDefault="00020DD7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42F3C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020DD7" w:rsidRDefault="00020DD7" w:rsidP="00020DD7"/>
    <w:p w:rsidR="00020DD7" w:rsidRPr="00DC1B4D" w:rsidRDefault="00020DD7" w:rsidP="00020DD7">
      <w:pPr>
        <w:rPr>
          <w:rFonts w:ascii="PT Astra Serif" w:eastAsia="Calibri" w:hAnsi="PT Astra Serif"/>
          <w:sz w:val="28"/>
          <w:szCs w:val="28"/>
          <w:lang w:val="en-US"/>
        </w:rPr>
      </w:pPr>
    </w:p>
    <w:p w:rsidR="00020DD7" w:rsidRPr="00DC1B4D" w:rsidRDefault="00020DD7" w:rsidP="00020DD7">
      <w:pPr>
        <w:rPr>
          <w:rFonts w:ascii="PT Astra Serif" w:eastAsia="Calibri" w:hAnsi="PT Astra Serif"/>
          <w:sz w:val="28"/>
          <w:szCs w:val="28"/>
        </w:rPr>
      </w:pPr>
    </w:p>
    <w:p w:rsidR="00020DD7" w:rsidRPr="00DC1B4D" w:rsidRDefault="00020DD7" w:rsidP="00020DD7">
      <w:pPr>
        <w:rPr>
          <w:rFonts w:ascii="PT Astra Serif" w:hAnsi="PT Astra Serif"/>
          <w:b/>
          <w:bCs/>
          <w:szCs w:val="28"/>
        </w:rPr>
      </w:pPr>
    </w:p>
    <w:p w:rsidR="00020DD7" w:rsidRPr="00DC1B4D" w:rsidRDefault="00020DD7" w:rsidP="00020DD7">
      <w:pPr>
        <w:rPr>
          <w:rFonts w:ascii="PT Astra Serif" w:eastAsia="Calibri" w:hAnsi="PT Astra Serif"/>
          <w:sz w:val="28"/>
          <w:szCs w:val="28"/>
        </w:rPr>
      </w:pPr>
    </w:p>
    <w:p w:rsidR="00020DD7" w:rsidRPr="00DC1B4D" w:rsidRDefault="00020DD7" w:rsidP="00020DD7">
      <w:pPr>
        <w:rPr>
          <w:rFonts w:ascii="PT Astra Serif" w:eastAsia="Calibri" w:hAnsi="PT Astra Serif"/>
          <w:szCs w:val="28"/>
        </w:rPr>
      </w:pPr>
    </w:p>
    <w:p w:rsidR="00020DD7" w:rsidRPr="00DC1B4D" w:rsidRDefault="00020DD7" w:rsidP="00020DD7">
      <w:pPr>
        <w:ind w:left="360"/>
        <w:rPr>
          <w:rFonts w:ascii="PT Astra Serif" w:eastAsia="Calibri" w:hAnsi="PT Astra Serif"/>
          <w:szCs w:val="28"/>
        </w:rPr>
      </w:pPr>
      <w:r w:rsidRPr="00DC1B4D">
        <w:rPr>
          <w:rFonts w:ascii="PT Astra Serif" w:eastAsia="Calibri" w:hAnsi="PT Astra Serif"/>
          <w:szCs w:val="28"/>
        </w:rPr>
        <w:br w:type="page"/>
      </w:r>
    </w:p>
    <w:p w:rsidR="00020DD7" w:rsidRPr="00DC1B4D" w:rsidRDefault="00020DD7" w:rsidP="00020DD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20DD7" w:rsidRPr="00DC1B4D" w:rsidRDefault="00020DD7" w:rsidP="00020DD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в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ской области «Об областном бю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д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жете на 2023 год и на плановый п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е</w:t>
      </w:r>
      <w:r w:rsidRPr="00DC1B4D">
        <w:rPr>
          <w:rFonts w:ascii="PT Astra Serif" w:hAnsi="PT Astra Serif" w:cs="Times New Roman"/>
          <w:b w:val="0"/>
          <w:bCs w:val="0"/>
          <w:i w:val="0"/>
          <w:iCs w:val="0"/>
        </w:rPr>
        <w:t>риод 2024 и 2025 годов»</w:t>
      </w: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DC1B4D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</w:t>
      </w:r>
      <w:r w:rsidRPr="00DC1B4D">
        <w:rPr>
          <w:rFonts w:ascii="PT Astra Serif" w:eastAsia="Calibri" w:hAnsi="PT Astra Serif"/>
          <w:b/>
          <w:bCs/>
          <w:sz w:val="28"/>
          <w:szCs w:val="28"/>
        </w:rPr>
        <w:t>т</w:t>
      </w:r>
      <w:r w:rsidRPr="00DC1B4D">
        <w:rPr>
          <w:rFonts w:ascii="PT Astra Serif" w:eastAsia="Calibri" w:hAnsi="PT Astra Serif"/>
          <w:b/>
          <w:bCs/>
          <w:sz w:val="28"/>
          <w:szCs w:val="28"/>
        </w:rPr>
        <w:t>ных бюджетов</w:t>
      </w:r>
    </w:p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020DD7" w:rsidRPr="00DC1B4D" w:rsidRDefault="00020DD7" w:rsidP="00020DD7">
      <w:pPr>
        <w:jc w:val="right"/>
        <w:rPr>
          <w:rFonts w:ascii="PT Astra Serif" w:eastAsia="Calibri" w:hAnsi="PT Astra Serif"/>
          <w:b/>
          <w:sz w:val="24"/>
        </w:rPr>
      </w:pPr>
      <w:r w:rsidRPr="00DC1B4D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5"/>
        <w:gridCol w:w="6634"/>
        <w:gridCol w:w="1980"/>
      </w:tblGrid>
      <w:tr w:rsidR="00020DD7" w:rsidRPr="00DC1B4D" w:rsidTr="00F564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DC1B4D">
              <w:rPr>
                <w:rFonts w:ascii="PT Astra Serif" w:hAnsi="PT Astra Serif"/>
                <w:sz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DC1B4D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020DD7" w:rsidRPr="00DC1B4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DC1B4D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DD7" w:rsidRPr="00DC1B4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DC1B4D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0A2DEE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r w:rsidRPr="000A2DEE">
              <w:rPr>
                <w:rFonts w:ascii="PT Astra Serif" w:hAnsi="PT Astra Serif"/>
                <w:sz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 w:rsidRPr="00F5316D">
              <w:rPr>
                <w:rFonts w:ascii="PT Astra Serif" w:hAnsi="PT Astra Serif"/>
                <w:sz w:val="24"/>
              </w:rPr>
              <w:t>1</w:t>
            </w:r>
            <w:r>
              <w:rPr>
                <w:rFonts w:ascii="PT Astra Serif" w:hAnsi="PT Astra Serif"/>
                <w:sz w:val="24"/>
              </w:rPr>
              <w:t>6254,6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F5316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F5316D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proofErr w:type="spellStart"/>
            <w:r w:rsidRPr="000A2DEE">
              <w:rPr>
                <w:rFonts w:ascii="PT Astra Serif" w:hAnsi="PT Astra Serif"/>
                <w:sz w:val="24"/>
              </w:rPr>
              <w:t>Балтайский</w:t>
            </w:r>
            <w:proofErr w:type="spellEnd"/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20239,7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BA77CA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proofErr w:type="spellStart"/>
            <w:r w:rsidRPr="000A2DEE">
              <w:rPr>
                <w:rFonts w:ascii="PT Astra Serif" w:hAnsi="PT Astra Serif"/>
                <w:sz w:val="24"/>
              </w:rPr>
              <w:t>Екатериновский</w:t>
            </w:r>
            <w:proofErr w:type="spellEnd"/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22020,8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F5316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F5316D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proofErr w:type="spellStart"/>
            <w:r w:rsidRPr="000A2DEE">
              <w:rPr>
                <w:rFonts w:ascii="PT Astra Serif" w:hAnsi="PT Astra Serif"/>
                <w:sz w:val="24"/>
              </w:rPr>
              <w:t>Ивантеевский</w:t>
            </w:r>
            <w:proofErr w:type="spellEnd"/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50108,9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F5316D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F5316D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13527,0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D56B82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proofErr w:type="spellStart"/>
            <w:r>
              <w:rPr>
                <w:rFonts w:ascii="PT Astra Serif" w:hAnsi="PT Astra Serif"/>
                <w:sz w:val="24"/>
              </w:rPr>
              <w:t>Самойловский</w:t>
            </w:r>
            <w:proofErr w:type="spellEnd"/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17087,6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D56B82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Энгельс</w:t>
            </w:r>
            <w:proofErr w:type="gramStart"/>
            <w:r>
              <w:rPr>
                <w:rFonts w:ascii="PT Astra Serif" w:hAnsi="PT Astra Serif"/>
                <w:sz w:val="24"/>
                <w:lang w:val="en-US"/>
              </w:rPr>
              <w:t>c</w:t>
            </w:r>
            <w:proofErr w:type="gramEnd"/>
            <w:r>
              <w:rPr>
                <w:rFonts w:ascii="PT Astra Serif" w:hAnsi="PT Astra Serif"/>
                <w:sz w:val="24"/>
              </w:rPr>
              <w:t>кий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67538,3</w:t>
            </w:r>
            <w:r w:rsidRPr="000A2DEE">
              <w:rPr>
                <w:rFonts w:ascii="PT Astra Serif" w:hAnsi="PT Astra Serif"/>
                <w:sz w:val="24"/>
              </w:rPr>
              <w:t xml:space="preserve"> </w:t>
            </w:r>
          </w:p>
        </w:tc>
      </w:tr>
      <w:tr w:rsidR="00020DD7" w:rsidRPr="00DC1B4D" w:rsidTr="00F5645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spacing w:line="204" w:lineRule="auto"/>
              <w:rPr>
                <w:rFonts w:ascii="PT Astra Serif" w:hAnsi="PT Astra Serif"/>
                <w:b/>
                <w:sz w:val="24"/>
              </w:rPr>
            </w:pPr>
            <w:r w:rsidRPr="000A2DEE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DD7" w:rsidRPr="000A2DEE" w:rsidRDefault="00020DD7" w:rsidP="00F56455">
            <w:pPr>
              <w:jc w:val="right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206776,9</w:t>
            </w:r>
            <w:r w:rsidRPr="000A2DEE">
              <w:rPr>
                <w:rFonts w:ascii="PT Astra Serif" w:hAnsi="PT Astra Serif"/>
                <w:b/>
                <w:sz w:val="24"/>
              </w:rPr>
              <w:t xml:space="preserve"> </w:t>
            </w:r>
          </w:p>
        </w:tc>
      </w:tr>
    </w:tbl>
    <w:p w:rsidR="00020DD7" w:rsidRPr="00DC1B4D" w:rsidRDefault="00020DD7" w:rsidP="00020DD7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984A9B" w:rsidRPr="00020DD7" w:rsidRDefault="00984A9B" w:rsidP="00020DD7">
      <w:bookmarkStart w:id="0" w:name="_GoBack"/>
      <w:bookmarkEnd w:id="0"/>
    </w:p>
    <w:sectPr w:rsidR="00984A9B" w:rsidRPr="00020DD7" w:rsidSect="007149F4">
      <w:headerReference w:type="default" r:id="rId8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020DD7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0DD7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4A9B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6494"/>
    <w:rsid w:val="00D86E45"/>
    <w:rsid w:val="00DA7B7D"/>
    <w:rsid w:val="00DF2576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E7D41-AC5F-4241-AEAD-7FF502007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38</cp:revision>
  <cp:lastPrinted>2021-11-16T09:05:00Z</cp:lastPrinted>
  <dcterms:created xsi:type="dcterms:W3CDTF">2021-12-01T07:04:00Z</dcterms:created>
  <dcterms:modified xsi:type="dcterms:W3CDTF">2022-10-11T15:06:00Z</dcterms:modified>
</cp:coreProperties>
</file>