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BF3088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BF3088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BF3088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BF3088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BF3088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BF3088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BF3088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E5E7E" w:rsidRPr="00BF3088" w:rsidRDefault="007E5E7E" w:rsidP="007E5E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BF3088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  <w:sz w:val="24"/>
          <w:szCs w:val="24"/>
        </w:rPr>
      </w:pPr>
      <w:r w:rsidRPr="00BF3088">
        <w:rPr>
          <w:rFonts w:ascii="PT Astra Serif" w:hAnsi="PT Astra Serif" w:cs="Times New Roman"/>
          <w:sz w:val="24"/>
          <w:szCs w:val="24"/>
        </w:rPr>
        <w:t xml:space="preserve"> </w:t>
      </w:r>
      <w:r w:rsidR="0036099C" w:rsidRPr="00BF308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36099C" w:rsidRPr="00BF3088" w:rsidTr="00A52ADB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Наименования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 xml:space="preserve">муниципальных 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BF3088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2024 год</w:t>
            </w:r>
          </w:p>
        </w:tc>
      </w:tr>
      <w:tr w:rsidR="0036099C" w:rsidRPr="00BF3088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BF3088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 том числе по:</w:t>
            </w:r>
          </w:p>
        </w:tc>
      </w:tr>
      <w:tr w:rsidR="00A52ADB" w:rsidRPr="00BF3088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BF3088">
              <w:rPr>
                <w:rFonts w:ascii="PT Astra Serif" w:hAnsi="PT Astra Serif"/>
              </w:rPr>
              <w:t>предоставл</w:t>
            </w:r>
            <w:r w:rsidRPr="00BF3088">
              <w:rPr>
                <w:rFonts w:ascii="PT Astra Serif" w:hAnsi="PT Astra Serif"/>
              </w:rPr>
              <w:t>е</w:t>
            </w:r>
            <w:r w:rsidRPr="00BF3088">
              <w:rPr>
                <w:rFonts w:ascii="PT Astra Serif" w:hAnsi="PT Astra Serif"/>
              </w:rPr>
              <w:t>нию гражд</w:t>
            </w:r>
            <w:r w:rsidRPr="00BF3088">
              <w:rPr>
                <w:rFonts w:ascii="PT Astra Serif" w:hAnsi="PT Astra Serif"/>
              </w:rPr>
              <w:t>а</w:t>
            </w:r>
            <w:r w:rsidRPr="00BF3088">
              <w:rPr>
                <w:rFonts w:ascii="PT Astra Serif" w:hAnsi="PT Astra Serif"/>
              </w:rPr>
              <w:t>нам субсидий на оплату жилого п</w:t>
            </w:r>
            <w:r w:rsidRPr="00BF3088">
              <w:rPr>
                <w:rFonts w:ascii="PT Astra Serif" w:hAnsi="PT Astra Serif"/>
              </w:rPr>
              <w:t>о</w:t>
            </w:r>
            <w:r w:rsidRPr="00BF3088">
              <w:rPr>
                <w:rFonts w:ascii="PT Astra Serif" w:hAnsi="PT Astra Serif"/>
              </w:rPr>
              <w:t>мещения и коммунал</w:t>
            </w:r>
            <w:r w:rsidRPr="00BF3088">
              <w:rPr>
                <w:rFonts w:ascii="PT Astra Serif" w:hAnsi="PT Astra Serif"/>
              </w:rPr>
              <w:t>ь</w:t>
            </w:r>
            <w:r w:rsidRPr="00BF3088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BF3088">
              <w:rPr>
                <w:rFonts w:ascii="PT Astra Serif" w:hAnsi="PT Astra Serif"/>
              </w:rPr>
              <w:t>организации предоста</w:t>
            </w:r>
            <w:r w:rsidRPr="00BF3088">
              <w:rPr>
                <w:rFonts w:ascii="PT Astra Serif" w:hAnsi="PT Astra Serif"/>
              </w:rPr>
              <w:t>в</w:t>
            </w:r>
            <w:r w:rsidRPr="00BF3088">
              <w:rPr>
                <w:rFonts w:ascii="PT Astra Serif" w:hAnsi="PT Astra Serif"/>
              </w:rPr>
              <w:t>ления гра</w:t>
            </w:r>
            <w:r w:rsidRPr="00BF3088">
              <w:rPr>
                <w:rFonts w:ascii="PT Astra Serif" w:hAnsi="PT Astra Serif"/>
              </w:rPr>
              <w:t>ж</w:t>
            </w:r>
            <w:r w:rsidRPr="00BF3088">
              <w:rPr>
                <w:rFonts w:ascii="PT Astra Serif" w:hAnsi="PT Astra Serif"/>
              </w:rPr>
              <w:t>данам су</w:t>
            </w:r>
            <w:r w:rsidRPr="00BF3088">
              <w:rPr>
                <w:rFonts w:ascii="PT Astra Serif" w:hAnsi="PT Astra Serif"/>
              </w:rPr>
              <w:t>б</w:t>
            </w:r>
            <w:r w:rsidRPr="00BF3088">
              <w:rPr>
                <w:rFonts w:ascii="PT Astra Serif" w:hAnsi="PT Astra Serif"/>
              </w:rPr>
              <w:t>сидий на оплату ж</w:t>
            </w:r>
            <w:r w:rsidRPr="00BF3088">
              <w:rPr>
                <w:rFonts w:ascii="PT Astra Serif" w:hAnsi="PT Astra Serif"/>
              </w:rPr>
              <w:t>и</w:t>
            </w:r>
            <w:r w:rsidRPr="00BF3088">
              <w:rPr>
                <w:rFonts w:ascii="PT Astra Serif" w:hAnsi="PT Astra Serif"/>
              </w:rPr>
              <w:t>лого пом</w:t>
            </w:r>
            <w:r w:rsidRPr="00BF3088">
              <w:rPr>
                <w:rFonts w:ascii="PT Astra Serif" w:hAnsi="PT Astra Serif"/>
              </w:rPr>
              <w:t>е</w:t>
            </w:r>
            <w:r w:rsidRPr="00BF3088">
              <w:rPr>
                <w:rFonts w:ascii="PT Astra Serif" w:hAnsi="PT Astra Serif"/>
              </w:rPr>
              <w:t>щения и коммунал</w:t>
            </w:r>
            <w:r w:rsidRPr="00BF3088">
              <w:rPr>
                <w:rFonts w:ascii="PT Astra Serif" w:hAnsi="PT Astra Serif"/>
              </w:rPr>
              <w:t>ь</w:t>
            </w:r>
            <w:r w:rsidRPr="00BF3088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BF3088">
              <w:rPr>
                <w:rFonts w:ascii="PT Astra Serif" w:eastAsia="Calibri" w:hAnsi="PT Astra Serif"/>
              </w:rPr>
              <w:t>предоста</w:t>
            </w:r>
            <w:r w:rsidRPr="00BF3088">
              <w:rPr>
                <w:rFonts w:ascii="PT Astra Serif" w:eastAsia="Calibri" w:hAnsi="PT Astra Serif"/>
              </w:rPr>
              <w:t>в</w:t>
            </w:r>
            <w:r w:rsidRPr="00BF3088">
              <w:rPr>
                <w:rFonts w:ascii="PT Astra Serif" w:eastAsia="Calibri" w:hAnsi="PT Astra Serif"/>
              </w:rPr>
              <w:t>лению гражданам субсидий на оплату ж</w:t>
            </w:r>
            <w:r w:rsidRPr="00BF3088">
              <w:rPr>
                <w:rFonts w:ascii="PT Astra Serif" w:eastAsia="Calibri" w:hAnsi="PT Astra Serif"/>
              </w:rPr>
              <w:t>и</w:t>
            </w:r>
            <w:r w:rsidRPr="00BF3088">
              <w:rPr>
                <w:rFonts w:ascii="PT Astra Serif" w:eastAsia="Calibri" w:hAnsi="PT Astra Serif"/>
              </w:rPr>
              <w:t>лого пом</w:t>
            </w:r>
            <w:r w:rsidRPr="00BF3088">
              <w:rPr>
                <w:rFonts w:ascii="PT Astra Serif" w:eastAsia="Calibri" w:hAnsi="PT Astra Serif"/>
              </w:rPr>
              <w:t>е</w:t>
            </w:r>
            <w:r w:rsidRPr="00BF3088">
              <w:rPr>
                <w:rFonts w:ascii="PT Astra Serif" w:eastAsia="Calibri" w:hAnsi="PT Astra Serif"/>
              </w:rPr>
              <w:t>щения и коммунал</w:t>
            </w:r>
            <w:r w:rsidRPr="00BF3088">
              <w:rPr>
                <w:rFonts w:ascii="PT Astra Serif" w:eastAsia="Calibri" w:hAnsi="PT Astra Serif"/>
              </w:rPr>
              <w:t>ь</w:t>
            </w:r>
            <w:r w:rsidRPr="00BF3088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BF3088">
              <w:rPr>
                <w:rFonts w:ascii="PT Astra Serif" w:eastAsia="Calibri" w:hAnsi="PT Astra Serif"/>
              </w:rPr>
              <w:t>организации предоста</w:t>
            </w:r>
            <w:r w:rsidRPr="00BF3088">
              <w:rPr>
                <w:rFonts w:ascii="PT Astra Serif" w:eastAsia="Calibri" w:hAnsi="PT Astra Serif"/>
              </w:rPr>
              <w:t>в</w:t>
            </w:r>
            <w:r w:rsidRPr="00BF3088">
              <w:rPr>
                <w:rFonts w:ascii="PT Astra Serif" w:eastAsia="Calibri" w:hAnsi="PT Astra Serif"/>
              </w:rPr>
              <w:t>ления гра</w:t>
            </w:r>
            <w:r w:rsidRPr="00BF3088">
              <w:rPr>
                <w:rFonts w:ascii="PT Astra Serif" w:eastAsia="Calibri" w:hAnsi="PT Astra Serif"/>
              </w:rPr>
              <w:t>ж</w:t>
            </w:r>
            <w:r w:rsidRPr="00BF3088">
              <w:rPr>
                <w:rFonts w:ascii="PT Astra Serif" w:eastAsia="Calibri" w:hAnsi="PT Astra Serif"/>
              </w:rPr>
              <w:t>данам су</w:t>
            </w:r>
            <w:r w:rsidRPr="00BF3088">
              <w:rPr>
                <w:rFonts w:ascii="PT Astra Serif" w:eastAsia="Calibri" w:hAnsi="PT Astra Serif"/>
              </w:rPr>
              <w:t>б</w:t>
            </w:r>
            <w:r w:rsidRPr="00BF3088">
              <w:rPr>
                <w:rFonts w:ascii="PT Astra Serif" w:eastAsia="Calibri" w:hAnsi="PT Astra Serif"/>
              </w:rPr>
              <w:t>сидий на оплату ж</w:t>
            </w:r>
            <w:r w:rsidRPr="00BF3088">
              <w:rPr>
                <w:rFonts w:ascii="PT Astra Serif" w:eastAsia="Calibri" w:hAnsi="PT Astra Serif"/>
              </w:rPr>
              <w:t>и</w:t>
            </w:r>
            <w:r w:rsidRPr="00BF3088">
              <w:rPr>
                <w:rFonts w:ascii="PT Astra Serif" w:eastAsia="Calibri" w:hAnsi="PT Astra Serif"/>
              </w:rPr>
              <w:t>лого пом</w:t>
            </w:r>
            <w:r w:rsidRPr="00BF3088">
              <w:rPr>
                <w:rFonts w:ascii="PT Astra Serif" w:eastAsia="Calibri" w:hAnsi="PT Astra Serif"/>
              </w:rPr>
              <w:t>е</w:t>
            </w:r>
            <w:r w:rsidRPr="00BF3088">
              <w:rPr>
                <w:rFonts w:ascii="PT Astra Serif" w:eastAsia="Calibri" w:hAnsi="PT Astra Serif"/>
              </w:rPr>
              <w:t>щения и коммунал</w:t>
            </w:r>
            <w:r w:rsidRPr="00BF3088">
              <w:rPr>
                <w:rFonts w:ascii="PT Astra Serif" w:eastAsia="Calibri" w:hAnsi="PT Astra Serif"/>
              </w:rPr>
              <w:t>ь</w:t>
            </w:r>
            <w:r w:rsidRPr="00BF3088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BF3088">
              <w:rPr>
                <w:rFonts w:ascii="PT Astra Serif" w:hAnsi="PT Astra Serif"/>
              </w:rPr>
              <w:t>предоста</w:t>
            </w:r>
            <w:r w:rsidRPr="00BF3088">
              <w:rPr>
                <w:rFonts w:ascii="PT Astra Serif" w:hAnsi="PT Astra Serif"/>
              </w:rPr>
              <w:t>в</w:t>
            </w:r>
            <w:r w:rsidRPr="00BF3088">
              <w:rPr>
                <w:rFonts w:ascii="PT Astra Serif" w:hAnsi="PT Astra Serif"/>
              </w:rPr>
              <w:t>лению гражданам субсидий на оплату жилого помещ</w:t>
            </w:r>
            <w:r w:rsidRPr="00BF3088">
              <w:rPr>
                <w:rFonts w:ascii="PT Astra Serif" w:hAnsi="PT Astra Serif"/>
              </w:rPr>
              <w:t>е</w:t>
            </w:r>
            <w:r w:rsidRPr="00BF3088">
              <w:rPr>
                <w:rFonts w:ascii="PT Astra Serif" w:hAnsi="PT Astra Serif"/>
              </w:rPr>
              <w:t>ния и ко</w:t>
            </w:r>
            <w:r w:rsidRPr="00BF3088">
              <w:rPr>
                <w:rFonts w:ascii="PT Astra Serif" w:hAnsi="PT Astra Serif"/>
              </w:rPr>
              <w:t>м</w:t>
            </w:r>
            <w:r w:rsidRPr="00BF3088">
              <w:rPr>
                <w:rFonts w:ascii="PT Astra Serif" w:hAnsi="PT Astra Serif"/>
              </w:rPr>
              <w:t>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BF3088" w:rsidRDefault="00A52ADB" w:rsidP="00A52ADB">
            <w:pPr>
              <w:ind w:right="-115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организ</w:t>
            </w:r>
            <w:r w:rsidRPr="00BF3088">
              <w:rPr>
                <w:rFonts w:ascii="PT Astra Serif" w:hAnsi="PT Astra Serif"/>
              </w:rPr>
              <w:t>а</w:t>
            </w:r>
            <w:r w:rsidRPr="00BF3088">
              <w:rPr>
                <w:rFonts w:ascii="PT Astra Serif" w:hAnsi="PT Astra Serif"/>
              </w:rPr>
              <w:t>ции пред</w:t>
            </w:r>
            <w:r w:rsidRPr="00BF3088">
              <w:rPr>
                <w:rFonts w:ascii="PT Astra Serif" w:hAnsi="PT Astra Serif"/>
              </w:rPr>
              <w:t>о</w:t>
            </w:r>
            <w:r w:rsidRPr="00BF3088">
              <w:rPr>
                <w:rFonts w:ascii="PT Astra Serif" w:hAnsi="PT Astra Serif"/>
              </w:rPr>
              <w:t>ставления гражданам субсидий на оплату ж</w:t>
            </w:r>
            <w:r w:rsidRPr="00BF3088">
              <w:rPr>
                <w:rFonts w:ascii="PT Astra Serif" w:hAnsi="PT Astra Serif"/>
              </w:rPr>
              <w:t>и</w:t>
            </w:r>
            <w:r w:rsidRPr="00BF3088">
              <w:rPr>
                <w:rFonts w:ascii="PT Astra Serif" w:hAnsi="PT Astra Serif"/>
              </w:rPr>
              <w:t>лого пом</w:t>
            </w:r>
            <w:r w:rsidRPr="00BF3088">
              <w:rPr>
                <w:rFonts w:ascii="PT Astra Serif" w:hAnsi="PT Astra Serif"/>
              </w:rPr>
              <w:t>е</w:t>
            </w:r>
            <w:r w:rsidRPr="00BF3088">
              <w:rPr>
                <w:rFonts w:ascii="PT Astra Serif" w:hAnsi="PT Astra Serif"/>
              </w:rPr>
              <w:t>щения и коммунал</w:t>
            </w:r>
            <w:r w:rsidRPr="00BF3088">
              <w:rPr>
                <w:rFonts w:ascii="PT Astra Serif" w:hAnsi="PT Astra Serif"/>
              </w:rPr>
              <w:t>ь</w:t>
            </w:r>
            <w:r w:rsidRPr="00BF3088">
              <w:rPr>
                <w:rFonts w:ascii="PT Astra Serif" w:hAnsi="PT Astra Serif"/>
              </w:rPr>
              <w:t>ных услуг</w:t>
            </w:r>
          </w:p>
        </w:tc>
      </w:tr>
    </w:tbl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A52ADB" w:rsidRPr="00BF3088" w:rsidTr="00A52ADB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BF3088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52ADB" w:rsidRPr="00BF3088" w:rsidTr="00A52ADB">
        <w:tc>
          <w:tcPr>
            <w:tcW w:w="540" w:type="dxa"/>
            <w:tcBorders>
              <w:top w:val="single" w:sz="4" w:space="0" w:color="auto"/>
            </w:tcBorders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A52ADB" w:rsidRPr="00BF3088" w:rsidRDefault="00A52ADB" w:rsidP="00A52ADB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F3088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4275,9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3919,3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6168,5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5811,9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4</w:t>
            </w:r>
          </w:p>
        </w:tc>
        <w:tc>
          <w:tcPr>
            <w:tcW w:w="2579" w:type="dxa"/>
          </w:tcPr>
          <w:p w:rsidR="00A52ADB" w:rsidRPr="00BF3088" w:rsidRDefault="00A52ADB" w:rsidP="00D562C1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5473,2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5116,6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91888,1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84233,6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49029,5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45014,7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2367,8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26742,3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24734,9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1462,6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1106,0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2859,9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2503,3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4122,6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3766,0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1415,9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1059,3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6668,5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5955,4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637,8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281,2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3402,9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3046,3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19461,6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17678,7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3759,2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3402,6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2098,7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1742,1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1217,2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860,6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13886,8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11998,3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3507,8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3151,2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4539,2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4182,6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1877,1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1520,5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10416,3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9703,2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1393,7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1037,1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7552,3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7174,6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985,3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628,7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1492,2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1135,6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17660,6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16527,5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1468,5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1111,9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2888,1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2531,5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865,3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508,7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1405,7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1049,1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35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2998,2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2641,6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3926,3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3569,7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88343,2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82389,8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400065,0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364144,9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33941,7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321353,4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292861,9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26921,2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1798,3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1441,7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431,9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1141,1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784,5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BF3088" w:rsidRDefault="00A52ADB" w:rsidP="00A52AD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324724,7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295163,4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27932,2</w:t>
            </w:r>
          </w:p>
        </w:tc>
      </w:tr>
      <w:tr w:rsidR="00A52ADB" w:rsidRPr="00BF3088" w:rsidTr="00A52ADB">
        <w:tc>
          <w:tcPr>
            <w:tcW w:w="540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659308,3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A52ADB" w:rsidRPr="00BF3088" w:rsidRDefault="00A52ADB">
      <w:pPr>
        <w:rPr>
          <w:rFonts w:ascii="PT Astra Serif" w:hAnsi="PT Astra Serif"/>
        </w:rPr>
      </w:pPr>
    </w:p>
    <w:p w:rsidR="0036099C" w:rsidRPr="00BF3088" w:rsidRDefault="0036099C" w:rsidP="0036099C">
      <w:pPr>
        <w:pStyle w:val="2"/>
        <w:tabs>
          <w:tab w:val="left" w:pos="5812"/>
        </w:tabs>
        <w:spacing w:before="0" w:after="0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BF3088" w:rsidRDefault="0036099C" w:rsidP="0036099C">
      <w:pPr>
        <w:rPr>
          <w:rFonts w:ascii="PT Astra Serif" w:eastAsia="Times New Roman" w:hAnsi="PT Astra Serif"/>
          <w:lang w:eastAsia="ru-RU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BF3088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BF3088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BF3088">
        <w:rPr>
          <w:rFonts w:ascii="PT Astra Serif" w:hAnsi="PT Astra Serif" w:cs="Times New Roman"/>
          <w:color w:val="auto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BF3088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BF3088">
        <w:rPr>
          <w:rFonts w:ascii="PT Astra Serif" w:hAnsi="PT Astra Serif" w:cs="Times New Roman"/>
          <w:color w:val="auto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</w:t>
      </w:r>
    </w:p>
    <w:p w:rsidR="0036099C" w:rsidRPr="00BF3088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BF3088">
        <w:rPr>
          <w:rFonts w:ascii="PT Astra Serif" w:hAnsi="PT Astra Serif" w:cs="Times New Roman"/>
          <w:color w:val="auto"/>
        </w:rPr>
        <w:t xml:space="preserve">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</w:t>
      </w:r>
    </w:p>
    <w:p w:rsidR="0036099C" w:rsidRPr="00BF3088" w:rsidRDefault="0036099C" w:rsidP="00EE324F">
      <w:pPr>
        <w:pStyle w:val="1"/>
        <w:spacing w:before="0" w:line="216" w:lineRule="auto"/>
        <w:jc w:val="center"/>
        <w:rPr>
          <w:rFonts w:ascii="PT Astra Serif" w:hAnsi="PT Astra Serif" w:cs="Times New Roman"/>
          <w:color w:val="auto"/>
        </w:rPr>
      </w:pPr>
      <w:r w:rsidRPr="00BF3088">
        <w:rPr>
          <w:rFonts w:ascii="PT Astra Serif" w:hAnsi="PT Astra Serif" w:cs="Times New Roman"/>
          <w:color w:val="auto"/>
        </w:rPr>
        <w:t>программу дошкольного образования</w:t>
      </w:r>
    </w:p>
    <w:p w:rsidR="007E5E7E" w:rsidRPr="00BF3088" w:rsidRDefault="007E5E7E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7E5E7E" w:rsidRPr="00BF3088" w:rsidRDefault="007E5E7E" w:rsidP="007E5E7E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36099C" w:rsidRPr="00BF3088" w:rsidRDefault="007E5E7E" w:rsidP="007E5E7E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18"/>
          <w:szCs w:val="18"/>
        </w:rPr>
      </w:pPr>
      <w:r w:rsidRPr="00BF3088">
        <w:rPr>
          <w:rFonts w:ascii="PT Astra Serif" w:hAnsi="PT Astra Serif" w:cs="Times New Roman"/>
          <w:sz w:val="18"/>
          <w:szCs w:val="18"/>
        </w:rPr>
        <w:t xml:space="preserve"> </w:t>
      </w:r>
      <w:r w:rsidR="0036099C" w:rsidRPr="00BF3088">
        <w:rPr>
          <w:rFonts w:ascii="PT Astra Serif" w:hAnsi="PT Astra Serif" w:cs="Times New Roman"/>
          <w:sz w:val="18"/>
          <w:szCs w:val="18"/>
        </w:rPr>
        <w:t>(тыс. рублей)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"/>
        <w:gridCol w:w="1871"/>
        <w:gridCol w:w="992"/>
        <w:gridCol w:w="1276"/>
        <w:gridCol w:w="992"/>
        <w:gridCol w:w="992"/>
        <w:gridCol w:w="992"/>
        <w:gridCol w:w="1134"/>
        <w:gridCol w:w="993"/>
        <w:gridCol w:w="992"/>
        <w:gridCol w:w="1134"/>
        <w:gridCol w:w="1001"/>
        <w:gridCol w:w="932"/>
        <w:gridCol w:w="1185"/>
      </w:tblGrid>
      <w:tr w:rsidR="0036099C" w:rsidRPr="00BF3088" w:rsidTr="00A16E4B">
        <w:trPr>
          <w:trHeight w:val="143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№</w:t>
            </w:r>
          </w:p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 п/п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Наименования </w:t>
            </w:r>
          </w:p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муниципальных </w:t>
            </w:r>
          </w:p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2022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2023 год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2024 год</w:t>
            </w:r>
          </w:p>
        </w:tc>
      </w:tr>
      <w:tr w:rsidR="0036099C" w:rsidRPr="00BF3088" w:rsidTr="00A16E4B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всего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 том числе на:</w:t>
            </w:r>
          </w:p>
        </w:tc>
      </w:tr>
      <w:tr w:rsidR="00CB76FA" w:rsidRPr="00BF3088" w:rsidTr="00A16E4B">
        <w:trPr>
          <w:trHeight w:val="143"/>
        </w:trPr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предоставл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е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ние питания отдельным категориям обучающихся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разовател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орган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зующих обр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зовательные программы начального общего, 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новного 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щего и сре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частичное финанс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тельную 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програ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му до-школьн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цию пред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кат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гориям обуча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мы начальн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общего, основного общего и среднего общего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ния, и частичное финанс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рование расходов на пр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раста в муниц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образ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99C" w:rsidRPr="00BF3088" w:rsidRDefault="0036099C" w:rsidP="00E8408F">
            <w:pPr>
              <w:spacing w:after="0" w:line="192" w:lineRule="auto"/>
              <w:rPr>
                <w:rFonts w:ascii="PT Astra Serif" w:hAnsi="PT Astra Serif" w:cs="Times New Roman"/>
                <w:spacing w:val="-4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предоста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ление пит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 отдел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катег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риям об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чающихся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зующих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тельные программы начального общего, основного общего и среднего 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частичное финанс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рование расходов на пр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softHyphen/>
              <w:t>ного во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раста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тельную 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програ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му до-школьн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цию пред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ставления питания отдел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ным кат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е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гориям обуча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щихся в муниц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тельные програ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lastRenderedPageBreak/>
              <w:t>мы начальн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общего, основного общего и среднего общего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ния, и частичное финанс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рование расходов на пр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смотр и уход за детьми дошколь</w:t>
            </w:r>
            <w:r w:rsidR="00EE324F"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softHyphen/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ного во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раста в муниц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тельную програ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му д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школьн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го образ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E8408F">
            <w:pPr>
              <w:pStyle w:val="a9"/>
              <w:spacing w:line="192" w:lineRule="auto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пред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ставление питания отдел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е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гориям обуча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щихся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тельные програ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мы начальн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го общего, основного общего и среднего общего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части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ч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ное ф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нансир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расходов на пр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возраста в мун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ципал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ных 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зациях,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ющих образ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вател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ную пр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грамму д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школ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ного образ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99C" w:rsidRPr="00BF3088" w:rsidRDefault="0036099C" w:rsidP="00E8408F">
            <w:pPr>
              <w:pStyle w:val="a9"/>
              <w:spacing w:line="192" w:lineRule="auto"/>
              <w:jc w:val="center"/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</w:pP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организацию предоста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ления пит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 отдел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ь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ным катег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риям обуч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ющихся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 xml:space="preserve">зовательные программы начального общего, основного общего и среднего 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lastRenderedPageBreak/>
              <w:t>общего 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б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разования, и частичное финансир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вание расх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дов на пр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смотр и уход за детьми дошкольн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возраста в муниц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пальных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тельных организац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и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ях, реализ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у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ющих обр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зовательную программу дошкольн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о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го образов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а</w:t>
            </w:r>
            <w:r w:rsidRPr="00BF3088">
              <w:rPr>
                <w:rFonts w:ascii="PT Astra Serif" w:hAnsi="PT Astra Serif"/>
                <w:spacing w:val="-4"/>
                <w:sz w:val="18"/>
                <w:szCs w:val="18"/>
                <w:lang w:eastAsia="en-US"/>
              </w:rPr>
              <w:t>ния</w:t>
            </w:r>
          </w:p>
        </w:tc>
      </w:tr>
    </w:tbl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992"/>
        <w:gridCol w:w="1276"/>
        <w:gridCol w:w="992"/>
        <w:gridCol w:w="992"/>
        <w:gridCol w:w="992"/>
        <w:gridCol w:w="1134"/>
        <w:gridCol w:w="993"/>
        <w:gridCol w:w="992"/>
        <w:gridCol w:w="1134"/>
        <w:gridCol w:w="992"/>
        <w:gridCol w:w="992"/>
        <w:gridCol w:w="1134"/>
      </w:tblGrid>
      <w:tr w:rsidR="00CB76FA" w:rsidRPr="00BF3088" w:rsidTr="00A16E4B">
        <w:trPr>
          <w:trHeight w:val="144"/>
          <w:tblHeader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</w:tr>
      <w:tr w:rsidR="00CB76FA" w:rsidRPr="00BF3088" w:rsidTr="00A16E4B">
        <w:trPr>
          <w:trHeight w:val="73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4802,6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4802,6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3769,2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906,2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127,2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4821,7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4821,7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3756,3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953,5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7212,4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1057,2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7212,4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5875,4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1057,2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7212,4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1057,2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6877,5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6877,5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5513,3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1196,3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32670,9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7830,7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1470,3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32670,9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23369,9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7830,7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1470,3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32670,9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7830,7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1470,3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21175,9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4875,7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21175,9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15655,8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21175,9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4875,7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644,4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2506,0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209,9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2184,2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14467,4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4815,9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14467,4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9007,1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4815,9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14467,4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4815,9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644,4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2214,5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398,7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2214,5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3964,3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636,0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3964,3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3216,4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636,0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636,0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2543,6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2543,6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2027,8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3280,7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544,0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3280,7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2624,8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544,0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3280,7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6827,6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6022,8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525,0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4016,9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4016,9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3023,1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4016,9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5735,9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5735,9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4668,7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843,4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7365,2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1411,9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7365,2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5729,5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7365,2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</w:tr>
      <w:tr w:rsidR="00CB76FA" w:rsidRPr="00BF3088" w:rsidTr="00A16E4B">
        <w:trPr>
          <w:trHeight w:val="144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1991,2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8195,4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5980,4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1991,2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1991,2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ind w:right="-108"/>
              <w:rPr>
                <w:rFonts w:ascii="PT Astra Serif" w:hAnsi="PT Astra Serif"/>
                <w:spacing w:val="-12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12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2049,6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2049,6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3876,8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444,8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3876,8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3320,1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3876,8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12203,9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2887,5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12203,9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8812,8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2887,5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503,6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12203,9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2887,5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503,6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3625,0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292,4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3625,0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3220,7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292,4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3625,0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292,4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5703,8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4704,2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831,7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5031,0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1169,0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5031,0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3694,1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1169,0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1169,0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4995,8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718,2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4995,8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4165,7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718,2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4995,8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718,2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7836,4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2055,1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7836,4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5557,5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2055,1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7836,4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2055,1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3823,3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721,2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3823,3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3046,1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721,2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721,2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9932,8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1312,2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391,7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9932,8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8228,9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1312,2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9932,8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1312,2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391,7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4251,6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904,3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4251,6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3235,4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4251,6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904,3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9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2531,6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582,5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1893,1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582,5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149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7866,5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7866,5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6826,9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279,8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3956,8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604,7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3240,2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4015,1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714,1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4015,1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3133,1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714,1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4015,1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714,1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167,9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4483,4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4184,4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223,8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1796,4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3946,9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982,4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3946,9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2852,6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982,4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982,4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5915,6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1232,4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5915,6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4571,3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1232,4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5915,6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1232,4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111,9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43820,6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35072,1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2266,6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44251,8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35503,3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2266,6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44251,8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35503,3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6481,9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2266,6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both"/>
              <w:rPr>
                <w:rFonts w:ascii="PT Astra Serif" w:hAnsi="PT Astra Serif"/>
                <w:spacing w:val="-3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Итого по муниц</w:t>
            </w:r>
            <w:r w:rsidRPr="00BF308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и</w:t>
            </w:r>
            <w:r w:rsidRPr="00BF308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280680,8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217450,3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52873,5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10357,0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281112,0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217881,5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52873,5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10357,0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281112,0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217881,5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52873,5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10357,0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146071,8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115972,2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23238,4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6861,2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147343,8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117244,2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23238,4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147343,8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117244,2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23238,4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6861,2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1012,9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1012,9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676,1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280,8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416,0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60,1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8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center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41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1747,9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180,4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1747,9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1511,5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1747,9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180,4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3"/>
                <w:sz w:val="20"/>
                <w:szCs w:val="20"/>
              </w:rPr>
              <w:t>56,0</w:t>
            </w:r>
          </w:p>
        </w:tc>
      </w:tr>
      <w:tr w:rsidR="00CB76FA" w:rsidRPr="00BF3088" w:rsidTr="00A16E4B">
        <w:trPr>
          <w:trHeight w:val="143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both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z w:val="20"/>
                <w:szCs w:val="20"/>
              </w:rPr>
              <w:t>Итого по горо</w:t>
            </w:r>
            <w:r w:rsidRPr="00BF3088">
              <w:rPr>
                <w:rFonts w:ascii="PT Astra Serif" w:hAnsi="PT Astra Serif"/>
                <w:b/>
                <w:sz w:val="20"/>
                <w:szCs w:val="20"/>
              </w:rPr>
              <w:t>д</w:t>
            </w:r>
            <w:r w:rsidRPr="00BF3088">
              <w:rPr>
                <w:rFonts w:ascii="PT Astra Serif" w:hAnsi="PT Astra Serif"/>
                <w:b/>
                <w:sz w:val="20"/>
                <w:szCs w:val="20"/>
              </w:rPr>
              <w:t>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149248,6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118459,7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23759,7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7029,2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150520,6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119731,7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23759,7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7029,2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150520,6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119731,7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23759,7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7029,2</w:t>
            </w:r>
          </w:p>
        </w:tc>
      </w:tr>
      <w:tr w:rsidR="00CB76FA" w:rsidRPr="00BF3088" w:rsidTr="00A16E4B">
        <w:trPr>
          <w:trHeight w:val="238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spacing w:after="0" w:line="228" w:lineRule="auto"/>
              <w:jc w:val="both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CB76FA" w:rsidRPr="00BF3088" w:rsidRDefault="00CB76FA" w:rsidP="00A16E4B">
            <w:pPr>
              <w:widowControl w:val="0"/>
              <w:spacing w:after="0" w:line="228" w:lineRule="auto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429929,4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335910,0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76633,2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</w:pPr>
            <w:r w:rsidRPr="00BF3088">
              <w:rPr>
                <w:rFonts w:ascii="PT Astra Serif" w:eastAsia="Calibri" w:hAnsi="PT Astra Serif"/>
                <w:b/>
                <w:bCs/>
                <w:spacing w:val="-3"/>
                <w:sz w:val="20"/>
                <w:szCs w:val="20"/>
              </w:rPr>
              <w:t>17386,2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431632,6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337613,2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76633,2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17386,2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431632,6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337613,2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76633,2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6FA" w:rsidRPr="00BF3088" w:rsidRDefault="00CB76FA" w:rsidP="00A16E4B">
            <w:pPr>
              <w:spacing w:after="0" w:line="228" w:lineRule="auto"/>
              <w:jc w:val="right"/>
              <w:rPr>
                <w:rFonts w:ascii="PT Astra Serif" w:hAnsi="PT Astra Serif"/>
                <w:b/>
                <w:spacing w:val="-3"/>
                <w:sz w:val="20"/>
                <w:szCs w:val="20"/>
                <w:lang w:val="en-US"/>
              </w:rPr>
            </w:pPr>
            <w:r w:rsidRPr="00BF3088">
              <w:rPr>
                <w:rFonts w:ascii="PT Astra Serif" w:hAnsi="PT Astra Serif"/>
                <w:b/>
                <w:spacing w:val="-3"/>
                <w:sz w:val="20"/>
                <w:szCs w:val="20"/>
              </w:rPr>
              <w:t>17386,2</w:t>
            </w:r>
          </w:p>
        </w:tc>
      </w:tr>
    </w:tbl>
    <w:p w:rsidR="0036099C" w:rsidRPr="00BF3088" w:rsidRDefault="0036099C" w:rsidP="0036099C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BF3088" w:rsidRDefault="0036099C" w:rsidP="0036099C">
      <w:pPr>
        <w:rPr>
          <w:rFonts w:ascii="PT Astra Serif" w:eastAsia="Times New Roman" w:hAnsi="PT Astra Serif"/>
          <w:lang w:eastAsia="ru-RU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BF3088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Распределение на 2022 год и на плановый период 2023 и 2024 годов субвенции бюджетам муниципальных 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районов и городских округов области на осуществление органами местного самоуправления 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 xml:space="preserve">государственных полномочий по предоставлению компенсации родительской платы за присмотр 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и уход за детьми в образовательных организациях, реализующих образовательную программу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  <w:t>дошкольного образования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EE324F" w:rsidRPr="00BF3088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BF3088" w:rsidRDefault="0036099C" w:rsidP="0036099C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BF3088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BF3088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BF3088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муниципальных</w:t>
            </w:r>
          </w:p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районов и городских</w:t>
            </w:r>
          </w:p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36099C" w:rsidRPr="00BF3088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 том числе на:</w:t>
            </w:r>
          </w:p>
        </w:tc>
      </w:tr>
      <w:tr w:rsidR="0036099C" w:rsidRPr="00BF3088" w:rsidTr="0036099C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0333B7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сацию род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тельской платы за пр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смотр и уход за детьми в образ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ных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ганиз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циях, реал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зующих образ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грамму д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школ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компе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сацию родител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ской пл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ты за присмотр и уход за детьми в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тельных организ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циях, ре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лизу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ю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щих обр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зовател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ную пр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грамму дошкол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ного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организацию предоста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ления ко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м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пенсации родител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ской платы и расходы по оплате услуг почтовой связи и ба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ковских услуг, ок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зываемых 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банками, по выплате за присмотр и уход за детьми в 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разовател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ных орган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зациях, ре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лизующих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тельную программу дошкольн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го образов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ния</w:t>
            </w:r>
          </w:p>
        </w:tc>
      </w:tr>
    </w:tbl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BF3088" w:rsidTr="0036099C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0333B7">
            <w:pPr>
              <w:spacing w:after="0" w:line="216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11</w:t>
            </w:r>
          </w:p>
        </w:tc>
      </w:tr>
      <w:tr w:rsidR="0036099C" w:rsidRPr="00BF3088" w:rsidTr="0036099C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79,5</w:t>
            </w:r>
          </w:p>
        </w:tc>
      </w:tr>
      <w:tr w:rsidR="0036099C" w:rsidRPr="00BF3088" w:rsidTr="0036099C">
        <w:trPr>
          <w:trHeight w:val="244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158,0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263,4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2288,9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539,3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83,6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921,8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49,6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138,5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105,0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78,7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342,8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140,9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175,5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242,5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328,2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107,7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130,1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365,6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123,5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255,2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144,2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135,1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350,9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436,8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102,0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387,8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89,2</w:t>
            </w:r>
          </w:p>
        </w:tc>
      </w:tr>
      <w:tr w:rsidR="0036099C" w:rsidRPr="00BF3088" w:rsidTr="0036099C">
        <w:trPr>
          <w:trHeight w:val="185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115,8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162,0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143,7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157,0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3283,9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Итого по муниц</w:t>
            </w: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и</w:t>
            </w: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пальным районам о</w:t>
            </w: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б</w:t>
            </w: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12941,4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3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8955,6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71,1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0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16,9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  <w:lang w:val="en-US"/>
              </w:rPr>
              <w:t>4</w:t>
            </w: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199,2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36099C" w:rsidRPr="00BF3088" w:rsidRDefault="0036099C" w:rsidP="000333B7">
            <w:pPr>
              <w:widowControl w:val="0"/>
              <w:spacing w:after="0" w:line="216" w:lineRule="auto"/>
              <w:jc w:val="both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9242,8</w:t>
            </w:r>
          </w:p>
        </w:tc>
      </w:tr>
      <w:tr w:rsidR="0036099C" w:rsidRPr="00BF3088" w:rsidTr="0036099C">
        <w:trPr>
          <w:trHeight w:val="107"/>
        </w:trPr>
        <w:tc>
          <w:tcPr>
            <w:tcW w:w="566" w:type="dxa"/>
            <w:shd w:val="clear" w:color="auto" w:fill="auto"/>
          </w:tcPr>
          <w:p w:rsidR="0036099C" w:rsidRPr="00BF3088" w:rsidRDefault="0036099C" w:rsidP="000333B7">
            <w:pPr>
              <w:widowControl w:val="0"/>
              <w:spacing w:after="0" w:line="216" w:lineRule="auto"/>
              <w:jc w:val="center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</w:tcPr>
          <w:p w:rsidR="0036099C" w:rsidRPr="00BF3088" w:rsidRDefault="0036099C" w:rsidP="000333B7">
            <w:pPr>
              <w:widowControl w:val="0"/>
              <w:spacing w:after="0" w:line="216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136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8" w:type="dxa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36099C" w:rsidRPr="00BF3088" w:rsidRDefault="0036099C" w:rsidP="000333B7">
            <w:pPr>
              <w:spacing w:after="0" w:line="216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36099C" w:rsidRPr="00BF3088" w:rsidRDefault="0036099C" w:rsidP="0036099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22184,2</w:t>
            </w:r>
          </w:p>
        </w:tc>
      </w:tr>
    </w:tbl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BF3088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BF3088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BF3088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BF3088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D4705" w:rsidRPr="00BF3088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BF3088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7D4705" w:rsidRPr="00BF3088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  <w:lang w:val="en-US"/>
        </w:rPr>
      </w:pPr>
      <w:r w:rsidRPr="00BF3088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</w:t>
      </w:r>
    </w:p>
    <w:p w:rsidR="007D4705" w:rsidRPr="00BF3088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BF3088">
        <w:rPr>
          <w:rFonts w:ascii="PT Astra Serif" w:hAnsi="PT Astra Serif"/>
          <w:color w:val="auto"/>
        </w:rPr>
        <w:t>области на финансовое обеспечение образовательной деятельности</w:t>
      </w:r>
    </w:p>
    <w:p w:rsidR="007D4705" w:rsidRPr="00BF3088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BF3088">
        <w:rPr>
          <w:rFonts w:ascii="PT Astra Serif" w:hAnsi="PT Astra Serif"/>
          <w:color w:val="auto"/>
        </w:rPr>
        <w:t>муниципальных дошкольных образовательных организаций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33B7" w:rsidRPr="00BF3088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BF3088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BF3088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BF3088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№</w:t>
            </w:r>
          </w:p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BF3088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BF3088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BF3088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BF3088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28796,5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28448,2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28448,2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36176,6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32811,1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32811,1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57490,0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56808,5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56808,5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590914,5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584434,7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584434,7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218360,1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214617,7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214617,7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24692,1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22767,3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22767,3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245162,5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241419,8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241419,8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19367,5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16614,1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16614,1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39747,0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35978,7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35978,7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21810,7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21476,4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21476,4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23078,5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25252,1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25252,1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83185,2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91969,4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91969,4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38492,5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41187,0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41187,0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35164,9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34513,3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34513,3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69443,9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64830,0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64830,0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84792,6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88153,6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88153,6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17694,5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17434,1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17434,1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27098,5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26807,3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26807,3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95867,1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94658,1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94658,1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32587,5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32163,4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32163,4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73693,5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72499,9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72499,9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37914,7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39895,2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39895,2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38216,5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39099,2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39099,2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72815,5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66941,5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66941,5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47329,6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46618,6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46618,6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123648,6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122219,8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122219,8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32476,6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31831,8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31831,8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17848,5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16005,3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16005,3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99211,0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91993,4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91993,4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23333,5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21114,9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21114,9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43270,0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42887,9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42887,9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34716,3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34512,0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34512,0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17768,0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16467,3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16467,3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25231,2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31405,7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31405,7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32170,2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28395,0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28395,0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782537,9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773560,1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773560,1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3292104,3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3247792,4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3247792,4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2251795,3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2228126,6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2228126,6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19329,4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17932,5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17932,5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8233,5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8124,1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8124,1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49336,0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48972,5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48972,5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2328694,2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2303155,7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2303155,7</w:t>
            </w:r>
          </w:p>
        </w:tc>
      </w:tr>
      <w:tr w:rsidR="007D4705" w:rsidRPr="00BF3088" w:rsidTr="00CD568D">
        <w:trPr>
          <w:trHeight w:val="151"/>
        </w:trPr>
        <w:tc>
          <w:tcPr>
            <w:tcW w:w="622" w:type="dxa"/>
          </w:tcPr>
          <w:p w:rsidR="007D4705" w:rsidRPr="00BF3088" w:rsidRDefault="007D4705" w:rsidP="005C365A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BF3088" w:rsidRDefault="007D4705" w:rsidP="005C365A">
            <w:pPr>
              <w:pStyle w:val="aff7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5620798,5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5C365A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5550948,1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5550948,1</w:t>
            </w:r>
          </w:p>
        </w:tc>
      </w:tr>
    </w:tbl>
    <w:p w:rsidR="007D4705" w:rsidRPr="00BF3088" w:rsidRDefault="007D4705"/>
    <w:p w:rsidR="00A52ADB" w:rsidRPr="00BF3088" w:rsidRDefault="00A52ADB">
      <w:pPr>
        <w:rPr>
          <w:rFonts w:ascii="PT Astra Serif" w:hAnsi="PT Astra Serif"/>
        </w:rPr>
      </w:pPr>
    </w:p>
    <w:p w:rsidR="00CD568D" w:rsidRPr="00BF3088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BF3088" w:rsidRDefault="00CD568D" w:rsidP="00CD568D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BF3088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BF3088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BF3088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BF3088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BF3088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BF3088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522CD" w:rsidRPr="00BF3088" w:rsidRDefault="00C522CD" w:rsidP="00C522CD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36099C" w:rsidRPr="00BF3088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BF3088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BF3088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BF3088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№</w:t>
            </w:r>
          </w:p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4B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Наименования муниципальных районов и городских округов </w:t>
            </w:r>
          </w:p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</w:t>
            </w:r>
            <w:r w:rsidRPr="00BF3088">
              <w:rPr>
                <w:rFonts w:ascii="PT Astra Serif" w:hAnsi="PT Astra Serif"/>
                <w:lang w:val="en-US"/>
              </w:rPr>
              <w:t>2</w:t>
            </w:r>
            <w:r w:rsidRPr="00BF3088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</w:t>
            </w:r>
            <w:r w:rsidRPr="00BF3088">
              <w:rPr>
                <w:rFonts w:ascii="PT Astra Serif" w:hAnsi="PT Astra Serif"/>
                <w:lang w:val="en-US"/>
              </w:rPr>
              <w:t>3</w:t>
            </w:r>
            <w:r w:rsidRPr="00BF3088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</w:t>
            </w:r>
            <w:r w:rsidRPr="00BF3088">
              <w:rPr>
                <w:rFonts w:ascii="PT Astra Serif" w:hAnsi="PT Astra Serif"/>
                <w:lang w:val="en-US"/>
              </w:rPr>
              <w:t>4</w:t>
            </w:r>
            <w:r w:rsidRPr="00BF3088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BF3088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BF3088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BF3088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BF3088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BF3088" w:rsidRDefault="00C522CD" w:rsidP="00DC1A46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</w:tcBorders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191188,0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189045,9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410270,9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240532,0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1121313,7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631918,4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128925,3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482779,2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124491,0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177994,2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109517,7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185086,6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343191,2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178748,6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287128,5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310973,3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247293,8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97388,1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188408,9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509251,5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132492,6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221365,0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204220,2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178491,8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252676,5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138172,3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402790,3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158915,1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103584,1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328661,9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175013,5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155501,2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268277,0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107259,2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159033,6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161990,7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C522CD" w:rsidRPr="00BF3088" w:rsidTr="00C522CD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22272F"/>
                <w:sz w:val="24"/>
                <w:szCs w:val="24"/>
              </w:rPr>
              <w:t xml:space="preserve">1754293,0 </w:t>
            </w:r>
          </w:p>
        </w:tc>
        <w:tc>
          <w:tcPr>
            <w:tcW w:w="1559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C522CD" w:rsidRPr="00BF3088" w:rsidRDefault="00C522CD" w:rsidP="00DC1A46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A16E4B" w:rsidRPr="00BF3088" w:rsidRDefault="00C522CD" w:rsidP="00DC1A46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</w:t>
            </w:r>
          </w:p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районам</w:t>
            </w:r>
            <w:r w:rsidRPr="00BF3088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11058184,8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22272F"/>
                <w:sz w:val="24"/>
                <w:szCs w:val="24"/>
              </w:rPr>
              <w:t>4610698,2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22272F"/>
                <w:sz w:val="24"/>
                <w:szCs w:val="24"/>
              </w:rPr>
              <w:t>28903,5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22272F"/>
                <w:sz w:val="24"/>
                <w:szCs w:val="24"/>
              </w:rPr>
              <w:t>18618,9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C522CD" w:rsidRPr="00BF3088" w:rsidRDefault="00C522CD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22272F"/>
                <w:sz w:val="24"/>
                <w:szCs w:val="24"/>
              </w:rPr>
              <w:t>67508,5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A16E4B" w:rsidRPr="00BF3088" w:rsidRDefault="00C522CD" w:rsidP="00DC1A46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C522CD" w:rsidRPr="00BF3088" w:rsidRDefault="00C522CD" w:rsidP="00DC1A46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4725729,1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C522CD" w:rsidRPr="00BF3088" w:rsidTr="00A16E4B">
        <w:trPr>
          <w:trHeight w:val="144"/>
        </w:trPr>
        <w:tc>
          <w:tcPr>
            <w:tcW w:w="540" w:type="dxa"/>
          </w:tcPr>
          <w:p w:rsidR="00C522CD" w:rsidRPr="00BF3088" w:rsidRDefault="00C522CD" w:rsidP="00DC1A46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C522CD" w:rsidRPr="00BF3088" w:rsidRDefault="00C522CD" w:rsidP="00DC1A46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15783913,9</w:t>
            </w:r>
          </w:p>
        </w:tc>
        <w:tc>
          <w:tcPr>
            <w:tcW w:w="1559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C522CD" w:rsidRPr="00BF3088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A52ADB" w:rsidRPr="00BF3088" w:rsidRDefault="00A52ADB">
      <w:pPr>
        <w:rPr>
          <w:rFonts w:ascii="PT Astra Serif" w:hAnsi="PT Astra Serif"/>
        </w:rPr>
      </w:pPr>
    </w:p>
    <w:p w:rsidR="00A52ADB" w:rsidRPr="00BF3088" w:rsidRDefault="00A52ADB">
      <w:pPr>
        <w:rPr>
          <w:rFonts w:ascii="PT Astra Serif" w:hAnsi="PT Astra Serif"/>
        </w:rPr>
      </w:pPr>
    </w:p>
    <w:p w:rsidR="00CD568D" w:rsidRPr="00BF3088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BF3088" w:rsidRDefault="00CD568D" w:rsidP="00CD568D">
      <w:pPr>
        <w:rPr>
          <w:rFonts w:ascii="PT Astra Serif" w:hAnsi="PT Astra Serif"/>
        </w:rPr>
        <w:sectPr w:rsidR="00CD568D" w:rsidRPr="00BF3088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BF3088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BF3088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A52ADB" w:rsidRPr="00BF3088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BF3088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A52ADB" w:rsidRPr="00BF3088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A52ADB" w:rsidRPr="00BF3088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36099C" w:rsidRPr="00BF3088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8"/>
          <w:szCs w:val="1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BF3088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BF3088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F308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36099C" w:rsidRPr="00BF3088" w:rsidTr="00A52ADB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№ 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 xml:space="preserve">Наименования </w:t>
            </w:r>
          </w:p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муниципальных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BF3088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BF3088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BF3088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</w:tr>
      <w:tr w:rsidR="005759F2" w:rsidRPr="00BF3088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с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р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у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и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п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BF3088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с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р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у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и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п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в части расх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о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ные внебю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д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а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9F2" w:rsidRPr="00BF3088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F3088">
              <w:rPr>
                <w:rFonts w:ascii="PT Astra Serif" w:hAnsi="PT Astra Serif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у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ющих жилых помещений, з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а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крепленных за детьми-сиротами и детьми, оста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в</w:t>
            </w:r>
            <w:r w:rsidRPr="00BF3088">
              <w:rPr>
                <w:rFonts w:ascii="PT Astra Serif" w:hAnsi="PT Astra Serif"/>
                <w:sz w:val="20"/>
                <w:szCs w:val="20"/>
              </w:rPr>
              <w:t>шимися без п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о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печения родит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е</w:t>
            </w:r>
            <w:r w:rsidRPr="00BF3088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</w:tr>
    </w:tbl>
    <w:p w:rsidR="00A52ADB" w:rsidRPr="00BF3088" w:rsidRDefault="00A52ADB" w:rsidP="00A52ADB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A52ADB" w:rsidRPr="00BF3088" w:rsidTr="00A52AD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11</w:t>
            </w:r>
          </w:p>
        </w:tc>
      </w:tr>
      <w:tr w:rsidR="00A52ADB" w:rsidRPr="00BF3088" w:rsidTr="00A52ADB">
        <w:tc>
          <w:tcPr>
            <w:tcW w:w="568" w:type="dxa"/>
            <w:tcBorders>
              <w:top w:val="single" w:sz="4" w:space="0" w:color="auto"/>
            </w:tcBorders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370,5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13,9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13,9</w:t>
            </w: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1150,2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80,5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80,5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80,5</w:t>
            </w: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7919,0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7654,5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264,5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7232,6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264,5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7232,6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264,5</w:t>
            </w: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3391,6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179,9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179,9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179,9</w:t>
            </w: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3224,0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12,3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12,3</w:t>
            </w: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1340,8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271,1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271,1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271,1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1083,4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13,7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13,7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2362,1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2266,2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95,9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2141,3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95,9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2141,3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95,9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1094,5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24,8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24,8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871,1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158,0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158,0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1101,7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32,0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32,0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32,0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1784,5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1784,5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1544,0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1510,8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33,2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1427,50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33,2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1427,50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33,2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723,4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10,3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10,3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12034,4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11906,9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127,5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11250,6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127,5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11250,6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127,5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Итого по муниципал</w:t>
            </w:r>
            <w:r w:rsidRPr="00BF3088">
              <w:rPr>
                <w:rFonts w:ascii="PT Astra Serif" w:hAnsi="PT Astra Serif"/>
                <w:b/>
              </w:rPr>
              <w:t>ь</w:t>
            </w:r>
            <w:r w:rsidRPr="00BF3088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50850,0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49532,4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1317,6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33845,3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33594,5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250,8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31742,8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250,8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31742,8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250,8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366,7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10,1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10,1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10,1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34925,2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34664,3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260,9</w:t>
            </w:r>
          </w:p>
        </w:tc>
      </w:tr>
      <w:tr w:rsidR="00A52ADB" w:rsidRPr="00BF3088" w:rsidTr="00A52ADB">
        <w:tc>
          <w:tcPr>
            <w:tcW w:w="568" w:type="dxa"/>
            <w:vAlign w:val="bottom"/>
          </w:tcPr>
          <w:p w:rsidR="00A52ADB" w:rsidRPr="00BF3088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BF3088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85775,2   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 xml:space="preserve"> 84196,7   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276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417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993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559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701" w:type="dxa"/>
            <w:vAlign w:val="bottom"/>
          </w:tcPr>
          <w:p w:rsidR="00A52ADB" w:rsidRPr="00BF3088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BF3088">
              <w:rPr>
                <w:rFonts w:ascii="PT Astra Serif" w:hAnsi="PT Astra Serif"/>
                <w:b/>
              </w:rPr>
              <w:t>1578,5</w:t>
            </w:r>
          </w:p>
        </w:tc>
      </w:tr>
    </w:tbl>
    <w:p w:rsidR="00A52ADB" w:rsidRPr="00BF3088" w:rsidRDefault="00A52ADB">
      <w:pPr>
        <w:rPr>
          <w:rFonts w:ascii="PT Astra Serif" w:hAnsi="PT Astra Serif"/>
        </w:rPr>
      </w:pPr>
    </w:p>
    <w:p w:rsidR="00571E6C" w:rsidRPr="00BF3088" w:rsidRDefault="00571E6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71E6C" w:rsidRPr="00BF3088" w:rsidRDefault="00571E6C" w:rsidP="00571E6C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571E6C" w:rsidRPr="00BF3088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BF3088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BF3088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BF3088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BF3088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BF3088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BF3088" w:rsidTr="0049547D">
        <w:trPr>
          <w:trHeight w:val="146"/>
        </w:trPr>
        <w:tc>
          <w:tcPr>
            <w:tcW w:w="540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BF3088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BF3088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BF3088" w:rsidTr="00C70B28">
        <w:trPr>
          <w:trHeight w:val="146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BF3088" w:rsidRDefault="00A52ADB">
      <w:pPr>
        <w:rPr>
          <w:rFonts w:ascii="PT Astra Serif" w:hAnsi="PT Astra Serif"/>
        </w:rPr>
      </w:pPr>
    </w:p>
    <w:p w:rsidR="0049547D" w:rsidRPr="00BF3088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BF3088" w:rsidRDefault="0049547D" w:rsidP="0049547D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BF3088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BF3088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BF3088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BF3088" w:rsidTr="0049547D">
        <w:trPr>
          <w:trHeight w:val="149"/>
        </w:trPr>
        <w:tc>
          <w:tcPr>
            <w:tcW w:w="541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BF3088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BF3088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49547D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BF3088" w:rsidTr="00DD2A02">
        <w:trPr>
          <w:trHeight w:val="149"/>
        </w:trPr>
        <w:tc>
          <w:tcPr>
            <w:tcW w:w="541" w:type="dxa"/>
            <w:vAlign w:val="center"/>
          </w:tcPr>
          <w:p w:rsidR="005759F2" w:rsidRPr="00BF3088" w:rsidRDefault="005759F2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BF3088" w:rsidRDefault="005759F2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BF3088" w:rsidRDefault="005759F2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BF3088" w:rsidRDefault="005759F2">
      <w:pPr>
        <w:rPr>
          <w:rFonts w:ascii="PT Astra Serif" w:hAnsi="PT Astra Serif"/>
        </w:rPr>
      </w:pPr>
    </w:p>
    <w:p w:rsidR="0049547D" w:rsidRPr="00BF3088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BF3088" w:rsidRDefault="0049547D" w:rsidP="0049547D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BF3088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BF3088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BF3088" w:rsidTr="0049547D">
        <w:trPr>
          <w:trHeight w:val="538"/>
        </w:trPr>
        <w:tc>
          <w:tcPr>
            <w:tcW w:w="540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BF3088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BF3088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BF3088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BF3088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BF3088" w:rsidTr="005748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BF3088" w:rsidRDefault="005759F2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BF3088" w:rsidRDefault="005759F2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BF3088" w:rsidRDefault="005759F2" w:rsidP="00133E3E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BF3088" w:rsidRDefault="005759F2">
      <w:pPr>
        <w:rPr>
          <w:rFonts w:ascii="PT Astra Serif" w:hAnsi="PT Astra Serif"/>
        </w:rPr>
      </w:pPr>
    </w:p>
    <w:p w:rsidR="0049547D" w:rsidRPr="00BF3088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BF3088" w:rsidRDefault="0049547D" w:rsidP="0049547D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F3088">
        <w:rPr>
          <w:rFonts w:ascii="PT Astra Serif" w:hAnsi="PT Astra Serif" w:cs="Times New Roman"/>
          <w:b/>
          <w:bCs/>
          <w:sz w:val="28"/>
          <w:szCs w:val="28"/>
        </w:rPr>
        <w:t>управлению охраной труда</w:t>
      </w:r>
    </w:p>
    <w:p w:rsidR="0049547D" w:rsidRPr="00BF3088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BF3088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BF3088" w:rsidTr="0049547D">
        <w:trPr>
          <w:trHeight w:val="144"/>
        </w:trPr>
        <w:tc>
          <w:tcPr>
            <w:tcW w:w="541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BF3088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BF3088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14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BF3088" w:rsidTr="0049547D">
        <w:trPr>
          <w:trHeight w:val="267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BF3088" w:rsidTr="0049547D">
        <w:trPr>
          <w:trHeight w:val="284"/>
        </w:trPr>
        <w:tc>
          <w:tcPr>
            <w:tcW w:w="541" w:type="dxa"/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BF3088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BF3088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BF3088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BF3088" w:rsidRDefault="0049547D" w:rsidP="0049547D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BF3088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BF3088" w:rsidTr="0049547D">
        <w:trPr>
          <w:trHeight w:val="144"/>
        </w:trPr>
        <w:tc>
          <w:tcPr>
            <w:tcW w:w="540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BF3088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BF3088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BF3088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BF3088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49547D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BF3088" w:rsidTr="00F47561">
        <w:trPr>
          <w:trHeight w:val="14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BF3088" w:rsidRDefault="003B6D9B" w:rsidP="00133E3E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BF3088" w:rsidRDefault="003B6D9B">
      <w:pPr>
        <w:rPr>
          <w:rFonts w:ascii="PT Astra Serif" w:hAnsi="PT Astra Serif"/>
        </w:rPr>
      </w:pPr>
    </w:p>
    <w:p w:rsidR="0049547D" w:rsidRPr="00BF3088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BF3088" w:rsidRDefault="0049547D" w:rsidP="0049547D">
      <w:pPr>
        <w:rPr>
          <w:rFonts w:ascii="PT Astra Serif" w:hAnsi="PT Astra Serif"/>
          <w:lang w:val="en-US"/>
        </w:rPr>
      </w:pPr>
      <w:r w:rsidRPr="00BF3088">
        <w:rPr>
          <w:rFonts w:ascii="PT Astra Serif" w:hAnsi="PT Astra Serif"/>
          <w:lang w:val="en-US"/>
        </w:rPr>
        <w:br w:type="page"/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BF3088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за </w:t>
      </w:r>
    </w:p>
    <w:p w:rsidR="003B6D9B" w:rsidRPr="00BF3088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F3088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BF3088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BF3088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BF3088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F308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BF3088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BF3088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BF3088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BF3088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BF3088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BF3088" w:rsidTr="0049547D">
        <w:trPr>
          <w:trHeight w:val="28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BF3088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BF3088" w:rsidTr="0049547D">
        <w:trPr>
          <w:trHeight w:val="28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BF3088" w:rsidRDefault="003B6D9B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BF3088" w:rsidTr="0049547D">
        <w:trPr>
          <w:trHeight w:val="28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BF3088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BF3088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BF3088" w:rsidTr="0049547D">
        <w:trPr>
          <w:trHeight w:val="284"/>
        </w:trPr>
        <w:tc>
          <w:tcPr>
            <w:tcW w:w="540" w:type="dxa"/>
            <w:vAlign w:val="center"/>
          </w:tcPr>
          <w:p w:rsidR="003B6D9B" w:rsidRPr="00BF3088" w:rsidRDefault="003B6D9B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BF3088" w:rsidRDefault="003B6D9B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BF3088" w:rsidRDefault="003B6D9B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BF3088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BF3088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BF3088">
        <w:rPr>
          <w:rFonts w:ascii="PT Astra Serif" w:hAnsi="PT Astra Serif"/>
        </w:rPr>
        <w:br w:type="page"/>
      </w:r>
    </w:p>
    <w:p w:rsidR="0036099C" w:rsidRPr="00BF3088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BF3088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BF3088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BF3088">
        <w:rPr>
          <w:rFonts w:ascii="PT Astra Serif" w:hAnsi="PT Astra Serif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F3088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  <w:lang w:val="en-US"/>
        </w:rPr>
      </w:pPr>
      <w:r w:rsidRPr="00BF3088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F3088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F3088">
        <w:rPr>
          <w:rFonts w:ascii="PT Astra Serif" w:hAnsi="PT Astra Serif"/>
          <w:b/>
          <w:color w:val="000000"/>
          <w:sz w:val="28"/>
          <w:szCs w:val="28"/>
        </w:rPr>
        <w:t>с животными без владельцев</w:t>
      </w:r>
    </w:p>
    <w:p w:rsidR="0036099C" w:rsidRPr="00BF3088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7D4705" w:rsidRPr="00BF3088" w:rsidRDefault="007D4705" w:rsidP="007D47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74EC6" w:rsidRPr="00BF3088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BF3088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BF3088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BF3088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№</w:t>
            </w:r>
          </w:p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BF3088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BF3088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BF3088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BF3088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7D4705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7D4705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7D4705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7D4705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BF3088" w:rsidRDefault="0036099C" w:rsidP="007D4705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131,7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32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4938</w:t>
            </w: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BF3088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</w:rPr>
            </w:pPr>
            <w:r w:rsidRPr="00BF3088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  <w:b/>
                <w:lang w:val="en-US"/>
              </w:rPr>
            </w:pPr>
            <w:r w:rsidRPr="00BF3088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BF3088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7D4705" w:rsidRPr="00BF3088" w:rsidTr="0049547D">
        <w:trPr>
          <w:trHeight w:val="143"/>
        </w:trPr>
        <w:tc>
          <w:tcPr>
            <w:tcW w:w="709" w:type="dxa"/>
          </w:tcPr>
          <w:p w:rsidR="007D4705" w:rsidRPr="00BF3088" w:rsidRDefault="007D4705" w:rsidP="007D4705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7D4705" w:rsidRPr="00BF3088" w:rsidRDefault="007D4705" w:rsidP="007D4705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BF3088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13025,2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7D4705" w:rsidRPr="00BF3088" w:rsidRDefault="007D4705" w:rsidP="007D4705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7D4705" w:rsidRPr="00BF3088" w:rsidRDefault="007D4705"/>
    <w:p w:rsidR="003B6D9B" w:rsidRPr="00BF3088" w:rsidRDefault="003B6D9B">
      <w:pPr>
        <w:rPr>
          <w:rFonts w:ascii="PT Astra Serif" w:hAnsi="PT Astra Serif"/>
        </w:rPr>
      </w:pPr>
    </w:p>
    <w:p w:rsidR="009730EE" w:rsidRPr="00BF3088" w:rsidRDefault="009730EE">
      <w:pPr>
        <w:rPr>
          <w:rFonts w:ascii="PT Astra Serif" w:hAnsi="PT Astra Serif"/>
        </w:rPr>
      </w:pPr>
    </w:p>
    <w:p w:rsidR="00783A56" w:rsidRPr="00BF3088" w:rsidRDefault="00783A56">
      <w:pPr>
        <w:rPr>
          <w:rFonts w:ascii="PT Astra Serif" w:hAnsi="PT Astra Serif"/>
        </w:rPr>
      </w:pPr>
    </w:p>
    <w:p w:rsidR="0036099C" w:rsidRPr="00BF3088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BF3088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BF3088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BF3088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BF3088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BF3088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BF3088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AC2390" w:rsidRPr="00BF3088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C2390" w:rsidRPr="00BF3088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области на исполнение государственных полномочий по расчету и предоставлению дотаций </w:t>
      </w:r>
    </w:p>
    <w:p w:rsidR="00AC2390" w:rsidRPr="00BF3088" w:rsidRDefault="00AC2390" w:rsidP="00AC239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  <w:vertAlign w:val="superscript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>бюджетам поселений</w:t>
      </w:r>
      <w:r w:rsidRPr="00BF3088">
        <w:rPr>
          <w:rFonts w:ascii="PT Astra Serif" w:hAnsi="PT Astra Serif" w:cs="Times New Roman"/>
          <w:sz w:val="28"/>
          <w:szCs w:val="28"/>
          <w:vertAlign w:val="superscript"/>
        </w:rPr>
        <w:t>1</w:t>
      </w:r>
    </w:p>
    <w:p w:rsidR="004C5733" w:rsidRPr="00BF3088" w:rsidRDefault="004C5733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67275" w:rsidRPr="00BF3088" w:rsidRDefault="00767275" w:rsidP="0076727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475A95" w:rsidRPr="00BF3088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BF3088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BF3088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BF3088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BF3088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BF3088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BF3088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BF3088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BF3088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BF3088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BF3088">
              <w:rPr>
                <w:rFonts w:ascii="PT Astra Serif" w:hAnsi="PT Astra Serif"/>
                <w:bCs/>
                <w:sz w:val="24"/>
              </w:rPr>
              <w:t>ь</w:t>
            </w:r>
            <w:r w:rsidRPr="00BF3088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BF3088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BF3088">
              <w:rPr>
                <w:rFonts w:ascii="PT Astra Serif" w:hAnsi="PT Astra Serif"/>
                <w:sz w:val="24"/>
              </w:rPr>
              <w:t>202</w:t>
            </w:r>
            <w:r w:rsidRPr="00BF3088">
              <w:rPr>
                <w:rFonts w:ascii="PT Astra Serif" w:hAnsi="PT Astra Serif"/>
                <w:sz w:val="24"/>
                <w:lang w:val="en-US"/>
              </w:rPr>
              <w:t>2</w:t>
            </w:r>
            <w:r w:rsidRPr="00BF3088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BF3088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BF3088">
              <w:rPr>
                <w:rFonts w:ascii="PT Astra Serif" w:hAnsi="PT Astra Serif"/>
                <w:bCs/>
                <w:sz w:val="24"/>
              </w:rPr>
              <w:t>202</w:t>
            </w:r>
            <w:r w:rsidRPr="00BF3088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BF308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BF3088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BF3088">
              <w:rPr>
                <w:rFonts w:ascii="PT Astra Serif" w:hAnsi="PT Astra Serif"/>
                <w:bCs/>
                <w:sz w:val="24"/>
              </w:rPr>
              <w:t>20</w:t>
            </w:r>
            <w:r w:rsidRPr="00BF3088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BF3088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BF3088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BF3088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BF3088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BF3088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BF3088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BF3088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BF3088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817,6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879,1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1157,8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1223,9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2094,0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2223,9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1497,4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1616,8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11202,4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12159,8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5652,8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6127,5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4584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5033,0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630,8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682,0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959,3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983</w:t>
            </w:r>
            <w:r w:rsidRPr="00BF3088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1010,5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608,6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967,5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1043,0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1910,7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2020,8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723,3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773,0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1605,8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1715,8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2410,3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2604,7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1658,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1913,0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556,8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1016,5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1079,0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3329,8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3574,6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848,1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916,4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1540,5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1652,6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890,2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474,2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2199,2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2384,3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848,7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917,0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3094,4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3354,9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921,7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1010,2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734,4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2868,5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3109,2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951,8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1007,7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1381,8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1488,4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1570,1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1687,3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568,7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1002,4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1056,8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1177,8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1272,6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BF3088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16788,2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18298,4</w:t>
            </w:r>
          </w:p>
        </w:tc>
      </w:tr>
      <w:tr w:rsidR="00AC2390" w:rsidRPr="00BF3088" w:rsidTr="00EB4139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81828,</w:t>
            </w:r>
            <w:r w:rsidRPr="00BF3088"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85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574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2390" w:rsidRPr="00BF3088" w:rsidRDefault="00AC2390" w:rsidP="00A52ADB">
            <w:pPr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88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733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,</w:t>
            </w:r>
            <w:r w:rsidRPr="00BF3088">
              <w:rPr>
                <w:rFonts w:ascii="PT Astra Serif" w:eastAsia="Calibri" w:hAnsi="PT Astra Serif" w:cs="Times New Roman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475A95" w:rsidRPr="00BF3088" w:rsidRDefault="00475A95" w:rsidP="00AC2390">
      <w:pPr>
        <w:spacing w:after="0" w:line="240" w:lineRule="auto"/>
        <w:rPr>
          <w:rFonts w:ascii="PT Astra Serif" w:hAnsi="PT Astra Serif" w:cs="Times New Roman"/>
          <w:lang w:val="en-US"/>
        </w:rPr>
      </w:pPr>
    </w:p>
    <w:p w:rsidR="00AC2390" w:rsidRPr="00BF3088" w:rsidRDefault="00AC2390" w:rsidP="00AC2390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</w:rPr>
      </w:pPr>
      <w:r w:rsidRPr="00BF3088">
        <w:rPr>
          <w:rFonts w:ascii="PT Astra Serif" w:hAnsi="PT Astra Serif" w:cs="Times New Roman"/>
          <w:sz w:val="24"/>
          <w:vertAlign w:val="superscript"/>
        </w:rPr>
        <w:t>1</w:t>
      </w:r>
      <w:r w:rsidRPr="00BF3088">
        <w:rPr>
          <w:rFonts w:ascii="PT Astra Serif" w:hAnsi="PT Astra Serif" w:cs="Times New Roman"/>
          <w:sz w:val="24"/>
        </w:rPr>
        <w:t xml:space="preserve"> Право на получение дотаций на выравнивание бюджетной обеспеченности пос</w:t>
      </w:r>
      <w:r w:rsidRPr="00BF3088">
        <w:rPr>
          <w:rFonts w:ascii="PT Astra Serif" w:hAnsi="PT Astra Serif" w:cs="Times New Roman"/>
          <w:sz w:val="24"/>
        </w:rPr>
        <w:t>е</w:t>
      </w:r>
      <w:r w:rsidRPr="00BF3088">
        <w:rPr>
          <w:rFonts w:ascii="PT Astra Serif" w:hAnsi="PT Astra Serif" w:cs="Times New Roman"/>
          <w:sz w:val="24"/>
        </w:rPr>
        <w:t xml:space="preserve">лений за счет указанной субвенции имеют все поселения, расположенные на территориях соответствующих </w:t>
      </w:r>
      <w:r w:rsidR="002E5FE4" w:rsidRPr="00BF3088">
        <w:rPr>
          <w:rFonts w:ascii="PT Astra Serif" w:hAnsi="PT Astra Serif" w:cs="Times New Roman"/>
          <w:sz w:val="24"/>
        </w:rPr>
        <w:t>муниципальных районов области.</w:t>
      </w:r>
    </w:p>
    <w:p w:rsidR="00475A95" w:rsidRPr="00BF3088" w:rsidRDefault="00475A95">
      <w:pPr>
        <w:rPr>
          <w:rFonts w:ascii="PT Astra Serif" w:hAnsi="PT Astra Serif"/>
        </w:rPr>
      </w:pPr>
    </w:p>
    <w:p w:rsidR="00F35C93" w:rsidRPr="00BF3088" w:rsidRDefault="00F35C93">
      <w:pPr>
        <w:rPr>
          <w:rFonts w:ascii="PT Astra Serif" w:hAnsi="PT Astra Serif"/>
          <w:spacing w:val="-6"/>
          <w:szCs w:val="28"/>
        </w:rPr>
      </w:pPr>
      <w:r w:rsidRPr="00BF3088">
        <w:rPr>
          <w:rFonts w:ascii="PT Astra Serif" w:hAnsi="PT Astra Serif"/>
          <w:spacing w:val="-6"/>
          <w:szCs w:val="28"/>
        </w:rPr>
        <w:br w:type="page"/>
      </w:r>
    </w:p>
    <w:p w:rsidR="00F35C93" w:rsidRPr="00BF3088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BF3088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BF3088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16E4B" w:rsidRPr="00BF3088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A16E4B" w:rsidRPr="00BF3088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16E4B" w:rsidRPr="00BF3088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16E4B" w:rsidRPr="00BF3088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BF3088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475A95" w:rsidRPr="00BF3088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F3088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0C442C" w:rsidRPr="00BF3088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6D3353" w:rsidRPr="00BF3088" w:rsidRDefault="006D3353" w:rsidP="006D3353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F35C93" w:rsidRPr="00BF3088" w:rsidRDefault="00F35C93" w:rsidP="00A16E4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BF3088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0C442C" w:rsidRPr="00BF3088" w:rsidTr="00A16E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BF3088" w:rsidRDefault="000C442C" w:rsidP="000C442C">
            <w:pPr>
              <w:pStyle w:val="a9"/>
              <w:jc w:val="center"/>
              <w:rPr>
                <w:rFonts w:ascii="PT Astra Serif" w:hAnsi="PT Astra Serif"/>
              </w:rPr>
            </w:pPr>
            <w:r w:rsidRPr="00BF3088">
              <w:rPr>
                <w:rFonts w:ascii="PT Astra Serif" w:hAnsi="PT Astra Serif"/>
              </w:rPr>
              <w:t>№</w:t>
            </w:r>
          </w:p>
          <w:p w:rsidR="000C442C" w:rsidRPr="00BF3088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BF3088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BF3088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="00CC7F08"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BF3088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BF3088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0C442C" w:rsidRPr="00BF3088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6D3353" w:rsidRPr="00BF3088" w:rsidTr="00A16E4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108274,3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747446,0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280951,9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287964,5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6D3353" w:rsidRPr="00BF3088" w:rsidTr="00A16E4B">
        <w:tc>
          <w:tcPr>
            <w:tcW w:w="675" w:type="dxa"/>
          </w:tcPr>
          <w:p w:rsidR="006D3353" w:rsidRPr="00BF3088" w:rsidRDefault="006D3353" w:rsidP="00DC1A46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BF3088" w:rsidRDefault="006D3353" w:rsidP="00DC1A46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1035410,5</w:t>
            </w:r>
          </w:p>
        </w:tc>
        <w:tc>
          <w:tcPr>
            <w:tcW w:w="1748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1749" w:type="dxa"/>
            <w:vAlign w:val="bottom"/>
          </w:tcPr>
          <w:p w:rsidR="006D3353" w:rsidRPr="00BF3088" w:rsidRDefault="006D3353" w:rsidP="00DC1A4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544B28" w:rsidRPr="00BF3088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BF3088" w:rsidRDefault="00544B28" w:rsidP="00544B28">
      <w:pPr>
        <w:rPr>
          <w:rFonts w:ascii="PT Astra Serif" w:hAnsi="PT Astra Serif"/>
          <w:lang w:val="en-US"/>
        </w:rPr>
      </w:pPr>
      <w:r w:rsidRPr="00BF3088">
        <w:rPr>
          <w:rFonts w:ascii="PT Astra Serif" w:hAnsi="PT Astra Serif"/>
          <w:lang w:val="en-US"/>
        </w:rPr>
        <w:br w:type="page"/>
      </w:r>
    </w:p>
    <w:p w:rsidR="00544B28" w:rsidRPr="00BF3088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BF3088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BF3088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BF3088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BF3088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BF3088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BF3088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BF3088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BF3088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BF308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BF3088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BF3088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BF308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BF3088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родских округов обл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BF3088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BF3088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BF3088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BF3088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Аткарский –</w:t>
            </w:r>
            <w:r w:rsidR="00A16E4B" w:rsidRPr="00BF3088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F308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173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196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73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132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178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559" w:type="dxa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BF3088" w:rsidTr="00DE6AE8">
        <w:trPr>
          <w:trHeight w:val="59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Итого по муниципал</w:t>
            </w:r>
            <w:r w:rsidRPr="00BF3088">
              <w:rPr>
                <w:rFonts w:ascii="PT Astra Serif" w:hAnsi="PT Astra Serif"/>
                <w:sz w:val="24"/>
                <w:szCs w:val="24"/>
              </w:rPr>
              <w:t>ь</w:t>
            </w:r>
            <w:r w:rsidRPr="00BF3088">
              <w:rPr>
                <w:rFonts w:ascii="PT Astra Serif" w:hAnsi="PT Astra Serif"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BF3088" w:rsidTr="00DE6AE8">
        <w:trPr>
          <w:trHeight w:val="220"/>
        </w:trPr>
        <w:tc>
          <w:tcPr>
            <w:tcW w:w="568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BF3088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BF3088" w:rsidRDefault="00EB5A4F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F3088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BF3088" w:rsidRDefault="00783A56" w:rsidP="00783A56">
      <w:pPr>
        <w:rPr>
          <w:rFonts w:ascii="PT Astra Serif" w:hAnsi="PT Astra Serif"/>
        </w:rPr>
      </w:pPr>
      <w:r w:rsidRPr="00BF3088">
        <w:rPr>
          <w:rFonts w:ascii="PT Astra Serif" w:hAnsi="PT Astra Serif"/>
        </w:rPr>
        <w:br w:type="page"/>
      </w:r>
    </w:p>
    <w:p w:rsidR="00783A56" w:rsidRPr="00BF3088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BF3088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F3088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BF3088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BF3088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BF3088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BF3088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F3088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BF3088" w:rsidRDefault="00783A56">
      <w:pPr>
        <w:rPr>
          <w:rFonts w:ascii="PT Astra Serif" w:hAnsi="PT Astra Serif"/>
        </w:rPr>
      </w:pPr>
    </w:p>
    <w:p w:rsidR="00783A56" w:rsidRPr="00BF3088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F308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BF308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F3088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BF3088">
        <w:rPr>
          <w:rFonts w:ascii="PT Astra Serif" w:hAnsi="PT Astra Serif" w:cs="Times New Roman"/>
          <w:sz w:val="28"/>
          <w:szCs w:val="28"/>
        </w:rPr>
        <w:t xml:space="preserve"> 21</w:t>
      </w:r>
      <w:r w:rsidRPr="00BF3088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BF3088">
        <w:rPr>
          <w:rFonts w:ascii="PT Astra Serif" w:hAnsi="PT Astra Serif" w:cs="Times New Roman"/>
          <w:sz w:val="28"/>
          <w:szCs w:val="28"/>
        </w:rPr>
        <w:t>47</w:t>
      </w:r>
      <w:r w:rsidRPr="00BF3088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BF3088" w:rsidRDefault="00783A56">
      <w:pPr>
        <w:rPr>
          <w:rFonts w:ascii="PT Astra Serif" w:hAnsi="PT Astra Serif"/>
        </w:rPr>
      </w:pPr>
    </w:p>
    <w:p w:rsidR="00783A56" w:rsidRPr="00BF3088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F308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BF3088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BF3088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BF3088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BF3088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BF3088" w:rsidTr="00A52ADB">
        <w:trPr>
          <w:trHeight w:val="80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F3088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BF3088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BF3088" w:rsidTr="00A52ADB">
        <w:trPr>
          <w:trHeight w:val="256"/>
        </w:trPr>
        <w:tc>
          <w:tcPr>
            <w:tcW w:w="549" w:type="dxa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BF3088" w:rsidTr="00A52ADB">
        <w:trPr>
          <w:trHeight w:val="271"/>
        </w:trPr>
        <w:tc>
          <w:tcPr>
            <w:tcW w:w="549" w:type="dxa"/>
            <w:vAlign w:val="bottom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  <w:vAlign w:val="bottom"/>
          </w:tcPr>
          <w:p w:rsidR="00783A56" w:rsidRPr="00BF3088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BF3088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BF3088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F3088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092F4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092F4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092F4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092F4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ADB" w:rsidRDefault="00A52ADB" w:rsidP="009231E5">
      <w:pPr>
        <w:spacing w:after="0" w:line="240" w:lineRule="auto"/>
      </w:pPr>
      <w:r>
        <w:separator/>
      </w:r>
    </w:p>
  </w:endnote>
  <w:end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ADB" w:rsidRDefault="00A52ADB" w:rsidP="009231E5">
      <w:pPr>
        <w:spacing w:after="0" w:line="240" w:lineRule="auto"/>
      </w:pPr>
      <w:r>
        <w:separator/>
      </w:r>
    </w:p>
  </w:footnote>
  <w:footnote w:type="continuationSeparator" w:id="0">
    <w:p w:rsidR="00A52ADB" w:rsidRDefault="00A52ADB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52ADB" w:rsidRPr="00761CCD" w:rsidRDefault="00A52ADB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BF3088">
          <w:rPr>
            <w:noProof/>
            <w:sz w:val="24"/>
            <w:szCs w:val="24"/>
          </w:rPr>
          <w:t>42</w:t>
        </w:r>
        <w:r w:rsidRPr="00761CCD">
          <w:rPr>
            <w:sz w:val="24"/>
            <w:szCs w:val="24"/>
          </w:rPr>
          <w:fldChar w:fldCharType="end"/>
        </w:r>
      </w:p>
    </w:sdtContent>
  </w:sdt>
  <w:p w:rsidR="00A52ADB" w:rsidRDefault="00A52AD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autoHyphenation/>
  <w:characterSpacingControl w:val="doNotCompress"/>
  <w:hdrShapeDefaults>
    <o:shapedefaults v:ext="edit" spidmax="190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4705"/>
    <w:rsid w:val="007D52B1"/>
    <w:rsid w:val="007D7C21"/>
    <w:rsid w:val="007E5E7E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16E4B"/>
    <w:rsid w:val="00A25190"/>
    <w:rsid w:val="00A30E43"/>
    <w:rsid w:val="00A36366"/>
    <w:rsid w:val="00A37A3D"/>
    <w:rsid w:val="00A4364C"/>
    <w:rsid w:val="00A466C1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3088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0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37107-C09E-4BAE-A9BD-5D23B9527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42</Pages>
  <Words>9154</Words>
  <Characters>52183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13</cp:revision>
  <cp:lastPrinted>2021-11-29T11:01:00Z</cp:lastPrinted>
  <dcterms:created xsi:type="dcterms:W3CDTF">2022-08-15T08:13:00Z</dcterms:created>
  <dcterms:modified xsi:type="dcterms:W3CDTF">2022-09-30T12:31:00Z</dcterms:modified>
</cp:coreProperties>
</file>