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F1DD8" w:rsidRPr="00936A29" w:rsidRDefault="00ED45FA" w:rsidP="0069154C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следующие </w:t>
      </w:r>
      <w:r w:rsidR="004F1DD8" w:rsidRPr="00936A29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02059" w:rsidRPr="00936A29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в приложении:</w:t>
      </w:r>
    </w:p>
    <w:p w:rsidR="00902059" w:rsidRPr="00936A29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пункт </w:t>
      </w:r>
      <w:r w:rsidR="00F50E5C" w:rsidRPr="00936A29">
        <w:rPr>
          <w:rFonts w:ascii="PT Astra Serif" w:hAnsi="PT Astra Serif" w:cs="Times New Roman"/>
          <w:sz w:val="28"/>
          <w:szCs w:val="28"/>
        </w:rPr>
        <w:t>196</w:t>
      </w:r>
      <w:r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9C5196" w:rsidRPr="00936A29">
        <w:rPr>
          <w:rFonts w:ascii="PT Astra Serif" w:hAnsi="PT Astra Serif" w:cs="Times New Roman"/>
          <w:sz w:val="28"/>
          <w:szCs w:val="28"/>
        </w:rPr>
        <w:t>признать утратившим силу</w:t>
      </w:r>
      <w:r w:rsidRPr="00936A29">
        <w:rPr>
          <w:rFonts w:ascii="PT Astra Serif" w:hAnsi="PT Astra Serif" w:cs="Times New Roman"/>
          <w:sz w:val="28"/>
          <w:szCs w:val="28"/>
        </w:rPr>
        <w:t>;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дополнить пунктом 2</w:t>
      </w:r>
      <w:r w:rsidR="00D25588" w:rsidRPr="00936A29">
        <w:rPr>
          <w:rFonts w:ascii="PT Astra Serif" w:hAnsi="PT Astra Serif" w:cs="Times New Roman"/>
          <w:sz w:val="28"/>
          <w:szCs w:val="28"/>
        </w:rPr>
        <w:t>20</w:t>
      </w:r>
      <w:r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Министерству информации и печати области опубликовать настоящее постановление в течение десяти дней со дня его подписания.</w:t>
      </w:r>
    </w:p>
    <w:p w:rsidR="00D65D2F" w:rsidRPr="00936A29" w:rsidRDefault="005A1490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 и распространя</w:t>
      </w:r>
      <w:r w:rsidR="00420E30">
        <w:rPr>
          <w:rFonts w:ascii="PT Astra Serif" w:hAnsi="PT Astra Serif" w:cs="Times New Roman"/>
          <w:sz w:val="28"/>
          <w:szCs w:val="28"/>
        </w:rPr>
        <w:t>ет</w:t>
      </w:r>
      <w:r w:rsidR="00517F86" w:rsidRPr="00936A29">
        <w:rPr>
          <w:rFonts w:ascii="PT Astra Serif" w:hAnsi="PT Astra Serif" w:cs="Times New Roman"/>
          <w:sz w:val="28"/>
          <w:szCs w:val="28"/>
        </w:rPr>
        <w:t>ся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н</w:t>
      </w:r>
      <w:r w:rsidR="00773DDB" w:rsidRPr="00936A29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721A3E" w:rsidRPr="00936A29">
        <w:rPr>
          <w:rFonts w:ascii="PT Astra Serif" w:hAnsi="PT Astra Serif" w:cs="Times New Roman"/>
          <w:sz w:val="28"/>
          <w:szCs w:val="28"/>
        </w:rPr>
        <w:t>8 августа 2022 года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Временно исполняющий</w:t>
      </w:r>
    </w:p>
    <w:p w:rsidR="00D65D2F" w:rsidRPr="00936A29" w:rsidRDefault="00D65D2F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обязанности Губернатора</w:t>
      </w:r>
    </w:p>
    <w:p w:rsidR="004F1DD8" w:rsidRPr="00936A29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Pr="00936A29">
        <w:rPr>
          <w:rFonts w:ascii="PT Astra Serif" w:hAnsi="PT Astra Serif"/>
          <w:sz w:val="28"/>
          <w:szCs w:val="28"/>
        </w:rPr>
        <w:t xml:space="preserve"> 2022 года № _________</w:t>
      </w:r>
    </w:p>
    <w:p w:rsidR="00A56A92" w:rsidRPr="00936A29" w:rsidRDefault="00A56A92" w:rsidP="007D473F">
      <w:pPr>
        <w:pStyle w:val="ConsPlusNormal"/>
        <w:spacing w:line="223" w:lineRule="auto"/>
        <w:ind w:firstLine="851"/>
        <w:jc w:val="both"/>
        <w:rPr>
          <w:rFonts w:ascii="PT Astra Serif" w:hAnsi="PT Astra Serif" w:cs="Times New Roman"/>
          <w:spacing w:val="-8"/>
          <w:sz w:val="18"/>
          <w:szCs w:val="18"/>
        </w:rPr>
      </w:pP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97AE9" w:rsidRPr="00936A29" w:rsidRDefault="00B97AE9" w:rsidP="00B97AE9">
      <w:pPr>
        <w:pStyle w:val="ConsPlusNormal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709"/>
        <w:gridCol w:w="1275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418"/>
        <w:gridCol w:w="568"/>
        <w:gridCol w:w="1134"/>
        <w:gridCol w:w="709"/>
        <w:gridCol w:w="567"/>
        <w:gridCol w:w="567"/>
        <w:gridCol w:w="425"/>
      </w:tblGrid>
      <w:tr w:rsidR="004D5E96" w:rsidRPr="00936A29" w:rsidTr="0063657A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D5E96" w:rsidRPr="00936A29" w:rsidRDefault="004D5E96" w:rsidP="00640DF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D5E96" w:rsidRPr="00936A29" w:rsidRDefault="004D5E96" w:rsidP="002C35EB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Pr="00936A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936A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709" w:type="dxa"/>
          </w:tcPr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Обеспечение надлежащего состояния и бесперебойного функционирования объектов электро-</w:t>
            </w:r>
            <w:r w:rsidR="005A1490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 xml:space="preserve">, </w:t>
            </w:r>
            <w:bookmarkStart w:id="0" w:name="_GoBack"/>
            <w:bookmarkEnd w:id="0"/>
            <w:r w:rsidRPr="00936A29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тепло-, газо-, водоснабжения и водоотведения, находящихся в муниципальной собственности, а также бесхозяйных сетей, принятых на учет в ЕГРН, и (или) вновь выявляемых бесхозяйных объектов теплоснабжения, проведение аварийно-восстановительных работ (</w:t>
            </w:r>
            <w:r w:rsidRPr="00420E30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14025149900000082009101</w:t>
            </w:r>
            <w:r w:rsidRPr="00936A29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</w:tcPr>
          <w:p w:rsidR="004D5E96" w:rsidRPr="00936A29" w:rsidRDefault="004D5E96" w:rsidP="00640DFA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43.21.10;</w:t>
            </w:r>
            <w:r w:rsidR="00EE73A2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</w:t>
            </w:r>
            <w:r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43.22.11;</w:t>
            </w:r>
            <w:r w:rsidR="00EE73A2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</w:t>
            </w:r>
            <w:r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43.22.20</w:t>
            </w:r>
          </w:p>
        </w:tc>
        <w:tc>
          <w:tcPr>
            <w:tcW w:w="993" w:type="dxa"/>
          </w:tcPr>
          <w:p w:rsidR="004D5E96" w:rsidRPr="00936A29" w:rsidRDefault="004D5E96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4D5E96" w:rsidRPr="00936A29" w:rsidRDefault="00420E30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ыполнение комплекса работ по устранению или предотвращению аварийных ситуаций на инженерных сетях электроснабжения теплоснабжения, газоснабжения, горячего водоснабжения, холодного водоснабжения, водоотведения, находящихся в муниципальной собственности, а также бесхозяйных сетей, принятых на учет в ЕГРН, и (или) вновь выявляемых бесхозяйных объектов теплоснабжения,  и их содержание</w:t>
            </w:r>
          </w:p>
        </w:tc>
        <w:tc>
          <w:tcPr>
            <w:tcW w:w="851" w:type="dxa"/>
          </w:tcPr>
          <w:p w:rsidR="004D5E96" w:rsidRPr="00936A29" w:rsidRDefault="00420E30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r w:rsidR="00EE73A2">
              <w:rPr>
                <w:rFonts w:ascii="PT Astra Serif" w:hAnsi="PT Astra Serif"/>
                <w:color w:val="000000"/>
                <w:sz w:val="16"/>
                <w:szCs w:val="16"/>
              </w:rPr>
              <w:t>о мере необходимости</w:t>
            </w:r>
          </w:p>
        </w:tc>
        <w:tc>
          <w:tcPr>
            <w:tcW w:w="709" w:type="dxa"/>
          </w:tcPr>
          <w:p w:rsidR="004D5E96" w:rsidRPr="00936A29" w:rsidRDefault="004D5E96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бюджетное</w:t>
            </w:r>
          </w:p>
        </w:tc>
        <w:tc>
          <w:tcPr>
            <w:tcW w:w="566" w:type="dxa"/>
          </w:tcPr>
          <w:p w:rsidR="004D5E96" w:rsidRPr="00936A29" w:rsidRDefault="004D5E96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городской округ</w:t>
            </w:r>
          </w:p>
        </w:tc>
        <w:tc>
          <w:tcPr>
            <w:tcW w:w="709" w:type="dxa"/>
          </w:tcPr>
          <w:p w:rsidR="004D5E96" w:rsidRPr="00936A29" w:rsidRDefault="00420E30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интересах общества</w:t>
            </w:r>
          </w:p>
        </w:tc>
        <w:tc>
          <w:tcPr>
            <w:tcW w:w="1559" w:type="dxa"/>
          </w:tcPr>
          <w:p w:rsidR="004D5E96" w:rsidRPr="00936A29" w:rsidRDefault="00420E30" w:rsidP="0063657A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облюдение допустимой продолжительности перерыва подачи коммунальных услуг потребителям;</w:t>
            </w:r>
            <w:r w:rsidR="0063657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соблюдение сроков и объемов выполнения  работ по благоустройству мест производства вскрышных работ на инженерных сетях;</w:t>
            </w:r>
            <w:r w:rsidR="0063657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странение (и/или предотвращение) аварийных ситуаций на объектах электроснабжения, теплоснабжения, газоснабжения, водоснабжения, водоотведения</w:t>
            </w:r>
          </w:p>
        </w:tc>
        <w:tc>
          <w:tcPr>
            <w:tcW w:w="566" w:type="dxa"/>
          </w:tcPr>
          <w:p w:rsidR="004D5E96" w:rsidRPr="00936A29" w:rsidRDefault="00420E30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роцент</w:t>
            </w:r>
          </w:p>
        </w:tc>
        <w:tc>
          <w:tcPr>
            <w:tcW w:w="1418" w:type="dxa"/>
          </w:tcPr>
          <w:p w:rsidR="004D5E96" w:rsidRPr="00936A29" w:rsidRDefault="00420E30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варийное обслуживание в круглосуточном режиме объектов электроснабжения, теплоснабжения, газоснабжения, водоснабжения, водоотведения, находящихся в муниципальной собственности, а также бесхозяйных сетей, принятых на учет в ЕГРН, и (или) вновь выявляемых бесхозяйных объектов теплоснабжения;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br/>
              <w:t>количество суток, в течение которых объекты находятся на содержании (обслуживани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8" w:type="dxa"/>
          </w:tcPr>
          <w:p w:rsidR="004D5E96" w:rsidRPr="00936A29" w:rsidRDefault="00420E30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диница;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br/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утки</w:t>
            </w:r>
          </w:p>
        </w:tc>
        <w:tc>
          <w:tcPr>
            <w:tcW w:w="1134" w:type="dxa"/>
          </w:tcPr>
          <w:p w:rsidR="004D5E96" w:rsidRPr="00936A29" w:rsidRDefault="00420E30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остановление администрации муниципального образ</w:t>
            </w:r>
            <w:r w:rsidR="00F67741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ования «Город Саратов» от 13 октября 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2017 года № 2938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«</w:t>
            </w:r>
            <w:r w:rsidR="004D5E96" w:rsidRPr="00936A29">
              <w:rPr>
                <w:rFonts w:ascii="PT Astra Serif" w:hAnsi="PT Astra Serif"/>
                <w:color w:val="000000"/>
                <w:sz w:val="16"/>
                <w:szCs w:val="16"/>
              </w:rPr>
              <w:t>Об утверждении муниципальной программы «Развитие коммунального хозяйства в муниципальном образовании «Город Саратов» на 2018-2028 годы</w:t>
            </w:r>
            <w:r>
              <w:rPr>
                <w:rFonts w:ascii="PT Astra Serif" w:hAnsi="PT Astra Serif"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</w:tcPr>
          <w:p w:rsidR="004D5E96" w:rsidRPr="00936A29" w:rsidRDefault="004D5E96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36A29">
              <w:rPr>
                <w:rFonts w:ascii="PT Astra Serif" w:hAnsi="PT Astra Serif"/>
                <w:color w:val="000000"/>
                <w:sz w:val="16"/>
                <w:szCs w:val="16"/>
              </w:rPr>
              <w:t>08.08.2022</w:t>
            </w:r>
          </w:p>
        </w:tc>
        <w:tc>
          <w:tcPr>
            <w:tcW w:w="567" w:type="dxa"/>
          </w:tcPr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  <w:r w:rsidR="00420E30"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:rsidR="00F265E0" w:rsidRDefault="00F265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F265E0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68" w:rsidRDefault="00C32F68" w:rsidP="00930108">
      <w:pPr>
        <w:spacing w:after="0" w:line="240" w:lineRule="auto"/>
      </w:pPr>
      <w:r>
        <w:separator/>
      </w:r>
    </w:p>
  </w:endnote>
  <w:endnote w:type="continuationSeparator" w:id="0">
    <w:p w:rsidR="00C32F68" w:rsidRDefault="00C32F68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68" w:rsidRDefault="00C32F68" w:rsidP="00930108">
      <w:pPr>
        <w:spacing w:after="0" w:line="240" w:lineRule="auto"/>
      </w:pPr>
      <w:r>
        <w:separator/>
      </w:r>
    </w:p>
  </w:footnote>
  <w:footnote w:type="continuationSeparator" w:id="0">
    <w:p w:rsidR="00C32F68" w:rsidRDefault="00C32F68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C32F68" w:rsidRDefault="00C32F68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5A1490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9498E"/>
    <w:rsid w:val="00095DF5"/>
    <w:rsid w:val="00096CB8"/>
    <w:rsid w:val="000E7B5B"/>
    <w:rsid w:val="000F6742"/>
    <w:rsid w:val="001059FF"/>
    <w:rsid w:val="00107FBF"/>
    <w:rsid w:val="00115184"/>
    <w:rsid w:val="00121E90"/>
    <w:rsid w:val="00122216"/>
    <w:rsid w:val="001226F7"/>
    <w:rsid w:val="00135ECA"/>
    <w:rsid w:val="00142A6F"/>
    <w:rsid w:val="001453A6"/>
    <w:rsid w:val="00154B01"/>
    <w:rsid w:val="00156881"/>
    <w:rsid w:val="0017380F"/>
    <w:rsid w:val="00181F6C"/>
    <w:rsid w:val="00183D72"/>
    <w:rsid w:val="001974CF"/>
    <w:rsid w:val="001A4841"/>
    <w:rsid w:val="001B1B10"/>
    <w:rsid w:val="001E09C4"/>
    <w:rsid w:val="001F1C8E"/>
    <w:rsid w:val="001F42D8"/>
    <w:rsid w:val="001F6F3B"/>
    <w:rsid w:val="002035A8"/>
    <w:rsid w:val="00207608"/>
    <w:rsid w:val="0022476B"/>
    <w:rsid w:val="00234BC6"/>
    <w:rsid w:val="00251A02"/>
    <w:rsid w:val="00267B56"/>
    <w:rsid w:val="002768D6"/>
    <w:rsid w:val="00277962"/>
    <w:rsid w:val="0028171C"/>
    <w:rsid w:val="00287BB1"/>
    <w:rsid w:val="00292F1D"/>
    <w:rsid w:val="002A7BB2"/>
    <w:rsid w:val="002B0B1F"/>
    <w:rsid w:val="002C35EB"/>
    <w:rsid w:val="002C5195"/>
    <w:rsid w:val="002D2286"/>
    <w:rsid w:val="002D6464"/>
    <w:rsid w:val="002D71D4"/>
    <w:rsid w:val="002E4086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61BDC"/>
    <w:rsid w:val="00365321"/>
    <w:rsid w:val="0037102C"/>
    <w:rsid w:val="00377DC1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92569"/>
    <w:rsid w:val="004B00E2"/>
    <w:rsid w:val="004B52E6"/>
    <w:rsid w:val="004C0B7A"/>
    <w:rsid w:val="004C2197"/>
    <w:rsid w:val="004D5E96"/>
    <w:rsid w:val="004F1DD8"/>
    <w:rsid w:val="004F5745"/>
    <w:rsid w:val="004F5AFD"/>
    <w:rsid w:val="00512309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B1DE3"/>
    <w:rsid w:val="005B595F"/>
    <w:rsid w:val="005E147A"/>
    <w:rsid w:val="005E4B18"/>
    <w:rsid w:val="005E5916"/>
    <w:rsid w:val="005F4E7E"/>
    <w:rsid w:val="0060102D"/>
    <w:rsid w:val="006061E0"/>
    <w:rsid w:val="0063657A"/>
    <w:rsid w:val="0064021A"/>
    <w:rsid w:val="00670413"/>
    <w:rsid w:val="00681214"/>
    <w:rsid w:val="0069154C"/>
    <w:rsid w:val="0069183B"/>
    <w:rsid w:val="006A5EBB"/>
    <w:rsid w:val="006D454A"/>
    <w:rsid w:val="006D63AF"/>
    <w:rsid w:val="006E51D3"/>
    <w:rsid w:val="006E7148"/>
    <w:rsid w:val="006E75E3"/>
    <w:rsid w:val="006F79C6"/>
    <w:rsid w:val="006F7DAF"/>
    <w:rsid w:val="0070524A"/>
    <w:rsid w:val="00721A3E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473F"/>
    <w:rsid w:val="007D5604"/>
    <w:rsid w:val="007E1B79"/>
    <w:rsid w:val="007E3CCE"/>
    <w:rsid w:val="007F5BF8"/>
    <w:rsid w:val="007F5C69"/>
    <w:rsid w:val="00802715"/>
    <w:rsid w:val="00811300"/>
    <w:rsid w:val="008171B7"/>
    <w:rsid w:val="00824409"/>
    <w:rsid w:val="00827753"/>
    <w:rsid w:val="00834680"/>
    <w:rsid w:val="008410A9"/>
    <w:rsid w:val="0085260D"/>
    <w:rsid w:val="008667F4"/>
    <w:rsid w:val="00874C8B"/>
    <w:rsid w:val="00876AFE"/>
    <w:rsid w:val="00877C55"/>
    <w:rsid w:val="00880CFE"/>
    <w:rsid w:val="008A0659"/>
    <w:rsid w:val="008A07AD"/>
    <w:rsid w:val="008A45BC"/>
    <w:rsid w:val="008C10D8"/>
    <w:rsid w:val="008C11DF"/>
    <w:rsid w:val="008C3C9C"/>
    <w:rsid w:val="008F43DA"/>
    <w:rsid w:val="00900D30"/>
    <w:rsid w:val="00902059"/>
    <w:rsid w:val="00906D0F"/>
    <w:rsid w:val="009113F7"/>
    <w:rsid w:val="00920831"/>
    <w:rsid w:val="00921D40"/>
    <w:rsid w:val="00930108"/>
    <w:rsid w:val="009323C1"/>
    <w:rsid w:val="00935223"/>
    <w:rsid w:val="00936A29"/>
    <w:rsid w:val="00942E5C"/>
    <w:rsid w:val="00945BA6"/>
    <w:rsid w:val="00945FD9"/>
    <w:rsid w:val="00955C7E"/>
    <w:rsid w:val="00972FB0"/>
    <w:rsid w:val="00976B09"/>
    <w:rsid w:val="00985A34"/>
    <w:rsid w:val="009A0063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3788"/>
    <w:rsid w:val="00A052D8"/>
    <w:rsid w:val="00A112ED"/>
    <w:rsid w:val="00A13931"/>
    <w:rsid w:val="00A215AA"/>
    <w:rsid w:val="00A26742"/>
    <w:rsid w:val="00A27492"/>
    <w:rsid w:val="00A35B2B"/>
    <w:rsid w:val="00A47D2E"/>
    <w:rsid w:val="00A56A92"/>
    <w:rsid w:val="00A57B56"/>
    <w:rsid w:val="00A64350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D63D6"/>
    <w:rsid w:val="00AF4B2E"/>
    <w:rsid w:val="00B13EA4"/>
    <w:rsid w:val="00B17C5F"/>
    <w:rsid w:val="00B31176"/>
    <w:rsid w:val="00B31E14"/>
    <w:rsid w:val="00B31F13"/>
    <w:rsid w:val="00B33950"/>
    <w:rsid w:val="00B34C75"/>
    <w:rsid w:val="00B35A7E"/>
    <w:rsid w:val="00B42BDF"/>
    <w:rsid w:val="00B476C7"/>
    <w:rsid w:val="00B570C7"/>
    <w:rsid w:val="00B63953"/>
    <w:rsid w:val="00B7567C"/>
    <w:rsid w:val="00B825B2"/>
    <w:rsid w:val="00B97AE9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2F68"/>
    <w:rsid w:val="00C47BFC"/>
    <w:rsid w:val="00C52D3F"/>
    <w:rsid w:val="00C6620D"/>
    <w:rsid w:val="00C66B56"/>
    <w:rsid w:val="00C67368"/>
    <w:rsid w:val="00C9192B"/>
    <w:rsid w:val="00C959F3"/>
    <w:rsid w:val="00CB12CE"/>
    <w:rsid w:val="00CB2083"/>
    <w:rsid w:val="00CB273C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6225"/>
    <w:rsid w:val="00D41917"/>
    <w:rsid w:val="00D62AB0"/>
    <w:rsid w:val="00D65D2F"/>
    <w:rsid w:val="00D70447"/>
    <w:rsid w:val="00D72B13"/>
    <w:rsid w:val="00D76E33"/>
    <w:rsid w:val="00D82378"/>
    <w:rsid w:val="00D8540D"/>
    <w:rsid w:val="00DA6DDE"/>
    <w:rsid w:val="00DC13CE"/>
    <w:rsid w:val="00DD71FD"/>
    <w:rsid w:val="00DD78C5"/>
    <w:rsid w:val="00DF7090"/>
    <w:rsid w:val="00E009D1"/>
    <w:rsid w:val="00E06173"/>
    <w:rsid w:val="00E24817"/>
    <w:rsid w:val="00E836CA"/>
    <w:rsid w:val="00E83B7C"/>
    <w:rsid w:val="00E94778"/>
    <w:rsid w:val="00EA2C59"/>
    <w:rsid w:val="00EB60EC"/>
    <w:rsid w:val="00EC0556"/>
    <w:rsid w:val="00EC0E53"/>
    <w:rsid w:val="00EC159F"/>
    <w:rsid w:val="00EC4688"/>
    <w:rsid w:val="00ED45FA"/>
    <w:rsid w:val="00EE73A2"/>
    <w:rsid w:val="00EF092F"/>
    <w:rsid w:val="00EF132D"/>
    <w:rsid w:val="00F0627B"/>
    <w:rsid w:val="00F1439B"/>
    <w:rsid w:val="00F265E0"/>
    <w:rsid w:val="00F277FA"/>
    <w:rsid w:val="00F31802"/>
    <w:rsid w:val="00F32C50"/>
    <w:rsid w:val="00F346BD"/>
    <w:rsid w:val="00F4691A"/>
    <w:rsid w:val="00F50E5C"/>
    <w:rsid w:val="00F55363"/>
    <w:rsid w:val="00F67741"/>
    <w:rsid w:val="00F71D5F"/>
    <w:rsid w:val="00F829E8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E5F20-4CE8-4B65-95D1-943EC853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6</cp:revision>
  <cp:lastPrinted>2022-08-30T12:04:00Z</cp:lastPrinted>
  <dcterms:created xsi:type="dcterms:W3CDTF">2022-08-30T11:52:00Z</dcterms:created>
  <dcterms:modified xsi:type="dcterms:W3CDTF">2022-09-07T07:43:00Z</dcterms:modified>
</cp:coreProperties>
</file>