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9F487C" w:rsidRDefault="008E399D" w:rsidP="002F7FB4">
      <w:pPr>
        <w:spacing w:line="276" w:lineRule="auto"/>
        <w:jc w:val="center"/>
        <w:rPr>
          <w:rFonts w:ascii="PT Astra Serif" w:hAnsi="PT Astra Serif"/>
          <w:b/>
          <w:szCs w:val="28"/>
        </w:rPr>
      </w:pPr>
      <w:r w:rsidRPr="009F487C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9F487C" w:rsidRDefault="008E399D" w:rsidP="002F7FB4">
      <w:pPr>
        <w:spacing w:line="276" w:lineRule="auto"/>
        <w:jc w:val="center"/>
        <w:rPr>
          <w:rFonts w:ascii="PT Astra Serif" w:hAnsi="PT Astra Serif"/>
          <w:b/>
          <w:szCs w:val="28"/>
        </w:rPr>
      </w:pPr>
      <w:r w:rsidRPr="009F487C">
        <w:rPr>
          <w:rFonts w:ascii="PT Astra Serif" w:hAnsi="PT Astra Serif"/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9F487C">
        <w:rPr>
          <w:rFonts w:ascii="PT Astra Serif" w:hAnsi="PT Astra Serif"/>
          <w:b/>
          <w:szCs w:val="28"/>
        </w:rPr>
        <w:t>в</w:t>
      </w:r>
      <w:proofErr w:type="gramEnd"/>
    </w:p>
    <w:p w:rsidR="008E399D" w:rsidRPr="009F487C" w:rsidRDefault="008E399D" w:rsidP="002F7FB4">
      <w:pPr>
        <w:spacing w:line="276" w:lineRule="auto"/>
        <w:jc w:val="center"/>
        <w:rPr>
          <w:rFonts w:ascii="PT Astra Serif" w:hAnsi="PT Astra Serif"/>
          <w:b/>
          <w:szCs w:val="28"/>
        </w:rPr>
      </w:pPr>
      <w:r w:rsidRPr="009F487C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D01531" w:rsidRPr="009F487C">
        <w:rPr>
          <w:rFonts w:ascii="PT Astra Serif" w:hAnsi="PT Astra Serif"/>
          <w:b/>
          <w:szCs w:val="28"/>
        </w:rPr>
        <w:t>2</w:t>
      </w:r>
      <w:r w:rsidRPr="009F487C">
        <w:rPr>
          <w:rFonts w:ascii="PT Astra Serif" w:hAnsi="PT Astra Serif"/>
          <w:b/>
          <w:szCs w:val="28"/>
        </w:rPr>
        <w:t xml:space="preserve"> год и на плановый период 202</w:t>
      </w:r>
      <w:r w:rsidR="00D01531" w:rsidRPr="009F487C">
        <w:rPr>
          <w:rFonts w:ascii="PT Astra Serif" w:hAnsi="PT Astra Serif"/>
          <w:b/>
          <w:szCs w:val="28"/>
        </w:rPr>
        <w:t>3</w:t>
      </w:r>
      <w:r w:rsidRPr="009F487C">
        <w:rPr>
          <w:rFonts w:ascii="PT Astra Serif" w:hAnsi="PT Astra Serif"/>
          <w:b/>
          <w:szCs w:val="28"/>
        </w:rPr>
        <w:t xml:space="preserve"> и 202</w:t>
      </w:r>
      <w:r w:rsidR="00D01531" w:rsidRPr="009F487C">
        <w:rPr>
          <w:rFonts w:ascii="PT Astra Serif" w:hAnsi="PT Astra Serif"/>
          <w:b/>
          <w:szCs w:val="28"/>
        </w:rPr>
        <w:t>4</w:t>
      </w:r>
      <w:r w:rsidRPr="009F487C">
        <w:rPr>
          <w:rFonts w:ascii="PT Astra Serif" w:hAnsi="PT Astra Serif"/>
          <w:b/>
          <w:szCs w:val="28"/>
        </w:rPr>
        <w:t xml:space="preserve"> годов»</w:t>
      </w:r>
    </w:p>
    <w:p w:rsidR="002B0F95" w:rsidRPr="009F487C" w:rsidRDefault="002B0F95" w:rsidP="002F7FB4">
      <w:pPr>
        <w:spacing w:line="276" w:lineRule="auto"/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0C301E" w:rsidRPr="00D550B2" w:rsidRDefault="000C301E" w:rsidP="000C301E">
      <w:pPr>
        <w:pStyle w:val="ac"/>
        <w:spacing w:line="276" w:lineRule="auto"/>
        <w:ind w:left="0" w:right="-2" w:firstLine="709"/>
        <w:rPr>
          <w:rFonts w:ascii="PT Astra Serif" w:hAnsi="PT Astra Serif"/>
          <w:szCs w:val="28"/>
        </w:rPr>
      </w:pPr>
      <w:r w:rsidRPr="009F487C">
        <w:rPr>
          <w:rFonts w:ascii="PT Astra Serif" w:hAnsi="PT Astra Serif"/>
          <w:szCs w:val="28"/>
        </w:rPr>
        <w:t xml:space="preserve">Доходы областного бюджета на 2022 год увеличиваются в целом на </w:t>
      </w:r>
      <w:r w:rsidR="00414B66" w:rsidRPr="009F487C">
        <w:rPr>
          <w:rFonts w:ascii="PT Astra Serif" w:hAnsi="PT Astra Serif"/>
          <w:szCs w:val="28"/>
        </w:rPr>
        <w:t>606,9</w:t>
      </w:r>
      <w:r w:rsidRPr="009F487C">
        <w:rPr>
          <w:rFonts w:ascii="PT Astra Serif" w:hAnsi="PT Astra Serif"/>
          <w:szCs w:val="28"/>
        </w:rPr>
        <w:t xml:space="preserve"> </w:t>
      </w:r>
      <w:proofErr w:type="gramStart"/>
      <w:r w:rsidRPr="009F487C">
        <w:rPr>
          <w:rFonts w:ascii="PT Astra Serif" w:hAnsi="PT Astra Serif"/>
          <w:szCs w:val="28"/>
        </w:rPr>
        <w:t>млн</w:t>
      </w:r>
      <w:proofErr w:type="gramEnd"/>
      <w:r w:rsidRPr="009F487C">
        <w:rPr>
          <w:rFonts w:ascii="PT Astra Serif" w:hAnsi="PT Astra Serif"/>
          <w:szCs w:val="28"/>
        </w:rPr>
        <w:t xml:space="preserve"> рублей за счет дополнительных налоговых доходов в сумме </w:t>
      </w:r>
      <w:r w:rsidR="00414B66" w:rsidRPr="009F487C">
        <w:rPr>
          <w:rFonts w:ascii="PT Astra Serif" w:hAnsi="PT Astra Serif"/>
          <w:szCs w:val="28"/>
        </w:rPr>
        <w:t>337,7</w:t>
      </w:r>
      <w:r w:rsidRPr="009F487C">
        <w:rPr>
          <w:rFonts w:ascii="PT Astra Serif" w:hAnsi="PT Astra Serif"/>
          <w:szCs w:val="28"/>
        </w:rPr>
        <w:t xml:space="preserve"> млн рублей</w:t>
      </w:r>
      <w:r w:rsidR="00B35EFB" w:rsidRPr="009F487C">
        <w:rPr>
          <w:rFonts w:ascii="PT Astra Serif" w:hAnsi="PT Astra Serif"/>
          <w:szCs w:val="28"/>
        </w:rPr>
        <w:t xml:space="preserve"> и</w:t>
      </w:r>
      <w:r w:rsidRPr="009F487C">
        <w:rPr>
          <w:rFonts w:ascii="PT Astra Serif" w:hAnsi="PT Astra Serif"/>
          <w:szCs w:val="28"/>
        </w:rPr>
        <w:t xml:space="preserve"> </w:t>
      </w:r>
      <w:r w:rsidR="00D55DB8" w:rsidRPr="009F487C">
        <w:rPr>
          <w:rFonts w:ascii="PT Astra Serif" w:hAnsi="PT Astra Serif"/>
          <w:szCs w:val="28"/>
        </w:rPr>
        <w:t xml:space="preserve">дотации из федерального бюджета на поддержку мер по </w:t>
      </w:r>
      <w:r w:rsidR="00D55DB8" w:rsidRPr="00D550B2">
        <w:rPr>
          <w:rFonts w:ascii="PT Astra Serif" w:hAnsi="PT Astra Serif"/>
          <w:szCs w:val="28"/>
        </w:rPr>
        <w:t>обеспечению сбалансированности бюджетов – 298,0 млн рублей</w:t>
      </w:r>
      <w:r w:rsidR="00D65AF3" w:rsidRPr="00D550B2">
        <w:rPr>
          <w:rFonts w:ascii="PT Astra Serif" w:hAnsi="PT Astra Serif"/>
          <w:szCs w:val="28"/>
        </w:rPr>
        <w:t>,</w:t>
      </w:r>
      <w:r w:rsidR="009A400E" w:rsidRPr="00D550B2">
        <w:rPr>
          <w:rFonts w:ascii="PT Astra Serif" w:hAnsi="PT Astra Serif"/>
          <w:szCs w:val="28"/>
        </w:rPr>
        <w:t xml:space="preserve"> </w:t>
      </w:r>
      <w:r w:rsidRPr="00D550B2">
        <w:rPr>
          <w:rFonts w:ascii="PT Astra Serif" w:hAnsi="PT Astra Serif"/>
          <w:szCs w:val="28"/>
          <w:lang w:val="en-US"/>
        </w:rPr>
        <w:t>c</w:t>
      </w:r>
      <w:r w:rsidRPr="00D550B2">
        <w:rPr>
          <w:rFonts w:ascii="PT Astra Serif" w:hAnsi="PT Astra Serif"/>
          <w:szCs w:val="28"/>
        </w:rPr>
        <w:t xml:space="preserve"> учетом </w:t>
      </w:r>
      <w:r w:rsidR="00D550B2" w:rsidRPr="00D550B2">
        <w:rPr>
          <w:rFonts w:ascii="PT Astra Serif" w:hAnsi="PT Astra Serif"/>
          <w:szCs w:val="28"/>
        </w:rPr>
        <w:t>корректировки</w:t>
      </w:r>
      <w:r w:rsidRPr="00D550B2">
        <w:rPr>
          <w:rFonts w:ascii="PT Astra Serif" w:hAnsi="PT Astra Serif"/>
          <w:szCs w:val="28"/>
        </w:rPr>
        <w:t xml:space="preserve"> целевых федеральных средств.</w:t>
      </w:r>
    </w:p>
    <w:p w:rsidR="00D55DB8" w:rsidRPr="009F487C" w:rsidRDefault="000C301E" w:rsidP="00444329">
      <w:pPr>
        <w:pStyle w:val="ac"/>
        <w:spacing w:line="276" w:lineRule="auto"/>
        <w:ind w:left="0" w:right="-2" w:firstLine="709"/>
        <w:rPr>
          <w:rFonts w:ascii="PT Astra Serif" w:hAnsi="PT Astra Serif"/>
          <w:szCs w:val="28"/>
        </w:rPr>
      </w:pPr>
      <w:r w:rsidRPr="009F487C">
        <w:rPr>
          <w:rFonts w:ascii="PT Astra Serif" w:hAnsi="PT Astra Serif"/>
          <w:szCs w:val="28"/>
        </w:rPr>
        <w:t xml:space="preserve">Расходы областного бюджета увеличиваются на </w:t>
      </w:r>
      <w:r w:rsidR="0036122E" w:rsidRPr="009F487C">
        <w:rPr>
          <w:rFonts w:ascii="PT Astra Serif" w:hAnsi="PT Astra Serif"/>
          <w:szCs w:val="28"/>
        </w:rPr>
        <w:t>6</w:t>
      </w:r>
      <w:r w:rsidR="00414B66" w:rsidRPr="009F487C">
        <w:rPr>
          <w:rFonts w:ascii="PT Astra Serif" w:hAnsi="PT Astra Serif"/>
          <w:szCs w:val="28"/>
        </w:rPr>
        <w:t>55</w:t>
      </w:r>
      <w:r w:rsidR="0036122E" w:rsidRPr="009F487C">
        <w:rPr>
          <w:rFonts w:ascii="PT Astra Serif" w:hAnsi="PT Astra Serif"/>
          <w:szCs w:val="28"/>
        </w:rPr>
        <w:t>,</w:t>
      </w:r>
      <w:r w:rsidR="00414B66" w:rsidRPr="009F487C">
        <w:rPr>
          <w:rFonts w:ascii="PT Astra Serif" w:hAnsi="PT Astra Serif"/>
          <w:szCs w:val="28"/>
        </w:rPr>
        <w:t>6</w:t>
      </w:r>
      <w:r w:rsidRPr="009F487C">
        <w:rPr>
          <w:rFonts w:ascii="PT Astra Serif" w:hAnsi="PT Astra Serif"/>
          <w:szCs w:val="28"/>
        </w:rPr>
        <w:t xml:space="preserve"> </w:t>
      </w:r>
      <w:proofErr w:type="gramStart"/>
      <w:r w:rsidRPr="009F487C">
        <w:rPr>
          <w:rFonts w:ascii="PT Astra Serif" w:hAnsi="PT Astra Serif"/>
          <w:szCs w:val="28"/>
        </w:rPr>
        <w:t>млн</w:t>
      </w:r>
      <w:proofErr w:type="gramEnd"/>
      <w:r w:rsidRPr="009F487C">
        <w:rPr>
          <w:rFonts w:ascii="PT Astra Serif" w:hAnsi="PT Astra Serif"/>
          <w:szCs w:val="28"/>
        </w:rPr>
        <w:t xml:space="preserve"> рублей.</w:t>
      </w:r>
      <w:r w:rsidR="00444329" w:rsidRPr="009F487C">
        <w:rPr>
          <w:rFonts w:ascii="PT Astra Serif" w:hAnsi="PT Astra Serif"/>
          <w:szCs w:val="28"/>
        </w:rPr>
        <w:t xml:space="preserve"> </w:t>
      </w:r>
      <w:r w:rsidR="00445A7E">
        <w:rPr>
          <w:rFonts w:ascii="PT Astra Serif" w:hAnsi="PT Astra Serif"/>
          <w:szCs w:val="28"/>
        </w:rPr>
        <w:br/>
      </w:r>
      <w:r w:rsidRPr="009F487C">
        <w:rPr>
          <w:rFonts w:ascii="PT Astra Serif" w:hAnsi="PT Astra Serif"/>
          <w:szCs w:val="28"/>
        </w:rPr>
        <w:t>За счет вышеуказанных поступлений</w:t>
      </w:r>
      <w:r w:rsidR="006741CB" w:rsidRPr="009F487C">
        <w:rPr>
          <w:rFonts w:ascii="PT Astra Serif" w:hAnsi="PT Astra Serif"/>
          <w:szCs w:val="28"/>
        </w:rPr>
        <w:t xml:space="preserve">, а также зарезервированных ранее средств на финансовое обеспечение мероприятий национальных проектов и государственных программ, предлагается предусмотреть бюджетные ассигнования </w:t>
      </w:r>
      <w:proofErr w:type="gramStart"/>
      <w:r w:rsidR="006741CB" w:rsidRPr="009F487C">
        <w:rPr>
          <w:rFonts w:ascii="PT Astra Serif" w:hAnsi="PT Astra Serif"/>
          <w:szCs w:val="28"/>
        </w:rPr>
        <w:t>на</w:t>
      </w:r>
      <w:proofErr w:type="gramEnd"/>
      <w:r w:rsidR="00D55DB8" w:rsidRPr="009F487C">
        <w:rPr>
          <w:rFonts w:ascii="PT Astra Serif" w:hAnsi="PT Astra Serif"/>
          <w:szCs w:val="28"/>
        </w:rPr>
        <w:t>:</w:t>
      </w:r>
    </w:p>
    <w:p w:rsidR="001955B9" w:rsidRPr="009F487C" w:rsidRDefault="009A400E" w:rsidP="00DD1539">
      <w:pPr>
        <w:pStyle w:val="ac"/>
        <w:spacing w:line="276" w:lineRule="auto"/>
        <w:ind w:left="0" w:right="-2" w:firstLine="709"/>
        <w:rPr>
          <w:rFonts w:ascii="PT Astra Serif" w:hAnsi="PT Astra Serif"/>
          <w:bCs/>
          <w:szCs w:val="28"/>
        </w:rPr>
      </w:pPr>
      <w:r w:rsidRPr="009F487C">
        <w:rPr>
          <w:rFonts w:ascii="PT Astra Serif" w:hAnsi="PT Astra Serif"/>
          <w:szCs w:val="28"/>
        </w:rPr>
        <w:t xml:space="preserve">обеспечение </w:t>
      </w:r>
      <w:r w:rsidR="00B35EFB" w:rsidRPr="009F487C">
        <w:rPr>
          <w:rFonts w:ascii="PT Astra Serif" w:hAnsi="PT Astra Serif"/>
          <w:szCs w:val="28"/>
        </w:rPr>
        <w:t xml:space="preserve">отдельных категорий граждан </w:t>
      </w:r>
      <w:r w:rsidRPr="009F487C">
        <w:rPr>
          <w:rFonts w:ascii="PT Astra Serif" w:hAnsi="PT Astra Serif"/>
          <w:szCs w:val="28"/>
        </w:rPr>
        <w:t>лекарственными препаратами, медицинскими изделиями, а также специализированными продуктами лечебного питания</w:t>
      </w:r>
      <w:r w:rsidR="00B35EFB" w:rsidRPr="009F487C">
        <w:rPr>
          <w:rFonts w:ascii="PT Astra Serif" w:hAnsi="PT Astra Serif"/>
          <w:szCs w:val="28"/>
        </w:rPr>
        <w:t>,</w:t>
      </w:r>
      <w:r w:rsidRPr="009F487C">
        <w:rPr>
          <w:rFonts w:ascii="PT Astra Serif" w:hAnsi="PT Astra Serif"/>
          <w:szCs w:val="28"/>
        </w:rPr>
        <w:t xml:space="preserve"> </w:t>
      </w:r>
      <w:r w:rsidR="00B35EFB" w:rsidRPr="009F487C">
        <w:rPr>
          <w:rFonts w:ascii="PT Astra Serif" w:hAnsi="PT Astra Serif"/>
          <w:szCs w:val="28"/>
        </w:rPr>
        <w:t>приобретение систем непрерывного мониторинга глюкозы – 3</w:t>
      </w:r>
      <w:r w:rsidRPr="009F487C">
        <w:rPr>
          <w:rFonts w:ascii="PT Astra Serif" w:hAnsi="PT Astra Serif"/>
          <w:szCs w:val="28"/>
        </w:rPr>
        <w:t xml:space="preserve">6,5 </w:t>
      </w:r>
      <w:proofErr w:type="gramStart"/>
      <w:r w:rsidRPr="009F487C">
        <w:rPr>
          <w:rFonts w:ascii="PT Astra Serif" w:hAnsi="PT Astra Serif"/>
          <w:bCs/>
          <w:szCs w:val="28"/>
        </w:rPr>
        <w:t>млн</w:t>
      </w:r>
      <w:proofErr w:type="gramEnd"/>
      <w:r w:rsidRPr="009F487C">
        <w:rPr>
          <w:rFonts w:ascii="PT Astra Serif" w:hAnsi="PT Astra Serif"/>
          <w:bCs/>
          <w:szCs w:val="28"/>
        </w:rPr>
        <w:t xml:space="preserve"> рублей;</w:t>
      </w:r>
      <w:r w:rsidR="00414B66" w:rsidRPr="009F487C">
        <w:rPr>
          <w:rFonts w:ascii="PT Astra Serif" w:hAnsi="PT Astra Serif"/>
          <w:bCs/>
          <w:szCs w:val="28"/>
        </w:rPr>
        <w:t xml:space="preserve"> </w:t>
      </w:r>
    </w:p>
    <w:p w:rsidR="006C503A" w:rsidRPr="009F487C" w:rsidRDefault="00800422" w:rsidP="00DD1539">
      <w:pPr>
        <w:pStyle w:val="ac"/>
        <w:spacing w:line="276" w:lineRule="auto"/>
        <w:ind w:left="0" w:right="-2" w:firstLine="709"/>
        <w:rPr>
          <w:rFonts w:ascii="PT Astra Serif" w:hAnsi="PT Astra Serif"/>
          <w:szCs w:val="28"/>
        </w:rPr>
      </w:pPr>
      <w:r w:rsidRPr="009F487C">
        <w:rPr>
          <w:rFonts w:ascii="PT Astra Serif" w:hAnsi="PT Astra Serif"/>
          <w:szCs w:val="28"/>
        </w:rPr>
        <w:t>обеспечение деятельности учреждений</w:t>
      </w:r>
      <w:r w:rsidRPr="009F487C">
        <w:rPr>
          <w:rFonts w:ascii="PT Astra Serif" w:hAnsi="PT Astra Serif"/>
          <w:i/>
          <w:szCs w:val="28"/>
        </w:rPr>
        <w:t>,</w:t>
      </w:r>
      <w:r w:rsidRPr="009F487C">
        <w:rPr>
          <w:rFonts w:ascii="PT Astra Serif" w:hAnsi="PT Astra Serif"/>
          <w:szCs w:val="28"/>
        </w:rPr>
        <w:t xml:space="preserve"> </w:t>
      </w:r>
      <w:r w:rsidR="001955B9" w:rsidRPr="009F487C">
        <w:rPr>
          <w:rFonts w:ascii="PT Astra Serif" w:hAnsi="PT Astra Serif"/>
          <w:szCs w:val="28"/>
        </w:rPr>
        <w:t xml:space="preserve">укрепление материально-технической базы медицинских организаций, </w:t>
      </w:r>
      <w:r w:rsidRPr="009F487C">
        <w:rPr>
          <w:rFonts w:ascii="PT Astra Serif" w:hAnsi="PT Astra Serif"/>
          <w:szCs w:val="28"/>
        </w:rPr>
        <w:t>реализацию мероприятий</w:t>
      </w:r>
      <w:r w:rsidR="008E1821" w:rsidRPr="009F487C">
        <w:rPr>
          <w:rFonts w:ascii="PT Astra Serif" w:hAnsi="PT Astra Serif"/>
          <w:szCs w:val="28"/>
        </w:rPr>
        <w:t xml:space="preserve"> </w:t>
      </w:r>
      <w:r w:rsidR="00444329" w:rsidRPr="009F487C">
        <w:rPr>
          <w:rFonts w:ascii="PT Astra Serif" w:hAnsi="PT Astra Serif"/>
          <w:szCs w:val="28"/>
        </w:rPr>
        <w:t>и</w:t>
      </w:r>
      <w:r w:rsidRPr="009F487C">
        <w:rPr>
          <w:rFonts w:ascii="PT Astra Serif" w:hAnsi="PT Astra Serif"/>
          <w:szCs w:val="28"/>
        </w:rPr>
        <w:t xml:space="preserve"> исполнение судебных решений</w:t>
      </w:r>
      <w:r w:rsidR="00F93F27" w:rsidRPr="009F487C">
        <w:rPr>
          <w:rFonts w:ascii="PT Astra Serif" w:hAnsi="PT Astra Serif"/>
          <w:szCs w:val="28"/>
        </w:rPr>
        <w:t xml:space="preserve"> </w:t>
      </w:r>
      <w:r w:rsidRPr="009F487C">
        <w:rPr>
          <w:rFonts w:ascii="PT Astra Serif" w:hAnsi="PT Astra Serif"/>
          <w:szCs w:val="28"/>
        </w:rPr>
        <w:t xml:space="preserve">– </w:t>
      </w:r>
      <w:r w:rsidR="001955B9" w:rsidRPr="009F487C">
        <w:rPr>
          <w:rFonts w:ascii="PT Astra Serif" w:hAnsi="PT Astra Serif"/>
          <w:szCs w:val="28"/>
        </w:rPr>
        <w:t>107,7</w:t>
      </w:r>
      <w:r w:rsidRPr="009F487C">
        <w:rPr>
          <w:rFonts w:ascii="PT Astra Serif" w:hAnsi="PT Astra Serif"/>
          <w:szCs w:val="28"/>
        </w:rPr>
        <w:t xml:space="preserve"> </w:t>
      </w:r>
      <w:proofErr w:type="gramStart"/>
      <w:r w:rsidRPr="009F487C">
        <w:rPr>
          <w:rFonts w:ascii="PT Astra Serif" w:hAnsi="PT Astra Serif"/>
          <w:szCs w:val="28"/>
        </w:rPr>
        <w:t>млн</w:t>
      </w:r>
      <w:proofErr w:type="gramEnd"/>
      <w:r w:rsidRPr="009F487C">
        <w:rPr>
          <w:rFonts w:ascii="PT Astra Serif" w:hAnsi="PT Astra Serif"/>
          <w:szCs w:val="28"/>
        </w:rPr>
        <w:t xml:space="preserve"> рублей</w:t>
      </w:r>
      <w:r w:rsidR="008E1821" w:rsidRPr="009F487C">
        <w:rPr>
          <w:rFonts w:ascii="PT Astra Serif" w:hAnsi="PT Astra Serif"/>
          <w:szCs w:val="28"/>
        </w:rPr>
        <w:t xml:space="preserve">; </w:t>
      </w:r>
    </w:p>
    <w:p w:rsidR="00800422" w:rsidRPr="009F487C" w:rsidRDefault="008E1821" w:rsidP="00DD1539">
      <w:pPr>
        <w:pStyle w:val="ac"/>
        <w:spacing w:line="276" w:lineRule="auto"/>
        <w:ind w:left="0" w:right="-2" w:firstLine="709"/>
        <w:rPr>
          <w:rFonts w:ascii="PT Astra Serif" w:hAnsi="PT Astra Serif"/>
          <w:szCs w:val="28"/>
        </w:rPr>
      </w:pPr>
      <w:r w:rsidRPr="009F487C">
        <w:rPr>
          <w:rFonts w:ascii="PT Astra Serif" w:hAnsi="PT Astra Serif"/>
          <w:szCs w:val="28"/>
        </w:rPr>
        <w:t xml:space="preserve">увеличение резервного фонд Правительства Саратовской области </w:t>
      </w:r>
      <w:r w:rsidR="00444329" w:rsidRPr="009F487C">
        <w:rPr>
          <w:rFonts w:ascii="PT Astra Serif" w:hAnsi="PT Astra Serif"/>
          <w:szCs w:val="28"/>
        </w:rPr>
        <w:t>на</w:t>
      </w:r>
      <w:r w:rsidRPr="009F487C">
        <w:rPr>
          <w:rFonts w:ascii="PT Astra Serif" w:hAnsi="PT Astra Serif"/>
          <w:szCs w:val="28"/>
        </w:rPr>
        <w:t xml:space="preserve"> </w:t>
      </w:r>
      <w:r w:rsidR="00800422" w:rsidRPr="009F487C">
        <w:rPr>
          <w:rFonts w:ascii="PT Astra Serif" w:hAnsi="PT Astra Serif"/>
          <w:szCs w:val="28"/>
        </w:rPr>
        <w:t xml:space="preserve">200,0 </w:t>
      </w:r>
      <w:proofErr w:type="gramStart"/>
      <w:r w:rsidR="00800422" w:rsidRPr="009F487C">
        <w:rPr>
          <w:rFonts w:ascii="PT Astra Serif" w:hAnsi="PT Astra Serif"/>
          <w:szCs w:val="28"/>
        </w:rPr>
        <w:t>млн</w:t>
      </w:r>
      <w:proofErr w:type="gramEnd"/>
      <w:r w:rsidR="00800422" w:rsidRPr="009F487C">
        <w:rPr>
          <w:rFonts w:ascii="PT Astra Serif" w:hAnsi="PT Astra Serif"/>
          <w:szCs w:val="28"/>
        </w:rPr>
        <w:t xml:space="preserve"> рублей</w:t>
      </w:r>
      <w:r w:rsidRPr="009F487C">
        <w:rPr>
          <w:rFonts w:ascii="PT Astra Serif" w:hAnsi="PT Astra Serif"/>
          <w:szCs w:val="28"/>
        </w:rPr>
        <w:t>.</w:t>
      </w:r>
    </w:p>
    <w:p w:rsidR="00933808" w:rsidRDefault="008E1821" w:rsidP="00DD1539">
      <w:pPr>
        <w:pStyle w:val="ac"/>
        <w:spacing w:line="276" w:lineRule="auto"/>
        <w:ind w:left="0" w:right="-2" w:firstLine="709"/>
        <w:rPr>
          <w:rFonts w:ascii="PT Astra Serif" w:hAnsi="PT Astra Serif"/>
          <w:szCs w:val="28"/>
        </w:rPr>
      </w:pPr>
      <w:r w:rsidRPr="009F487C">
        <w:rPr>
          <w:rFonts w:ascii="PT Astra Serif" w:hAnsi="PT Astra Serif"/>
          <w:szCs w:val="28"/>
        </w:rPr>
        <w:t xml:space="preserve">Муниципальным образованиям области </w:t>
      </w:r>
      <w:r w:rsidR="00C87BE5" w:rsidRPr="009F487C">
        <w:rPr>
          <w:rFonts w:ascii="PT Astra Serif" w:hAnsi="PT Astra Serif"/>
          <w:szCs w:val="28"/>
        </w:rPr>
        <w:t xml:space="preserve">запланированы межбюджетные трансферты </w:t>
      </w:r>
      <w:r w:rsidR="00933808">
        <w:rPr>
          <w:rFonts w:ascii="PT Astra Serif" w:hAnsi="PT Astra Serif"/>
          <w:szCs w:val="28"/>
        </w:rPr>
        <w:t xml:space="preserve">в общей сумме 398,8 </w:t>
      </w:r>
      <w:proofErr w:type="gramStart"/>
      <w:r w:rsidR="00933808">
        <w:rPr>
          <w:rFonts w:ascii="PT Astra Serif" w:hAnsi="PT Astra Serif"/>
          <w:szCs w:val="28"/>
        </w:rPr>
        <w:t>млн</w:t>
      </w:r>
      <w:proofErr w:type="gramEnd"/>
      <w:r w:rsidR="00933808">
        <w:rPr>
          <w:rFonts w:ascii="PT Astra Serif" w:hAnsi="PT Astra Serif"/>
          <w:szCs w:val="28"/>
        </w:rPr>
        <w:t xml:space="preserve"> рублей. </w:t>
      </w:r>
    </w:p>
    <w:p w:rsidR="00444329" w:rsidRPr="009F487C" w:rsidRDefault="00D550B2" w:rsidP="00A23DCD">
      <w:pPr>
        <w:shd w:val="clear" w:color="auto" w:fill="FFFFFF"/>
        <w:tabs>
          <w:tab w:val="left" w:pos="2448"/>
          <w:tab w:val="left" w:pos="4766"/>
          <w:tab w:val="left" w:pos="6605"/>
          <w:tab w:val="left" w:pos="8458"/>
        </w:tabs>
        <w:spacing w:line="276" w:lineRule="auto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В связи с уточнением федеральными органами потребности</w:t>
      </w:r>
      <w:bookmarkStart w:id="0" w:name="_GoBack"/>
      <w:bookmarkEnd w:id="0"/>
      <w:r>
        <w:rPr>
          <w:rFonts w:ascii="PT Astra Serif" w:hAnsi="PT Astra Serif"/>
          <w:szCs w:val="28"/>
        </w:rPr>
        <w:t xml:space="preserve"> у</w:t>
      </w:r>
      <w:r w:rsidR="00444329" w:rsidRPr="009F487C">
        <w:rPr>
          <w:rFonts w:ascii="PT Astra Serif" w:hAnsi="PT Astra Serif"/>
          <w:szCs w:val="28"/>
        </w:rPr>
        <w:t>чтено уменьшение бюджетных ассигнований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</w:r>
      <w:r w:rsidR="00B35EFB" w:rsidRPr="009F487C">
        <w:rPr>
          <w:rFonts w:ascii="PT Astra Serif" w:hAnsi="PT Astra Serif"/>
          <w:szCs w:val="28"/>
        </w:rPr>
        <w:t>,</w:t>
      </w:r>
      <w:r w:rsidR="00444329" w:rsidRPr="009F487C">
        <w:rPr>
          <w:rFonts w:ascii="PT Astra Serif" w:hAnsi="PT Astra Serif"/>
          <w:szCs w:val="28"/>
        </w:rPr>
        <w:t xml:space="preserve"> на 92,9 млн рублей, в том числе за счет федеральных средств – 82,7 млн рублей и областных – 10,2 млн рублей с их возвратом в зарезервированные средства</w:t>
      </w:r>
      <w:r w:rsidR="0036122E" w:rsidRPr="009F487C">
        <w:rPr>
          <w:rFonts w:ascii="PT Astra Serif" w:hAnsi="PT Astra Serif"/>
          <w:szCs w:val="28"/>
        </w:rPr>
        <w:t xml:space="preserve">, а также </w:t>
      </w:r>
      <w:r w:rsidR="00C72D86" w:rsidRPr="009F487C">
        <w:rPr>
          <w:rFonts w:ascii="PT Astra Serif" w:hAnsi="PT Astra Serif"/>
          <w:szCs w:val="28"/>
        </w:rPr>
        <w:t>федеральных средств на ежемесячное денежное вознаграждение за классное руководство педагогически</w:t>
      </w:r>
      <w:r w:rsidR="00C32538" w:rsidRPr="009F487C">
        <w:rPr>
          <w:rFonts w:ascii="PT Astra Serif" w:hAnsi="PT Astra Serif"/>
          <w:szCs w:val="28"/>
        </w:rPr>
        <w:t>м</w:t>
      </w:r>
      <w:r w:rsidR="00C72D86" w:rsidRPr="009F487C">
        <w:rPr>
          <w:rFonts w:ascii="PT Astra Serif" w:hAnsi="PT Astra Serif"/>
          <w:szCs w:val="28"/>
        </w:rPr>
        <w:t xml:space="preserve"> работник</w:t>
      </w:r>
      <w:r w:rsidR="00C32538" w:rsidRPr="009F487C">
        <w:rPr>
          <w:rFonts w:ascii="PT Astra Serif" w:hAnsi="PT Astra Serif"/>
          <w:szCs w:val="28"/>
        </w:rPr>
        <w:t>ам</w:t>
      </w:r>
      <w:r w:rsidR="00C72D86" w:rsidRPr="009F487C">
        <w:rPr>
          <w:rFonts w:ascii="PT Astra Serif" w:hAnsi="PT Astra Serif"/>
          <w:szCs w:val="28"/>
        </w:rPr>
        <w:t xml:space="preserve"> </w:t>
      </w:r>
      <w:r w:rsidR="00C32538" w:rsidRPr="009F487C">
        <w:rPr>
          <w:rFonts w:ascii="PT Astra Serif" w:hAnsi="PT Astra Serif"/>
          <w:szCs w:val="28"/>
        </w:rPr>
        <w:t xml:space="preserve">муниципальных общеобразовательных организаций </w:t>
      </w:r>
      <w:r w:rsidR="00C72D86" w:rsidRPr="009F487C">
        <w:rPr>
          <w:rFonts w:ascii="PT Astra Serif" w:hAnsi="PT Astra Serif"/>
          <w:szCs w:val="28"/>
        </w:rPr>
        <w:t xml:space="preserve">в 2022-2023 годах - на 44,8 млн рублей ежегодно, 2024 году – на 2,3 млн рублей. </w:t>
      </w:r>
    </w:p>
    <w:p w:rsidR="008E1821" w:rsidRPr="009F487C" w:rsidRDefault="00444329" w:rsidP="00A23DCD">
      <w:pPr>
        <w:pStyle w:val="ConsPlusNormal"/>
        <w:spacing w:line="276" w:lineRule="auto"/>
        <w:ind w:firstLine="709"/>
        <w:jc w:val="both"/>
        <w:outlineLvl w:val="0"/>
        <w:rPr>
          <w:rFonts w:ascii="PT Astra Serif" w:hAnsi="PT Astra Serif"/>
        </w:rPr>
      </w:pPr>
      <w:r w:rsidRPr="009F487C">
        <w:rPr>
          <w:rFonts w:ascii="PT Astra Serif" w:hAnsi="PT Astra Serif"/>
        </w:rPr>
        <w:t>З</w:t>
      </w:r>
      <w:r w:rsidR="008E1821" w:rsidRPr="009F487C">
        <w:rPr>
          <w:rFonts w:ascii="PT Astra Serif" w:hAnsi="PT Astra Serif"/>
        </w:rPr>
        <w:t xml:space="preserve">а счет остатков средств на едином счете областного бюджета, образовавшихся на 1 января 2022 года, областной дорожный фонд увеличен на 48,6 </w:t>
      </w:r>
      <w:proofErr w:type="gramStart"/>
      <w:r w:rsidR="008E1821" w:rsidRPr="009F487C">
        <w:rPr>
          <w:rFonts w:ascii="PT Astra Serif" w:hAnsi="PT Astra Serif"/>
        </w:rPr>
        <w:t>млн</w:t>
      </w:r>
      <w:proofErr w:type="gramEnd"/>
      <w:r w:rsidR="008E1821" w:rsidRPr="009F487C">
        <w:rPr>
          <w:rFonts w:ascii="PT Astra Serif" w:hAnsi="PT Astra Serif"/>
        </w:rPr>
        <w:t xml:space="preserve"> рублей.</w:t>
      </w:r>
    </w:p>
    <w:p w:rsidR="00C72D86" w:rsidRPr="009F487C" w:rsidRDefault="001D018E" w:rsidP="002F7FB4">
      <w:pPr>
        <w:pStyle w:val="ac"/>
        <w:spacing w:line="276" w:lineRule="auto"/>
        <w:ind w:left="0" w:right="-2" w:firstLine="709"/>
        <w:rPr>
          <w:rFonts w:ascii="PT Astra Serif" w:hAnsi="PT Astra Serif"/>
          <w:szCs w:val="28"/>
        </w:rPr>
      </w:pPr>
      <w:r w:rsidRPr="009F487C">
        <w:rPr>
          <w:rFonts w:ascii="PT Astra Serif" w:hAnsi="PT Astra Serif"/>
          <w:szCs w:val="28"/>
        </w:rPr>
        <w:lastRenderedPageBreak/>
        <w:t>С учетом указанных изменений</w:t>
      </w:r>
      <w:r w:rsidR="00C10D8A" w:rsidRPr="009F487C">
        <w:rPr>
          <w:rFonts w:ascii="PT Astra Serif" w:hAnsi="PT Astra Serif"/>
          <w:szCs w:val="28"/>
        </w:rPr>
        <w:t xml:space="preserve"> параметры областного бюджета на 2022 год</w:t>
      </w:r>
      <w:r w:rsidR="00052F9D" w:rsidRPr="009F487C">
        <w:rPr>
          <w:rFonts w:ascii="PT Astra Serif" w:hAnsi="PT Astra Serif"/>
          <w:szCs w:val="28"/>
        </w:rPr>
        <w:t xml:space="preserve"> составят</w:t>
      </w:r>
      <w:r w:rsidR="00C10D8A" w:rsidRPr="009F487C">
        <w:rPr>
          <w:rFonts w:ascii="PT Astra Serif" w:hAnsi="PT Astra Serif"/>
          <w:szCs w:val="28"/>
        </w:rPr>
        <w:t xml:space="preserve">: </w:t>
      </w:r>
      <w:r w:rsidRPr="009F487C">
        <w:rPr>
          <w:rFonts w:ascii="PT Astra Serif" w:hAnsi="PT Astra Serif"/>
          <w:szCs w:val="28"/>
        </w:rPr>
        <w:t xml:space="preserve">доходы </w:t>
      </w:r>
      <w:r w:rsidR="00643039" w:rsidRPr="009F487C">
        <w:rPr>
          <w:rFonts w:ascii="PT Astra Serif" w:hAnsi="PT Astra Serif"/>
          <w:szCs w:val="28"/>
        </w:rPr>
        <w:t>–</w:t>
      </w:r>
      <w:r w:rsidRPr="009F487C">
        <w:rPr>
          <w:rFonts w:ascii="PT Astra Serif" w:hAnsi="PT Astra Serif"/>
          <w:szCs w:val="28"/>
        </w:rPr>
        <w:t xml:space="preserve"> </w:t>
      </w:r>
      <w:r w:rsidR="00414B66" w:rsidRPr="009F487C">
        <w:rPr>
          <w:rFonts w:ascii="PT Astra Serif" w:hAnsi="PT Astra Serif"/>
          <w:szCs w:val="28"/>
        </w:rPr>
        <w:t>144887,0</w:t>
      </w:r>
      <w:r w:rsidRPr="009F487C">
        <w:rPr>
          <w:rFonts w:ascii="PT Astra Serif" w:hAnsi="PT Astra Serif"/>
          <w:szCs w:val="28"/>
        </w:rPr>
        <w:t xml:space="preserve"> </w:t>
      </w:r>
      <w:proofErr w:type="gramStart"/>
      <w:r w:rsidRPr="009F487C">
        <w:rPr>
          <w:rFonts w:ascii="PT Astra Serif" w:hAnsi="PT Astra Serif"/>
          <w:szCs w:val="28"/>
        </w:rPr>
        <w:t>млн</w:t>
      </w:r>
      <w:proofErr w:type="gramEnd"/>
      <w:r w:rsidRPr="009F487C">
        <w:rPr>
          <w:rFonts w:ascii="PT Astra Serif" w:hAnsi="PT Astra Serif"/>
          <w:szCs w:val="28"/>
        </w:rPr>
        <w:t xml:space="preserve"> рублей, расходы </w:t>
      </w:r>
      <w:r w:rsidR="006F30B9" w:rsidRPr="009F487C">
        <w:rPr>
          <w:rFonts w:ascii="PT Astra Serif" w:hAnsi="PT Astra Serif"/>
          <w:szCs w:val="28"/>
        </w:rPr>
        <w:t>–</w:t>
      </w:r>
      <w:r w:rsidR="00C10D8A" w:rsidRPr="009F487C">
        <w:rPr>
          <w:rFonts w:ascii="PT Astra Serif" w:hAnsi="PT Astra Serif"/>
          <w:szCs w:val="28"/>
        </w:rPr>
        <w:t xml:space="preserve"> </w:t>
      </w:r>
      <w:r w:rsidR="00414B66" w:rsidRPr="009F487C">
        <w:rPr>
          <w:rFonts w:ascii="PT Astra Serif" w:hAnsi="PT Astra Serif"/>
          <w:szCs w:val="28"/>
        </w:rPr>
        <w:t>157858,0</w:t>
      </w:r>
      <w:r w:rsidR="00B134D1" w:rsidRPr="009F487C">
        <w:rPr>
          <w:rFonts w:ascii="PT Astra Serif" w:hAnsi="PT Astra Serif"/>
          <w:szCs w:val="28"/>
        </w:rPr>
        <w:t xml:space="preserve"> </w:t>
      </w:r>
      <w:r w:rsidRPr="009F487C">
        <w:rPr>
          <w:rFonts w:ascii="PT Astra Serif" w:hAnsi="PT Astra Serif"/>
          <w:szCs w:val="28"/>
        </w:rPr>
        <w:t xml:space="preserve">млн рублей, дефицит </w:t>
      </w:r>
      <w:r w:rsidR="006F30B9" w:rsidRPr="009F487C">
        <w:rPr>
          <w:rFonts w:ascii="PT Astra Serif" w:hAnsi="PT Astra Serif"/>
          <w:szCs w:val="28"/>
        </w:rPr>
        <w:t>–</w:t>
      </w:r>
      <w:r w:rsidRPr="009F487C">
        <w:rPr>
          <w:rFonts w:ascii="PT Astra Serif" w:hAnsi="PT Astra Serif"/>
          <w:szCs w:val="28"/>
        </w:rPr>
        <w:t xml:space="preserve"> </w:t>
      </w:r>
      <w:r w:rsidR="001D0F3F" w:rsidRPr="009F487C">
        <w:rPr>
          <w:rFonts w:ascii="PT Astra Serif" w:hAnsi="PT Astra Serif"/>
          <w:szCs w:val="28"/>
        </w:rPr>
        <w:t>129</w:t>
      </w:r>
      <w:r w:rsidR="009C403F" w:rsidRPr="009F487C">
        <w:rPr>
          <w:rFonts w:ascii="PT Astra Serif" w:hAnsi="PT Astra Serif"/>
          <w:szCs w:val="28"/>
        </w:rPr>
        <w:t>71</w:t>
      </w:r>
      <w:r w:rsidR="001D0F3F" w:rsidRPr="009F487C">
        <w:rPr>
          <w:rFonts w:ascii="PT Astra Serif" w:hAnsi="PT Astra Serif"/>
          <w:szCs w:val="28"/>
        </w:rPr>
        <w:t>,</w:t>
      </w:r>
      <w:r w:rsidR="009C403F" w:rsidRPr="009F487C">
        <w:rPr>
          <w:rFonts w:ascii="PT Astra Serif" w:hAnsi="PT Astra Serif"/>
          <w:szCs w:val="28"/>
        </w:rPr>
        <w:t>0</w:t>
      </w:r>
      <w:r w:rsidRPr="009F487C">
        <w:rPr>
          <w:rFonts w:ascii="PT Astra Serif" w:hAnsi="PT Astra Serif"/>
          <w:szCs w:val="28"/>
        </w:rPr>
        <w:t xml:space="preserve"> млн рублей</w:t>
      </w:r>
      <w:r w:rsidR="00C72D86" w:rsidRPr="009F487C">
        <w:rPr>
          <w:rFonts w:ascii="PT Astra Serif" w:hAnsi="PT Astra Serif"/>
          <w:szCs w:val="28"/>
        </w:rPr>
        <w:t>;</w:t>
      </w:r>
      <w:r w:rsidR="00444329" w:rsidRPr="009F487C">
        <w:rPr>
          <w:rFonts w:ascii="PT Astra Serif" w:hAnsi="PT Astra Serif"/>
          <w:szCs w:val="28"/>
        </w:rPr>
        <w:t xml:space="preserve"> </w:t>
      </w:r>
    </w:p>
    <w:p w:rsidR="00C72D86" w:rsidRPr="009F487C" w:rsidRDefault="00C72D86" w:rsidP="00C72D86">
      <w:pPr>
        <w:pStyle w:val="ac"/>
        <w:spacing w:line="276" w:lineRule="auto"/>
        <w:ind w:left="0" w:firstLine="709"/>
        <w:rPr>
          <w:rFonts w:ascii="PT Astra Serif" w:hAnsi="PT Astra Serif"/>
          <w:szCs w:val="28"/>
        </w:rPr>
      </w:pPr>
      <w:r w:rsidRPr="009F487C">
        <w:rPr>
          <w:rFonts w:ascii="PT Astra Serif" w:hAnsi="PT Astra Serif"/>
          <w:szCs w:val="28"/>
        </w:rPr>
        <w:t>на 2023 год: доходы – 128</w:t>
      </w:r>
      <w:r w:rsidR="007C35F1" w:rsidRPr="009F487C">
        <w:rPr>
          <w:rFonts w:ascii="PT Astra Serif" w:hAnsi="PT Astra Serif"/>
          <w:szCs w:val="28"/>
        </w:rPr>
        <w:t>162,0</w:t>
      </w:r>
      <w:r w:rsidRPr="009F487C">
        <w:rPr>
          <w:rFonts w:ascii="PT Astra Serif" w:hAnsi="PT Astra Serif"/>
          <w:szCs w:val="28"/>
        </w:rPr>
        <w:t xml:space="preserve"> </w:t>
      </w:r>
      <w:proofErr w:type="gramStart"/>
      <w:r w:rsidRPr="009F487C">
        <w:rPr>
          <w:rFonts w:ascii="PT Astra Serif" w:hAnsi="PT Astra Serif"/>
          <w:szCs w:val="28"/>
        </w:rPr>
        <w:t>млн</w:t>
      </w:r>
      <w:proofErr w:type="gramEnd"/>
      <w:r w:rsidRPr="009F487C">
        <w:rPr>
          <w:rFonts w:ascii="PT Astra Serif" w:hAnsi="PT Astra Serif"/>
          <w:szCs w:val="28"/>
        </w:rPr>
        <w:t xml:space="preserve"> рублей, расходы – 134</w:t>
      </w:r>
      <w:r w:rsidR="007C35F1" w:rsidRPr="009F487C">
        <w:rPr>
          <w:rFonts w:ascii="PT Astra Serif" w:hAnsi="PT Astra Serif"/>
          <w:szCs w:val="28"/>
        </w:rPr>
        <w:t>743</w:t>
      </w:r>
      <w:r w:rsidRPr="009F487C">
        <w:rPr>
          <w:rFonts w:ascii="PT Astra Serif" w:hAnsi="PT Astra Serif"/>
          <w:szCs w:val="28"/>
        </w:rPr>
        <w:t>,</w:t>
      </w:r>
      <w:r w:rsidR="007C35F1" w:rsidRPr="009F487C">
        <w:rPr>
          <w:rFonts w:ascii="PT Astra Serif" w:hAnsi="PT Astra Serif"/>
          <w:szCs w:val="28"/>
        </w:rPr>
        <w:t>9</w:t>
      </w:r>
      <w:r w:rsidRPr="009F487C">
        <w:rPr>
          <w:rFonts w:ascii="PT Astra Serif" w:hAnsi="PT Astra Serif"/>
          <w:szCs w:val="28"/>
        </w:rPr>
        <w:t xml:space="preserve"> млн рублей, дефицит – 6581,9 млн рублей; </w:t>
      </w:r>
    </w:p>
    <w:p w:rsidR="00C72D86" w:rsidRPr="009F487C" w:rsidRDefault="00C72D86" w:rsidP="00C72D86">
      <w:pPr>
        <w:pStyle w:val="ac"/>
        <w:spacing w:line="276" w:lineRule="auto"/>
        <w:ind w:left="0" w:right="-2" w:firstLine="709"/>
        <w:rPr>
          <w:rFonts w:ascii="PT Astra Serif" w:hAnsi="PT Astra Serif"/>
          <w:szCs w:val="28"/>
        </w:rPr>
      </w:pPr>
      <w:r w:rsidRPr="009F487C">
        <w:rPr>
          <w:rFonts w:ascii="PT Astra Serif" w:hAnsi="PT Astra Serif"/>
          <w:szCs w:val="28"/>
        </w:rPr>
        <w:t>на 2024 год: доходы – 133</w:t>
      </w:r>
      <w:r w:rsidR="007C35F1" w:rsidRPr="009F487C">
        <w:rPr>
          <w:rFonts w:ascii="PT Astra Serif" w:hAnsi="PT Astra Serif"/>
          <w:szCs w:val="28"/>
        </w:rPr>
        <w:t>661,8</w:t>
      </w:r>
      <w:r w:rsidRPr="009F487C">
        <w:rPr>
          <w:rFonts w:ascii="PT Astra Serif" w:hAnsi="PT Astra Serif"/>
          <w:szCs w:val="28"/>
        </w:rPr>
        <w:t xml:space="preserve"> </w:t>
      </w:r>
      <w:proofErr w:type="gramStart"/>
      <w:r w:rsidRPr="009F487C">
        <w:rPr>
          <w:rFonts w:ascii="PT Astra Serif" w:hAnsi="PT Astra Serif"/>
          <w:szCs w:val="28"/>
        </w:rPr>
        <w:t>млн</w:t>
      </w:r>
      <w:proofErr w:type="gramEnd"/>
      <w:r w:rsidRPr="009F487C">
        <w:rPr>
          <w:rFonts w:ascii="PT Astra Serif" w:hAnsi="PT Astra Serif"/>
          <w:szCs w:val="28"/>
        </w:rPr>
        <w:t xml:space="preserve"> рублей, расходы – 1360</w:t>
      </w:r>
      <w:r w:rsidR="007C35F1" w:rsidRPr="009F487C">
        <w:rPr>
          <w:rFonts w:ascii="PT Astra Serif" w:hAnsi="PT Astra Serif"/>
          <w:szCs w:val="28"/>
        </w:rPr>
        <w:t>73</w:t>
      </w:r>
      <w:r w:rsidRPr="009F487C">
        <w:rPr>
          <w:rFonts w:ascii="PT Astra Serif" w:hAnsi="PT Astra Serif"/>
          <w:szCs w:val="28"/>
        </w:rPr>
        <w:t>,</w:t>
      </w:r>
      <w:r w:rsidR="007C35F1" w:rsidRPr="009F487C">
        <w:rPr>
          <w:rFonts w:ascii="PT Astra Serif" w:hAnsi="PT Astra Serif"/>
          <w:szCs w:val="28"/>
        </w:rPr>
        <w:t>6</w:t>
      </w:r>
      <w:r w:rsidRPr="009F487C">
        <w:rPr>
          <w:rFonts w:ascii="PT Astra Serif" w:hAnsi="PT Astra Serif"/>
          <w:szCs w:val="28"/>
        </w:rPr>
        <w:t xml:space="preserve"> млн рублей, дефицит - 2411,8 млн рублей.</w:t>
      </w:r>
    </w:p>
    <w:p w:rsidR="00C054CA" w:rsidRPr="009F487C" w:rsidRDefault="00C054CA" w:rsidP="002F7FB4">
      <w:pPr>
        <w:pStyle w:val="ac"/>
        <w:spacing w:line="276" w:lineRule="auto"/>
        <w:ind w:left="0" w:firstLine="709"/>
        <w:rPr>
          <w:rFonts w:ascii="PT Astra Serif" w:hAnsi="PT Astra Serif"/>
          <w:i/>
          <w:szCs w:val="28"/>
        </w:rPr>
      </w:pPr>
    </w:p>
    <w:p w:rsidR="00870220" w:rsidRPr="009F487C" w:rsidRDefault="00870220" w:rsidP="002F7FB4">
      <w:pPr>
        <w:pStyle w:val="ac"/>
        <w:spacing w:line="276" w:lineRule="auto"/>
        <w:ind w:left="0" w:right="-2" w:firstLine="709"/>
        <w:rPr>
          <w:rFonts w:ascii="PT Astra Serif" w:hAnsi="PT Astra Serif"/>
          <w:szCs w:val="28"/>
        </w:rPr>
      </w:pPr>
    </w:p>
    <w:p w:rsidR="008D4716" w:rsidRPr="009F487C" w:rsidRDefault="008D4716" w:rsidP="008D4716">
      <w:pPr>
        <w:contextualSpacing/>
        <w:rPr>
          <w:rFonts w:ascii="PT Astra Serif" w:hAnsi="PT Astra Serif"/>
          <w:szCs w:val="28"/>
        </w:rPr>
      </w:pPr>
      <w:proofErr w:type="gramStart"/>
      <w:r w:rsidRPr="009F487C">
        <w:rPr>
          <w:rFonts w:ascii="PT Astra Serif" w:hAnsi="PT Astra Serif"/>
          <w:b/>
          <w:szCs w:val="28"/>
        </w:rPr>
        <w:t>Исполняющий</w:t>
      </w:r>
      <w:proofErr w:type="gramEnd"/>
      <w:r w:rsidRPr="009F487C">
        <w:rPr>
          <w:rFonts w:ascii="PT Astra Serif" w:hAnsi="PT Astra Serif"/>
          <w:b/>
          <w:szCs w:val="28"/>
        </w:rPr>
        <w:t xml:space="preserve"> обязанности министра </w:t>
      </w:r>
      <w:r w:rsidRPr="009F487C">
        <w:rPr>
          <w:rFonts w:ascii="PT Astra Serif" w:hAnsi="PT Astra Serif"/>
          <w:b/>
          <w:szCs w:val="28"/>
        </w:rPr>
        <w:br/>
        <w:t>финансов Саратовской области</w:t>
      </w:r>
      <w:r w:rsidRPr="009F487C">
        <w:rPr>
          <w:rFonts w:ascii="PT Astra Serif" w:hAnsi="PT Astra Serif"/>
          <w:b/>
          <w:szCs w:val="28"/>
        </w:rPr>
        <w:tab/>
      </w:r>
      <w:r w:rsidRPr="009F487C">
        <w:rPr>
          <w:rFonts w:ascii="PT Astra Serif" w:hAnsi="PT Astra Serif"/>
          <w:b/>
          <w:szCs w:val="28"/>
        </w:rPr>
        <w:tab/>
      </w:r>
      <w:r w:rsidRPr="009F487C">
        <w:rPr>
          <w:rFonts w:ascii="PT Astra Serif" w:hAnsi="PT Astra Serif"/>
          <w:b/>
          <w:szCs w:val="28"/>
        </w:rPr>
        <w:tab/>
      </w:r>
      <w:r w:rsidRPr="009F487C">
        <w:rPr>
          <w:rFonts w:ascii="PT Astra Serif" w:hAnsi="PT Astra Serif"/>
          <w:b/>
          <w:szCs w:val="28"/>
        </w:rPr>
        <w:tab/>
        <w:t xml:space="preserve">               И.С. Бегинина</w:t>
      </w:r>
    </w:p>
    <w:p w:rsidR="001D018E" w:rsidRPr="009F487C" w:rsidRDefault="001D018E" w:rsidP="008D4716">
      <w:pPr>
        <w:spacing w:line="276" w:lineRule="auto"/>
        <w:contextualSpacing/>
        <w:rPr>
          <w:rFonts w:ascii="PT Astra Serif" w:hAnsi="PT Astra Serif"/>
          <w:b/>
          <w:szCs w:val="28"/>
        </w:rPr>
      </w:pPr>
    </w:p>
    <w:sectPr w:rsidR="001D018E" w:rsidRPr="009F487C" w:rsidSect="00A733DB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163" w:rsidRDefault="00044163" w:rsidP="006B3E6B">
      <w:r>
        <w:separator/>
      </w:r>
    </w:p>
  </w:endnote>
  <w:endnote w:type="continuationSeparator" w:id="0">
    <w:p w:rsidR="00044163" w:rsidRDefault="00044163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D57974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163" w:rsidRDefault="00044163" w:rsidP="006B3E6B">
      <w:r>
        <w:separator/>
      </w:r>
    </w:p>
  </w:footnote>
  <w:footnote w:type="continuationSeparator" w:id="0">
    <w:p w:rsidR="00044163" w:rsidRDefault="00044163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3251"/>
    <w:rsid w:val="000140DC"/>
    <w:rsid w:val="000149FD"/>
    <w:rsid w:val="00014AE8"/>
    <w:rsid w:val="00015E10"/>
    <w:rsid w:val="0001631D"/>
    <w:rsid w:val="0001648E"/>
    <w:rsid w:val="000169AA"/>
    <w:rsid w:val="00020CC6"/>
    <w:rsid w:val="000228BF"/>
    <w:rsid w:val="00023A15"/>
    <w:rsid w:val="00023ECB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616"/>
    <w:rsid w:val="000436F0"/>
    <w:rsid w:val="00044163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3D49"/>
    <w:rsid w:val="00054110"/>
    <w:rsid w:val="00055247"/>
    <w:rsid w:val="0005607F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396C"/>
    <w:rsid w:val="000862C5"/>
    <w:rsid w:val="00086CB1"/>
    <w:rsid w:val="000902FA"/>
    <w:rsid w:val="000915AC"/>
    <w:rsid w:val="000917BC"/>
    <w:rsid w:val="000919D2"/>
    <w:rsid w:val="00092DCD"/>
    <w:rsid w:val="00093581"/>
    <w:rsid w:val="000935C1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78B"/>
    <w:rsid w:val="0009789E"/>
    <w:rsid w:val="000A02EE"/>
    <w:rsid w:val="000A0624"/>
    <w:rsid w:val="000A106F"/>
    <w:rsid w:val="000A1DC6"/>
    <w:rsid w:val="000A1E5E"/>
    <w:rsid w:val="000A3311"/>
    <w:rsid w:val="000A4AA6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3E1C"/>
    <w:rsid w:val="000B4AF1"/>
    <w:rsid w:val="000B5CBE"/>
    <w:rsid w:val="000B5F16"/>
    <w:rsid w:val="000B6914"/>
    <w:rsid w:val="000B6B6F"/>
    <w:rsid w:val="000C043B"/>
    <w:rsid w:val="000C13C6"/>
    <w:rsid w:val="000C140B"/>
    <w:rsid w:val="000C1D61"/>
    <w:rsid w:val="000C2F54"/>
    <w:rsid w:val="000C301E"/>
    <w:rsid w:val="000C4508"/>
    <w:rsid w:val="000C56A2"/>
    <w:rsid w:val="000C5D03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048D"/>
    <w:rsid w:val="000E0BAC"/>
    <w:rsid w:val="000E1D9E"/>
    <w:rsid w:val="000E34E6"/>
    <w:rsid w:val="000E4543"/>
    <w:rsid w:val="000E470A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074A2"/>
    <w:rsid w:val="00110D26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6475"/>
    <w:rsid w:val="00156A75"/>
    <w:rsid w:val="00156AF4"/>
    <w:rsid w:val="0015787C"/>
    <w:rsid w:val="00160B0E"/>
    <w:rsid w:val="00161D08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1B3"/>
    <w:rsid w:val="001909AC"/>
    <w:rsid w:val="00191AD4"/>
    <w:rsid w:val="00191D87"/>
    <w:rsid w:val="00192004"/>
    <w:rsid w:val="001927EF"/>
    <w:rsid w:val="0019315C"/>
    <w:rsid w:val="0019340F"/>
    <w:rsid w:val="00193E07"/>
    <w:rsid w:val="001941B5"/>
    <w:rsid w:val="0019505E"/>
    <w:rsid w:val="001955B9"/>
    <w:rsid w:val="001961C8"/>
    <w:rsid w:val="0019789B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0F3F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1F7E7F"/>
    <w:rsid w:val="002011F4"/>
    <w:rsid w:val="00201220"/>
    <w:rsid w:val="0020144F"/>
    <w:rsid w:val="00202E1A"/>
    <w:rsid w:val="00203ED2"/>
    <w:rsid w:val="00204D65"/>
    <w:rsid w:val="00204E46"/>
    <w:rsid w:val="00204F20"/>
    <w:rsid w:val="00205B47"/>
    <w:rsid w:val="00205D61"/>
    <w:rsid w:val="00207428"/>
    <w:rsid w:val="00207EB5"/>
    <w:rsid w:val="00210030"/>
    <w:rsid w:val="0021134C"/>
    <w:rsid w:val="00211E3F"/>
    <w:rsid w:val="0021385B"/>
    <w:rsid w:val="00213CBA"/>
    <w:rsid w:val="00214B00"/>
    <w:rsid w:val="00214CF4"/>
    <w:rsid w:val="00215757"/>
    <w:rsid w:val="00220DBF"/>
    <w:rsid w:val="00222DE9"/>
    <w:rsid w:val="00223026"/>
    <w:rsid w:val="00223088"/>
    <w:rsid w:val="00223282"/>
    <w:rsid w:val="00223B6B"/>
    <w:rsid w:val="002246D9"/>
    <w:rsid w:val="002258F4"/>
    <w:rsid w:val="00230006"/>
    <w:rsid w:val="002308AA"/>
    <w:rsid w:val="00230BF0"/>
    <w:rsid w:val="00231CE2"/>
    <w:rsid w:val="00232C2B"/>
    <w:rsid w:val="0023310B"/>
    <w:rsid w:val="00233817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11A4"/>
    <w:rsid w:val="00282827"/>
    <w:rsid w:val="00283626"/>
    <w:rsid w:val="00283B78"/>
    <w:rsid w:val="0028513C"/>
    <w:rsid w:val="002851F6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0D"/>
    <w:rsid w:val="00296627"/>
    <w:rsid w:val="0029667C"/>
    <w:rsid w:val="00296C05"/>
    <w:rsid w:val="00296C8E"/>
    <w:rsid w:val="002971A0"/>
    <w:rsid w:val="00297E7B"/>
    <w:rsid w:val="002A0D16"/>
    <w:rsid w:val="002A23A3"/>
    <w:rsid w:val="002A2D18"/>
    <w:rsid w:val="002A2F48"/>
    <w:rsid w:val="002A3E16"/>
    <w:rsid w:val="002A5754"/>
    <w:rsid w:val="002A59B8"/>
    <w:rsid w:val="002A6C05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C7"/>
    <w:rsid w:val="002C09BB"/>
    <w:rsid w:val="002C0BA2"/>
    <w:rsid w:val="002C1231"/>
    <w:rsid w:val="002C198B"/>
    <w:rsid w:val="002C1D46"/>
    <w:rsid w:val="002C26F7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A99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0F0"/>
    <w:rsid w:val="002F6701"/>
    <w:rsid w:val="002F7FB4"/>
    <w:rsid w:val="0030011E"/>
    <w:rsid w:val="003006DE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9F4"/>
    <w:rsid w:val="003431AA"/>
    <w:rsid w:val="003432E9"/>
    <w:rsid w:val="00343D13"/>
    <w:rsid w:val="00343E6F"/>
    <w:rsid w:val="00344A1D"/>
    <w:rsid w:val="003452FA"/>
    <w:rsid w:val="00346128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122E"/>
    <w:rsid w:val="003622A0"/>
    <w:rsid w:val="003632D9"/>
    <w:rsid w:val="003639DB"/>
    <w:rsid w:val="00364ACC"/>
    <w:rsid w:val="00364D5F"/>
    <w:rsid w:val="00364E92"/>
    <w:rsid w:val="00365A3B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27"/>
    <w:rsid w:val="00381E95"/>
    <w:rsid w:val="00382902"/>
    <w:rsid w:val="00383200"/>
    <w:rsid w:val="00383B8E"/>
    <w:rsid w:val="00383FD8"/>
    <w:rsid w:val="003852E6"/>
    <w:rsid w:val="003855A7"/>
    <w:rsid w:val="00385605"/>
    <w:rsid w:val="0038582A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B25"/>
    <w:rsid w:val="003A7E26"/>
    <w:rsid w:val="003B31B0"/>
    <w:rsid w:val="003B3613"/>
    <w:rsid w:val="003B3BE5"/>
    <w:rsid w:val="003B47AF"/>
    <w:rsid w:val="003B494D"/>
    <w:rsid w:val="003B496B"/>
    <w:rsid w:val="003B4A24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3FA"/>
    <w:rsid w:val="003D04FC"/>
    <w:rsid w:val="003D2D6C"/>
    <w:rsid w:val="003D30D7"/>
    <w:rsid w:val="003D398C"/>
    <w:rsid w:val="003D4B8D"/>
    <w:rsid w:val="003D4EC6"/>
    <w:rsid w:val="003D5F84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3B97"/>
    <w:rsid w:val="00413E8A"/>
    <w:rsid w:val="00414134"/>
    <w:rsid w:val="00414B66"/>
    <w:rsid w:val="004150C9"/>
    <w:rsid w:val="00415AF6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44B3"/>
    <w:rsid w:val="00424BFC"/>
    <w:rsid w:val="00424CF4"/>
    <w:rsid w:val="004252D6"/>
    <w:rsid w:val="00425A58"/>
    <w:rsid w:val="00425CA1"/>
    <w:rsid w:val="00430729"/>
    <w:rsid w:val="0043075D"/>
    <w:rsid w:val="00431D97"/>
    <w:rsid w:val="00432240"/>
    <w:rsid w:val="0043263B"/>
    <w:rsid w:val="0043326D"/>
    <w:rsid w:val="00433D45"/>
    <w:rsid w:val="00434F0E"/>
    <w:rsid w:val="00435481"/>
    <w:rsid w:val="004356C4"/>
    <w:rsid w:val="00435C7E"/>
    <w:rsid w:val="0043681B"/>
    <w:rsid w:val="004377C3"/>
    <w:rsid w:val="004379D1"/>
    <w:rsid w:val="004403A7"/>
    <w:rsid w:val="004414D2"/>
    <w:rsid w:val="004417E1"/>
    <w:rsid w:val="00441E76"/>
    <w:rsid w:val="004433E1"/>
    <w:rsid w:val="004434CC"/>
    <w:rsid w:val="0044359F"/>
    <w:rsid w:val="00444229"/>
    <w:rsid w:val="00444329"/>
    <w:rsid w:val="00444742"/>
    <w:rsid w:val="00444A6F"/>
    <w:rsid w:val="00444FF8"/>
    <w:rsid w:val="00445A7E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1E55"/>
    <w:rsid w:val="00462EEA"/>
    <w:rsid w:val="00463B8A"/>
    <w:rsid w:val="004652F3"/>
    <w:rsid w:val="00465F70"/>
    <w:rsid w:val="0046747E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6E54"/>
    <w:rsid w:val="004A724E"/>
    <w:rsid w:val="004A72E2"/>
    <w:rsid w:val="004B0889"/>
    <w:rsid w:val="004B1B68"/>
    <w:rsid w:val="004B1F52"/>
    <w:rsid w:val="004B34AE"/>
    <w:rsid w:val="004B35B0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64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5BA5"/>
    <w:rsid w:val="0050601A"/>
    <w:rsid w:val="00506F2E"/>
    <w:rsid w:val="0050711C"/>
    <w:rsid w:val="0051003F"/>
    <w:rsid w:val="00510874"/>
    <w:rsid w:val="005127A7"/>
    <w:rsid w:val="0051412F"/>
    <w:rsid w:val="00515348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A0B"/>
    <w:rsid w:val="00546C74"/>
    <w:rsid w:val="0054729C"/>
    <w:rsid w:val="005475B3"/>
    <w:rsid w:val="00547AC1"/>
    <w:rsid w:val="00550E85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33D6"/>
    <w:rsid w:val="005648AB"/>
    <w:rsid w:val="00564943"/>
    <w:rsid w:val="00564F61"/>
    <w:rsid w:val="00565E2C"/>
    <w:rsid w:val="0056606C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2"/>
    <w:rsid w:val="005807B8"/>
    <w:rsid w:val="00580F35"/>
    <w:rsid w:val="005814F0"/>
    <w:rsid w:val="00581AF5"/>
    <w:rsid w:val="0058371B"/>
    <w:rsid w:val="005843BC"/>
    <w:rsid w:val="00585641"/>
    <w:rsid w:val="0058569E"/>
    <w:rsid w:val="00586008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934"/>
    <w:rsid w:val="005A1E21"/>
    <w:rsid w:val="005A3A7A"/>
    <w:rsid w:val="005A403A"/>
    <w:rsid w:val="005A4845"/>
    <w:rsid w:val="005A51DF"/>
    <w:rsid w:val="005A66E0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64E2"/>
    <w:rsid w:val="005B68DF"/>
    <w:rsid w:val="005B696E"/>
    <w:rsid w:val="005B6A45"/>
    <w:rsid w:val="005B71F7"/>
    <w:rsid w:val="005B79AE"/>
    <w:rsid w:val="005C0C9A"/>
    <w:rsid w:val="005C183C"/>
    <w:rsid w:val="005C29E3"/>
    <w:rsid w:val="005C2BA6"/>
    <w:rsid w:val="005C3E71"/>
    <w:rsid w:val="005C4F79"/>
    <w:rsid w:val="005C76BB"/>
    <w:rsid w:val="005D0930"/>
    <w:rsid w:val="005D0EAB"/>
    <w:rsid w:val="005D325C"/>
    <w:rsid w:val="005D352F"/>
    <w:rsid w:val="005D3DB7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CD5"/>
    <w:rsid w:val="005E2D24"/>
    <w:rsid w:val="005E3446"/>
    <w:rsid w:val="005E3F67"/>
    <w:rsid w:val="005E44D4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203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2FA7"/>
    <w:rsid w:val="0066322D"/>
    <w:rsid w:val="006633C0"/>
    <w:rsid w:val="00663744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1CB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08DB"/>
    <w:rsid w:val="006A1538"/>
    <w:rsid w:val="006A1DE4"/>
    <w:rsid w:val="006A2E31"/>
    <w:rsid w:val="006A3468"/>
    <w:rsid w:val="006A3BBB"/>
    <w:rsid w:val="006A4F4F"/>
    <w:rsid w:val="006A6735"/>
    <w:rsid w:val="006A6823"/>
    <w:rsid w:val="006A68DF"/>
    <w:rsid w:val="006A74EA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03A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F91"/>
    <w:rsid w:val="006F02FE"/>
    <w:rsid w:val="006F0974"/>
    <w:rsid w:val="006F0DFC"/>
    <w:rsid w:val="006F1D27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3A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A1F"/>
    <w:rsid w:val="0076337D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4487"/>
    <w:rsid w:val="00774DFB"/>
    <w:rsid w:val="007752E5"/>
    <w:rsid w:val="0077545E"/>
    <w:rsid w:val="007754F2"/>
    <w:rsid w:val="00775833"/>
    <w:rsid w:val="00775A71"/>
    <w:rsid w:val="0077675F"/>
    <w:rsid w:val="00776A1C"/>
    <w:rsid w:val="00776C5A"/>
    <w:rsid w:val="00776E89"/>
    <w:rsid w:val="00777AFF"/>
    <w:rsid w:val="00780569"/>
    <w:rsid w:val="00781ABD"/>
    <w:rsid w:val="00781D53"/>
    <w:rsid w:val="00781E02"/>
    <w:rsid w:val="007825A1"/>
    <w:rsid w:val="007840A2"/>
    <w:rsid w:val="00784284"/>
    <w:rsid w:val="0078632A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545E"/>
    <w:rsid w:val="007955F5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40F9"/>
    <w:rsid w:val="007B4E08"/>
    <w:rsid w:val="007B5712"/>
    <w:rsid w:val="007B65FD"/>
    <w:rsid w:val="007B6CF2"/>
    <w:rsid w:val="007B785F"/>
    <w:rsid w:val="007C24B9"/>
    <w:rsid w:val="007C26FD"/>
    <w:rsid w:val="007C35F1"/>
    <w:rsid w:val="007C38A0"/>
    <w:rsid w:val="007C40A7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A5A"/>
    <w:rsid w:val="007F60F1"/>
    <w:rsid w:val="007F660E"/>
    <w:rsid w:val="00800422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1D18"/>
    <w:rsid w:val="00812301"/>
    <w:rsid w:val="008123BC"/>
    <w:rsid w:val="00813009"/>
    <w:rsid w:val="0081533F"/>
    <w:rsid w:val="008157FB"/>
    <w:rsid w:val="008158B1"/>
    <w:rsid w:val="0081638F"/>
    <w:rsid w:val="008171E8"/>
    <w:rsid w:val="0081754B"/>
    <w:rsid w:val="00817826"/>
    <w:rsid w:val="008202A3"/>
    <w:rsid w:val="0082069D"/>
    <w:rsid w:val="00821A3C"/>
    <w:rsid w:val="008224BC"/>
    <w:rsid w:val="00822FF1"/>
    <w:rsid w:val="00824683"/>
    <w:rsid w:val="00824DD5"/>
    <w:rsid w:val="00824E70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EC"/>
    <w:rsid w:val="008546E2"/>
    <w:rsid w:val="00854AFC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B26"/>
    <w:rsid w:val="008671AD"/>
    <w:rsid w:val="00870220"/>
    <w:rsid w:val="008702E2"/>
    <w:rsid w:val="0087178F"/>
    <w:rsid w:val="008729DA"/>
    <w:rsid w:val="008733FC"/>
    <w:rsid w:val="00873E7C"/>
    <w:rsid w:val="00874103"/>
    <w:rsid w:val="00875646"/>
    <w:rsid w:val="00875F02"/>
    <w:rsid w:val="008768A1"/>
    <w:rsid w:val="00876D93"/>
    <w:rsid w:val="00876E9C"/>
    <w:rsid w:val="00880B97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494C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0BF"/>
    <w:rsid w:val="008D3209"/>
    <w:rsid w:val="008D3AAB"/>
    <w:rsid w:val="008D466F"/>
    <w:rsid w:val="008D4716"/>
    <w:rsid w:val="008D4C1D"/>
    <w:rsid w:val="008D5AC1"/>
    <w:rsid w:val="008D62EE"/>
    <w:rsid w:val="008D6828"/>
    <w:rsid w:val="008D72E0"/>
    <w:rsid w:val="008D7D49"/>
    <w:rsid w:val="008D7E15"/>
    <w:rsid w:val="008E1821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1E"/>
    <w:rsid w:val="0092534E"/>
    <w:rsid w:val="00925E9C"/>
    <w:rsid w:val="00926194"/>
    <w:rsid w:val="00930C08"/>
    <w:rsid w:val="009310FE"/>
    <w:rsid w:val="00931869"/>
    <w:rsid w:val="00931FA7"/>
    <w:rsid w:val="00932161"/>
    <w:rsid w:val="0093257B"/>
    <w:rsid w:val="00932610"/>
    <w:rsid w:val="00932704"/>
    <w:rsid w:val="00932BF3"/>
    <w:rsid w:val="00932C24"/>
    <w:rsid w:val="00933808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B35"/>
    <w:rsid w:val="00942DA1"/>
    <w:rsid w:val="00943532"/>
    <w:rsid w:val="00943743"/>
    <w:rsid w:val="00943BBC"/>
    <w:rsid w:val="00944536"/>
    <w:rsid w:val="00945F21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57940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7431"/>
    <w:rsid w:val="00967F96"/>
    <w:rsid w:val="009700E3"/>
    <w:rsid w:val="00971ECF"/>
    <w:rsid w:val="00972D77"/>
    <w:rsid w:val="009737FD"/>
    <w:rsid w:val="00973D18"/>
    <w:rsid w:val="00974D20"/>
    <w:rsid w:val="0097531D"/>
    <w:rsid w:val="00975789"/>
    <w:rsid w:val="00976020"/>
    <w:rsid w:val="0097633F"/>
    <w:rsid w:val="00976510"/>
    <w:rsid w:val="00976E23"/>
    <w:rsid w:val="00977050"/>
    <w:rsid w:val="00977DE5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3782"/>
    <w:rsid w:val="00993D42"/>
    <w:rsid w:val="00994161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400E"/>
    <w:rsid w:val="009A517B"/>
    <w:rsid w:val="009A5D55"/>
    <w:rsid w:val="009A7DD7"/>
    <w:rsid w:val="009A7E75"/>
    <w:rsid w:val="009B09E1"/>
    <w:rsid w:val="009B1583"/>
    <w:rsid w:val="009B1BA7"/>
    <w:rsid w:val="009B2158"/>
    <w:rsid w:val="009B242B"/>
    <w:rsid w:val="009B2AFD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CFC"/>
    <w:rsid w:val="009C27BA"/>
    <w:rsid w:val="009C2921"/>
    <w:rsid w:val="009C403F"/>
    <w:rsid w:val="009C545C"/>
    <w:rsid w:val="009C68E4"/>
    <w:rsid w:val="009C6C76"/>
    <w:rsid w:val="009C6E1D"/>
    <w:rsid w:val="009C6E49"/>
    <w:rsid w:val="009C749A"/>
    <w:rsid w:val="009C7514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7BD"/>
    <w:rsid w:val="009D7939"/>
    <w:rsid w:val="009E04D4"/>
    <w:rsid w:val="009E20C6"/>
    <w:rsid w:val="009E27FC"/>
    <w:rsid w:val="009E28CE"/>
    <w:rsid w:val="009E361D"/>
    <w:rsid w:val="009E3DA0"/>
    <w:rsid w:val="009E4139"/>
    <w:rsid w:val="009E4217"/>
    <w:rsid w:val="009E4F1B"/>
    <w:rsid w:val="009E6503"/>
    <w:rsid w:val="009E6D44"/>
    <w:rsid w:val="009E73ED"/>
    <w:rsid w:val="009E75BA"/>
    <w:rsid w:val="009F0ED6"/>
    <w:rsid w:val="009F20AB"/>
    <w:rsid w:val="009F39B0"/>
    <w:rsid w:val="009F39D8"/>
    <w:rsid w:val="009F487C"/>
    <w:rsid w:val="009F4DA7"/>
    <w:rsid w:val="009F4E69"/>
    <w:rsid w:val="009F577F"/>
    <w:rsid w:val="009F59FA"/>
    <w:rsid w:val="009F63B5"/>
    <w:rsid w:val="009F64A2"/>
    <w:rsid w:val="009F68E2"/>
    <w:rsid w:val="009F6EA3"/>
    <w:rsid w:val="009F7C2C"/>
    <w:rsid w:val="009F7F05"/>
    <w:rsid w:val="00A00DF5"/>
    <w:rsid w:val="00A00F88"/>
    <w:rsid w:val="00A01895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EB8"/>
    <w:rsid w:val="00A12669"/>
    <w:rsid w:val="00A13047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3DCD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422"/>
    <w:rsid w:val="00A3567E"/>
    <w:rsid w:val="00A35D9A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93E"/>
    <w:rsid w:val="00A50126"/>
    <w:rsid w:val="00A524C1"/>
    <w:rsid w:val="00A5296B"/>
    <w:rsid w:val="00A53A25"/>
    <w:rsid w:val="00A53FF2"/>
    <w:rsid w:val="00A5518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3126"/>
    <w:rsid w:val="00AB3A95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01"/>
    <w:rsid w:val="00AC123D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ECC"/>
    <w:rsid w:val="00AD07DD"/>
    <w:rsid w:val="00AD0ED3"/>
    <w:rsid w:val="00AD222C"/>
    <w:rsid w:val="00AD2336"/>
    <w:rsid w:val="00AD3101"/>
    <w:rsid w:val="00AD6625"/>
    <w:rsid w:val="00AD726D"/>
    <w:rsid w:val="00AD748C"/>
    <w:rsid w:val="00AD74CB"/>
    <w:rsid w:val="00AE0391"/>
    <w:rsid w:val="00AE0657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D7"/>
    <w:rsid w:val="00AF1E2E"/>
    <w:rsid w:val="00AF327D"/>
    <w:rsid w:val="00AF340D"/>
    <w:rsid w:val="00AF41A8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0A1A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73F"/>
    <w:rsid w:val="00B16F1D"/>
    <w:rsid w:val="00B20182"/>
    <w:rsid w:val="00B205F0"/>
    <w:rsid w:val="00B206E2"/>
    <w:rsid w:val="00B21B19"/>
    <w:rsid w:val="00B22E5F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B4E"/>
    <w:rsid w:val="00B32F67"/>
    <w:rsid w:val="00B34F0E"/>
    <w:rsid w:val="00B35247"/>
    <w:rsid w:val="00B35A5E"/>
    <w:rsid w:val="00B35EFB"/>
    <w:rsid w:val="00B3632B"/>
    <w:rsid w:val="00B4000E"/>
    <w:rsid w:val="00B40C89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6F9B"/>
    <w:rsid w:val="00B575B1"/>
    <w:rsid w:val="00B57D6E"/>
    <w:rsid w:val="00B60D7D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5C7"/>
    <w:rsid w:val="00B80990"/>
    <w:rsid w:val="00B80C33"/>
    <w:rsid w:val="00B80D08"/>
    <w:rsid w:val="00B8132B"/>
    <w:rsid w:val="00B81899"/>
    <w:rsid w:val="00B826F2"/>
    <w:rsid w:val="00B8314A"/>
    <w:rsid w:val="00B83189"/>
    <w:rsid w:val="00B83DF9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A026B"/>
    <w:rsid w:val="00BA0452"/>
    <w:rsid w:val="00BA0C9D"/>
    <w:rsid w:val="00BA0EFB"/>
    <w:rsid w:val="00BA168B"/>
    <w:rsid w:val="00BA272B"/>
    <w:rsid w:val="00BA353A"/>
    <w:rsid w:val="00BA5230"/>
    <w:rsid w:val="00BA5876"/>
    <w:rsid w:val="00BA64F7"/>
    <w:rsid w:val="00BA6D6F"/>
    <w:rsid w:val="00BA6EC1"/>
    <w:rsid w:val="00BA7037"/>
    <w:rsid w:val="00BA7468"/>
    <w:rsid w:val="00BA7FCA"/>
    <w:rsid w:val="00BB0AAF"/>
    <w:rsid w:val="00BB0E6B"/>
    <w:rsid w:val="00BB11DB"/>
    <w:rsid w:val="00BB2194"/>
    <w:rsid w:val="00BB2398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7C"/>
    <w:rsid w:val="00BC2264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32D"/>
    <w:rsid w:val="00BE6398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B8E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2538"/>
    <w:rsid w:val="00C334F6"/>
    <w:rsid w:val="00C342B0"/>
    <w:rsid w:val="00C362A1"/>
    <w:rsid w:val="00C368EA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AA"/>
    <w:rsid w:val="00C66CEC"/>
    <w:rsid w:val="00C6740E"/>
    <w:rsid w:val="00C67D9B"/>
    <w:rsid w:val="00C701B0"/>
    <w:rsid w:val="00C70670"/>
    <w:rsid w:val="00C70997"/>
    <w:rsid w:val="00C70E40"/>
    <w:rsid w:val="00C72178"/>
    <w:rsid w:val="00C72D86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2933"/>
    <w:rsid w:val="00C835A3"/>
    <w:rsid w:val="00C83701"/>
    <w:rsid w:val="00C85385"/>
    <w:rsid w:val="00C85B80"/>
    <w:rsid w:val="00C85DAD"/>
    <w:rsid w:val="00C865D8"/>
    <w:rsid w:val="00C868B1"/>
    <w:rsid w:val="00C87BE5"/>
    <w:rsid w:val="00C90C86"/>
    <w:rsid w:val="00C911D2"/>
    <w:rsid w:val="00C91D24"/>
    <w:rsid w:val="00C929B0"/>
    <w:rsid w:val="00C935CB"/>
    <w:rsid w:val="00C94290"/>
    <w:rsid w:val="00C94DF4"/>
    <w:rsid w:val="00C95F73"/>
    <w:rsid w:val="00C95F88"/>
    <w:rsid w:val="00C96DEE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66FE"/>
    <w:rsid w:val="00CC6ABF"/>
    <w:rsid w:val="00CD0117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F1CC3"/>
    <w:rsid w:val="00CF1DAC"/>
    <w:rsid w:val="00CF2368"/>
    <w:rsid w:val="00CF3FE8"/>
    <w:rsid w:val="00CF4243"/>
    <w:rsid w:val="00CF48A9"/>
    <w:rsid w:val="00CF4BD6"/>
    <w:rsid w:val="00CF4C32"/>
    <w:rsid w:val="00CF68AF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578"/>
    <w:rsid w:val="00D34590"/>
    <w:rsid w:val="00D34E7B"/>
    <w:rsid w:val="00D35283"/>
    <w:rsid w:val="00D37052"/>
    <w:rsid w:val="00D40142"/>
    <w:rsid w:val="00D402E6"/>
    <w:rsid w:val="00D413BB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245A"/>
    <w:rsid w:val="00D527F0"/>
    <w:rsid w:val="00D52C13"/>
    <w:rsid w:val="00D53064"/>
    <w:rsid w:val="00D536A8"/>
    <w:rsid w:val="00D53A1F"/>
    <w:rsid w:val="00D53AA8"/>
    <w:rsid w:val="00D54512"/>
    <w:rsid w:val="00D550B2"/>
    <w:rsid w:val="00D55914"/>
    <w:rsid w:val="00D55D04"/>
    <w:rsid w:val="00D55DB8"/>
    <w:rsid w:val="00D55FAF"/>
    <w:rsid w:val="00D56182"/>
    <w:rsid w:val="00D564AC"/>
    <w:rsid w:val="00D56923"/>
    <w:rsid w:val="00D56AA3"/>
    <w:rsid w:val="00D57974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65AF3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72E4"/>
    <w:rsid w:val="00D9770B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17B1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1539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32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A56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7101"/>
    <w:rsid w:val="00E674EE"/>
    <w:rsid w:val="00E67583"/>
    <w:rsid w:val="00E678F6"/>
    <w:rsid w:val="00E70513"/>
    <w:rsid w:val="00E70C92"/>
    <w:rsid w:val="00E70DC2"/>
    <w:rsid w:val="00E71C31"/>
    <w:rsid w:val="00E72782"/>
    <w:rsid w:val="00E73167"/>
    <w:rsid w:val="00E739BA"/>
    <w:rsid w:val="00E74D6C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23B"/>
    <w:rsid w:val="00E94C4F"/>
    <w:rsid w:val="00E953C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4E35"/>
    <w:rsid w:val="00EB5A52"/>
    <w:rsid w:val="00EB5F81"/>
    <w:rsid w:val="00EB6EE7"/>
    <w:rsid w:val="00EB7D9F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189"/>
    <w:rsid w:val="00EE48C8"/>
    <w:rsid w:val="00EE7202"/>
    <w:rsid w:val="00EF05CC"/>
    <w:rsid w:val="00EF1C49"/>
    <w:rsid w:val="00EF31BD"/>
    <w:rsid w:val="00EF3B73"/>
    <w:rsid w:val="00EF455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C51"/>
    <w:rsid w:val="00F12EAA"/>
    <w:rsid w:val="00F14E9B"/>
    <w:rsid w:val="00F16378"/>
    <w:rsid w:val="00F16A92"/>
    <w:rsid w:val="00F17470"/>
    <w:rsid w:val="00F17986"/>
    <w:rsid w:val="00F2009E"/>
    <w:rsid w:val="00F20441"/>
    <w:rsid w:val="00F213BD"/>
    <w:rsid w:val="00F216A5"/>
    <w:rsid w:val="00F22BEB"/>
    <w:rsid w:val="00F23C9C"/>
    <w:rsid w:val="00F24601"/>
    <w:rsid w:val="00F2484F"/>
    <w:rsid w:val="00F25593"/>
    <w:rsid w:val="00F259A5"/>
    <w:rsid w:val="00F266E4"/>
    <w:rsid w:val="00F26B36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0DE"/>
    <w:rsid w:val="00F60291"/>
    <w:rsid w:val="00F60615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81270"/>
    <w:rsid w:val="00F8131D"/>
    <w:rsid w:val="00F814A4"/>
    <w:rsid w:val="00F839EB"/>
    <w:rsid w:val="00F86116"/>
    <w:rsid w:val="00F86435"/>
    <w:rsid w:val="00F8687E"/>
    <w:rsid w:val="00F86999"/>
    <w:rsid w:val="00F86B09"/>
    <w:rsid w:val="00F870F0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3F2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0754"/>
    <w:rsid w:val="00FB0F7C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7A6"/>
    <w:rsid w:val="00FB5F61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DBA4E3-3EF3-4E0A-96E5-22C7DFE11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334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Белоручкина Екатерина Вячеславовна</cp:lastModifiedBy>
  <cp:revision>8</cp:revision>
  <cp:lastPrinted>2022-08-01T10:40:00Z</cp:lastPrinted>
  <dcterms:created xsi:type="dcterms:W3CDTF">2022-08-01T10:36:00Z</dcterms:created>
  <dcterms:modified xsi:type="dcterms:W3CDTF">2022-08-03T14:49:00Z</dcterms:modified>
</cp:coreProperties>
</file>