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681" w:rsidRPr="004B2F2D" w:rsidRDefault="00594681" w:rsidP="00594681">
      <w:pPr>
        <w:pStyle w:val="ConsPlusNormal"/>
        <w:ind w:right="-144"/>
        <w:jc w:val="right"/>
        <w:outlineLvl w:val="0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Приложение 3</w:t>
      </w:r>
    </w:p>
    <w:p w:rsidR="00594681" w:rsidRPr="004B2F2D" w:rsidRDefault="00594681" w:rsidP="00594681">
      <w:pPr>
        <w:pStyle w:val="ConsPlusNormal"/>
        <w:ind w:right="-144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к Закону</w:t>
      </w:r>
    </w:p>
    <w:p w:rsidR="00594681" w:rsidRPr="004B2F2D" w:rsidRDefault="00594681" w:rsidP="00594681">
      <w:pPr>
        <w:pStyle w:val="ConsPlusNormal"/>
        <w:ind w:right="-144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области</w:t>
      </w:r>
    </w:p>
    <w:p w:rsidR="00594681" w:rsidRPr="004B2F2D" w:rsidRDefault="00594681" w:rsidP="00594681">
      <w:pPr>
        <w:pStyle w:val="ConsPlusNormal"/>
        <w:ind w:right="-144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"Об исполнении бюджета Территориального фонда</w:t>
      </w:r>
    </w:p>
    <w:p w:rsidR="00594681" w:rsidRPr="004B2F2D" w:rsidRDefault="00594681" w:rsidP="00594681">
      <w:pPr>
        <w:pStyle w:val="ConsPlusNormal"/>
        <w:ind w:right="-144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594681" w:rsidRPr="004B2F2D" w:rsidRDefault="00594681" w:rsidP="00594681">
      <w:pPr>
        <w:pStyle w:val="ConsPlusNormal"/>
        <w:ind w:right="-144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области за 2021 год"</w:t>
      </w:r>
    </w:p>
    <w:p w:rsidR="00594681" w:rsidRPr="004B2F2D" w:rsidRDefault="00594681" w:rsidP="00594681">
      <w:pPr>
        <w:pStyle w:val="ConsPlusNormal"/>
        <w:ind w:right="-144"/>
        <w:jc w:val="both"/>
        <w:rPr>
          <w:rFonts w:ascii="PT Astra Serif" w:hAnsi="PT Astra Serif"/>
          <w:sz w:val="24"/>
          <w:szCs w:val="24"/>
        </w:rPr>
      </w:pPr>
    </w:p>
    <w:p w:rsidR="00594681" w:rsidRPr="004B2F2D" w:rsidRDefault="00594681" w:rsidP="00594681">
      <w:pPr>
        <w:pStyle w:val="ConsPlusTitle"/>
        <w:ind w:right="-144"/>
        <w:jc w:val="center"/>
        <w:rPr>
          <w:rFonts w:ascii="PT Astra Serif" w:hAnsi="PT Astra Serif"/>
          <w:sz w:val="24"/>
          <w:szCs w:val="24"/>
        </w:rPr>
      </w:pPr>
      <w:bookmarkStart w:id="0" w:name="P751"/>
      <w:bookmarkEnd w:id="0"/>
      <w:r w:rsidRPr="004B2F2D">
        <w:rPr>
          <w:rFonts w:ascii="PT Astra Serif" w:hAnsi="PT Astra Serif"/>
          <w:sz w:val="24"/>
          <w:szCs w:val="24"/>
        </w:rPr>
        <w:t>МЕЖБЮДЖЕТНЫЕ ТРАНСФЕРТЫ БЮДЖЕТУ ТЕРРИТОРИАЛЬНОГО ФОНДА ОБЯЗАТЕЛЬНОГО МЕДИЦИНСКОГО СТРАХОВАНИЯ САРАТОВСКОЙ ОБЛАСТИ,</w:t>
      </w:r>
      <w:r>
        <w:rPr>
          <w:rFonts w:ascii="PT Astra Serif" w:hAnsi="PT Astra Serif"/>
          <w:sz w:val="24"/>
          <w:szCs w:val="24"/>
        </w:rPr>
        <w:t xml:space="preserve"> </w:t>
      </w:r>
      <w:r w:rsidRPr="004B2F2D">
        <w:rPr>
          <w:rFonts w:ascii="PT Astra Serif" w:hAnsi="PT Astra Serif"/>
          <w:sz w:val="24"/>
          <w:szCs w:val="24"/>
        </w:rPr>
        <w:t>ПОЛУЧАЕМЫЕ ИЗ ДРУГИХ БЮДЖЕТОВ БЮДЖЕТНОЙ СИСТЕМЫ</w:t>
      </w:r>
    </w:p>
    <w:p w:rsidR="00594681" w:rsidRPr="004B2F2D" w:rsidRDefault="00594681" w:rsidP="00594681">
      <w:pPr>
        <w:pStyle w:val="ConsPlusTitle"/>
        <w:ind w:right="-144"/>
        <w:jc w:val="center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РОССИЙСКОЙ ФЕДЕРАЦИИ, В 2021 ГОДУ</w:t>
      </w:r>
    </w:p>
    <w:p w:rsidR="00594681" w:rsidRPr="004B2F2D" w:rsidRDefault="00594681" w:rsidP="00594681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10349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6"/>
        <w:gridCol w:w="1843"/>
      </w:tblGrid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594681" w:rsidRPr="004B2F2D" w:rsidRDefault="00594681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Сумма (тыс. руб.)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94681" w:rsidRPr="004B2F2D" w:rsidRDefault="00594681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Межбюджетные трансферты, всего</w:t>
            </w:r>
          </w:p>
          <w:p w:rsidR="00594681" w:rsidRPr="004B2F2D" w:rsidRDefault="00594681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594681" w:rsidRPr="004B2F2D" w:rsidRDefault="00594681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37063267,1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594681" w:rsidRPr="004B2F2D" w:rsidRDefault="00594681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32092236,6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594681" w:rsidRPr="004B2F2D" w:rsidRDefault="00594681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31522942,3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территориальны</w:t>
            </w:r>
            <w:bookmarkStart w:id="1" w:name="_GoBack"/>
            <w:bookmarkEnd w:id="1"/>
            <w:r w:rsidRPr="004B2F2D">
              <w:rPr>
                <w:rFonts w:ascii="PT Astra Serif" w:hAnsi="PT Astra Serif"/>
                <w:sz w:val="24"/>
                <w:szCs w:val="24"/>
              </w:rPr>
              <w:t xml:space="preserve">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4B2F2D">
              <w:rPr>
                <w:rFonts w:ascii="PT Astra Serif" w:hAnsi="PT Astra Serif"/>
                <w:sz w:val="24"/>
                <w:szCs w:val="24"/>
              </w:rPr>
              <w:t>коронавирусной</w:t>
            </w:r>
            <w:proofErr w:type="spellEnd"/>
            <w:r w:rsidRPr="004B2F2D">
              <w:rPr>
                <w:rFonts w:ascii="PT Astra Serif" w:hAnsi="PT Astra Serif"/>
                <w:sz w:val="24"/>
                <w:szCs w:val="24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843" w:type="dxa"/>
            <w:vAlign w:val="bottom"/>
          </w:tcPr>
          <w:p w:rsidR="00594681" w:rsidRPr="004B2F2D" w:rsidRDefault="00594681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438287,8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843" w:type="dxa"/>
            <w:vAlign w:val="bottom"/>
          </w:tcPr>
          <w:p w:rsidR="00594681" w:rsidRPr="004B2F2D" w:rsidRDefault="00594681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122955,1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843" w:type="dxa"/>
            <w:vAlign w:val="bottom"/>
          </w:tcPr>
          <w:p w:rsidR="00594681" w:rsidRPr="004B2F2D" w:rsidRDefault="00594681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8051,4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</w:tcPr>
          <w:p w:rsidR="00594681" w:rsidRPr="004B2F2D" w:rsidRDefault="00594681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4971030,5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B2F2D">
              <w:rPr>
                <w:rFonts w:ascii="PT Astra Serif" w:hAnsi="PT Astra Serif"/>
                <w:sz w:val="24"/>
                <w:szCs w:val="24"/>
              </w:rPr>
              <w:t>коронавирусной</w:t>
            </w:r>
            <w:proofErr w:type="spellEnd"/>
            <w:r w:rsidRPr="004B2F2D">
              <w:rPr>
                <w:rFonts w:ascii="PT Astra Serif" w:hAnsi="PT Astra Serif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843" w:type="dxa"/>
            <w:vAlign w:val="bottom"/>
          </w:tcPr>
          <w:p w:rsidR="00594681" w:rsidRPr="004B2F2D" w:rsidRDefault="00594681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3799569,3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843" w:type="dxa"/>
            <w:vAlign w:val="bottom"/>
          </w:tcPr>
          <w:p w:rsidR="00594681" w:rsidRPr="004B2F2D" w:rsidRDefault="00594681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704775,1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4B2F2D">
              <w:rPr>
                <w:rFonts w:ascii="PT Astra Serif" w:hAnsi="PT Astra Serif"/>
                <w:sz w:val="24"/>
                <w:szCs w:val="24"/>
              </w:rPr>
              <w:t>коронавирусную</w:t>
            </w:r>
            <w:proofErr w:type="spellEnd"/>
            <w:r w:rsidRPr="004B2F2D">
              <w:rPr>
                <w:rFonts w:ascii="PT Astra Serif" w:hAnsi="PT Astra Serif"/>
                <w:sz w:val="24"/>
                <w:szCs w:val="24"/>
              </w:rPr>
              <w:t xml:space="preserve"> инфекцию (COVID-19)</w:t>
            </w:r>
          </w:p>
        </w:tc>
        <w:tc>
          <w:tcPr>
            <w:tcW w:w="1843" w:type="dxa"/>
            <w:vAlign w:val="bottom"/>
          </w:tcPr>
          <w:p w:rsidR="00594681" w:rsidRPr="004B2F2D" w:rsidRDefault="00594681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54964,0</w:t>
            </w:r>
          </w:p>
        </w:tc>
      </w:tr>
      <w:tr w:rsidR="00594681" w:rsidRPr="004B2F2D" w:rsidTr="00594681">
        <w:tc>
          <w:tcPr>
            <w:tcW w:w="8506" w:type="dxa"/>
          </w:tcPr>
          <w:p w:rsidR="00594681" w:rsidRPr="004B2F2D" w:rsidRDefault="00594681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594681" w:rsidRPr="004B2F2D" w:rsidRDefault="00594681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411722,1</w:t>
            </w:r>
          </w:p>
        </w:tc>
      </w:tr>
    </w:tbl>
    <w:p w:rsidR="00594681" w:rsidRPr="004B2F2D" w:rsidRDefault="00594681" w:rsidP="00594681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94681" w:rsidRPr="004B2F2D" w:rsidRDefault="00594681" w:rsidP="00594681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60E61" w:rsidRPr="00594681" w:rsidRDefault="00760E61" w:rsidP="00594681"/>
    <w:sectPr w:rsidR="00760E61" w:rsidRPr="00594681" w:rsidSect="001E1CAD">
      <w:pgSz w:w="11905" w:h="16838"/>
      <w:pgMar w:top="567" w:right="850" w:bottom="142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1E1CAD"/>
    <w:rsid w:val="00594681"/>
    <w:rsid w:val="006C4724"/>
    <w:rsid w:val="006E2B41"/>
    <w:rsid w:val="0076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2021-06-18T10:42:00Z</dcterms:created>
  <dcterms:modified xsi:type="dcterms:W3CDTF">2022-07-06T05:37:00Z</dcterms:modified>
</cp:coreProperties>
</file>