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27CE" w:rsidRDefault="003D27CE" w:rsidP="003D27CE">
      <w:pPr>
        <w:jc w:val="left"/>
        <w:rPr>
          <w:rFonts w:ascii="Arial" w:hAnsi="Arial" w:cs="Arial"/>
          <w:sz w:val="20"/>
        </w:rPr>
      </w:pPr>
      <w:r>
        <w:rPr>
          <w:rFonts w:ascii="Arial" w:hAnsi="Arial" w:cs="Arial"/>
          <w:noProof/>
          <w:sz w:val="20"/>
          <w:lang w:eastAsia="ru-RU"/>
        </w:rPr>
        <w:drawing>
          <wp:anchor distT="0" distB="0" distL="114300" distR="114300" simplePos="0" relativeHeight="251699200" behindDoc="0" locked="0" layoutInCell="1" allowOverlap="1" wp14:anchorId="79CFCB00" wp14:editId="33ABBDEE">
            <wp:simplePos x="0" y="0"/>
            <wp:positionH relativeFrom="column">
              <wp:posOffset>2752090</wp:posOffset>
            </wp:positionH>
            <wp:positionV relativeFrom="paragraph">
              <wp:posOffset>-228600</wp:posOffset>
            </wp:positionV>
            <wp:extent cx="400050" cy="762000"/>
            <wp:effectExtent l="0" t="0" r="0" b="0"/>
            <wp:wrapSquare wrapText="bothSides"/>
            <wp:docPr id="4" name="Рисунок 4" descr="герб области один контур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бласти один контур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sz w:val="20"/>
        </w:rPr>
        <w:br w:type="textWrapping" w:clear="all"/>
      </w:r>
    </w:p>
    <w:p w:rsidR="003D27CE" w:rsidRPr="002D287A" w:rsidRDefault="003D27CE" w:rsidP="003D27CE">
      <w:pPr>
        <w:jc w:val="center"/>
        <w:rPr>
          <w:rFonts w:ascii="Arial" w:hAnsi="Arial" w:cs="Arial"/>
          <w:sz w:val="6"/>
          <w:szCs w:val="6"/>
        </w:rPr>
      </w:pPr>
    </w:p>
    <w:p w:rsidR="003D27CE" w:rsidRPr="00E46FDF" w:rsidRDefault="003D27CE" w:rsidP="003D27CE">
      <w:pPr>
        <w:jc w:val="center"/>
        <w:rPr>
          <w:rFonts w:ascii="PT Astra Serif" w:hAnsi="PT Astra Serif" w:cs="Arial"/>
          <w:b/>
        </w:rPr>
      </w:pPr>
      <w:r w:rsidRPr="00E46FDF">
        <w:rPr>
          <w:rFonts w:ascii="PT Astra Serif" w:hAnsi="PT Astra Serif"/>
          <w:b/>
          <w:color w:val="000000"/>
          <w:sz w:val="30"/>
          <w:szCs w:val="30"/>
        </w:rPr>
        <w:t xml:space="preserve">МИНИСТЕРСТВО ФИНАНСОВ </w:t>
      </w:r>
      <w:r w:rsidRPr="00E46FDF">
        <w:rPr>
          <w:rFonts w:ascii="PT Astra Serif" w:hAnsi="PT Astra Serif"/>
          <w:b/>
          <w:noProof/>
          <w:sz w:val="30"/>
          <w:szCs w:val="30"/>
        </w:rPr>
        <w:t>САРАТОВСКОЙ ОБЛАСТИ</w:t>
      </w:r>
    </w:p>
    <w:p w:rsidR="003D27CE" w:rsidRDefault="003D27CE" w:rsidP="003D27CE">
      <w:pPr>
        <w:pStyle w:val="a3"/>
        <w:spacing w:line="288" w:lineRule="auto"/>
        <w:jc w:val="center"/>
        <w:rPr>
          <w:rFonts w:ascii="Arial" w:hAnsi="Arial"/>
          <w:b/>
          <w:sz w:val="12"/>
        </w:rPr>
      </w:pPr>
      <w:r>
        <w:rPr>
          <w:rFonts w:ascii="Arial" w:hAnsi="Arial" w:cs="Arial"/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698176" behindDoc="0" locked="0" layoutInCell="0" allowOverlap="1" wp14:anchorId="5EA221C2" wp14:editId="0CF60890">
                <wp:simplePos x="0" y="0"/>
                <wp:positionH relativeFrom="column">
                  <wp:posOffset>0</wp:posOffset>
                </wp:positionH>
                <wp:positionV relativeFrom="paragraph">
                  <wp:posOffset>92710</wp:posOffset>
                </wp:positionV>
                <wp:extent cx="5911215" cy="0"/>
                <wp:effectExtent l="9525" t="6985" r="13335" b="12065"/>
                <wp:wrapNone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1121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7.3pt" to="465.45pt,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" o:allowincell="f" strokeweight=".5pt">
                <v:stroke startarrowwidth="narrow" startarrowlength="short" endarrowwidth="narrow" endarrowlength="short"/>
              </v:line>
            </w:pict>
          </mc:Fallback>
        </mc:AlternateContent>
      </w:r>
      <w:r>
        <w:rPr>
          <w:rFonts w:ascii="Arial" w:hAnsi="Arial" w:cs="Arial"/>
          <w:b/>
          <w:noProof/>
          <w:spacing w:val="14"/>
          <w:szCs w:val="28"/>
        </w:rPr>
        <mc:AlternateContent>
          <mc:Choice Requires="wps">
            <w:drawing>
              <wp:anchor distT="0" distB="0" distL="114300" distR="114300" simplePos="0" relativeHeight="251697152" behindDoc="0" locked="0" layoutInCell="0" allowOverlap="1" wp14:anchorId="55B3442B" wp14:editId="594B06E0">
                <wp:simplePos x="0" y="0"/>
                <wp:positionH relativeFrom="column">
                  <wp:posOffset>0</wp:posOffset>
                </wp:positionH>
                <wp:positionV relativeFrom="paragraph">
                  <wp:posOffset>51435</wp:posOffset>
                </wp:positionV>
                <wp:extent cx="5911215" cy="2540"/>
                <wp:effectExtent l="19050" t="22860" r="22860" b="22225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11215" cy="2540"/>
                        </a:xfrm>
                        <a:prstGeom prst="line">
                          <a:avLst/>
                        </a:prstGeom>
                        <a:noFill/>
                        <a:ln w="317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flip:y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4.05pt" to="465.45pt,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" o:allowincell="f" strokeweight="2.5pt">
                <v:stroke startarrowwidth="narrow" startarrowlength="short" endarrowwidth="narrow" endarrowlength="short"/>
              </v:line>
            </w:pict>
          </mc:Fallback>
        </mc:AlternateContent>
      </w:r>
    </w:p>
    <w:p w:rsidR="003D27CE" w:rsidRPr="00E46FDF" w:rsidRDefault="003D27CE" w:rsidP="003D27CE">
      <w:pPr>
        <w:pStyle w:val="a3"/>
        <w:jc w:val="center"/>
        <w:rPr>
          <w:rFonts w:ascii="PT Astra Serif" w:hAnsi="PT Astra Serif"/>
          <w:b/>
        </w:rPr>
      </w:pPr>
    </w:p>
    <w:p w:rsidR="003D27CE" w:rsidRPr="00E46FDF" w:rsidRDefault="003D27CE" w:rsidP="003D27CE">
      <w:pPr>
        <w:pStyle w:val="a3"/>
        <w:jc w:val="center"/>
        <w:rPr>
          <w:rFonts w:ascii="PT Astra Serif" w:hAnsi="PT Astra Serif"/>
          <w:b/>
          <w:sz w:val="30"/>
        </w:rPr>
      </w:pPr>
      <w:proofErr w:type="gramStart"/>
      <w:r w:rsidRPr="00E46FDF">
        <w:rPr>
          <w:rFonts w:ascii="PT Astra Serif" w:hAnsi="PT Astra Serif"/>
          <w:b/>
          <w:sz w:val="30"/>
        </w:rPr>
        <w:t>П</w:t>
      </w:r>
      <w:proofErr w:type="gramEnd"/>
      <w:r w:rsidRPr="00E46FDF">
        <w:rPr>
          <w:rFonts w:ascii="PT Astra Serif" w:hAnsi="PT Astra Serif"/>
          <w:b/>
          <w:sz w:val="30"/>
        </w:rPr>
        <w:t xml:space="preserve"> Р И К А З</w:t>
      </w:r>
    </w:p>
    <w:p w:rsidR="003D27CE" w:rsidRPr="00AB36C0" w:rsidRDefault="003D27CE" w:rsidP="003D27CE">
      <w:pPr>
        <w:pStyle w:val="a3"/>
        <w:jc w:val="center"/>
        <w:rPr>
          <w:b/>
        </w:rPr>
      </w:pPr>
    </w:p>
    <w:p w:rsidR="003D27CE" w:rsidRPr="00E46FDF" w:rsidRDefault="003D27CE" w:rsidP="003D27CE">
      <w:pPr>
        <w:pStyle w:val="a3"/>
        <w:jc w:val="center"/>
        <w:rPr>
          <w:rFonts w:ascii="PT Astra Serif" w:hAnsi="PT Astra Serif"/>
          <w:szCs w:val="28"/>
        </w:rPr>
      </w:pPr>
      <w:r w:rsidRPr="00E46FDF">
        <w:rPr>
          <w:rFonts w:ascii="PT Astra Serif" w:hAnsi="PT Astra Serif"/>
          <w:sz w:val="28"/>
          <w:szCs w:val="28"/>
        </w:rPr>
        <w:t xml:space="preserve">         от ___________ №</w:t>
      </w:r>
      <w:r w:rsidRPr="00E46FDF">
        <w:rPr>
          <w:rFonts w:ascii="PT Astra Serif" w:hAnsi="PT Astra Serif"/>
          <w:szCs w:val="28"/>
        </w:rPr>
        <w:t xml:space="preserve"> ________________</w:t>
      </w:r>
      <w:r w:rsidRPr="00E46FDF">
        <w:rPr>
          <w:rFonts w:ascii="PT Astra Serif" w:hAnsi="PT Astra Serif"/>
          <w:color w:val="FFFFFF"/>
          <w:szCs w:val="28"/>
        </w:rPr>
        <w:t>________</w:t>
      </w:r>
    </w:p>
    <w:p w:rsidR="003D27CE" w:rsidRPr="00E46FDF" w:rsidRDefault="003D27CE" w:rsidP="003D27CE">
      <w:pPr>
        <w:pStyle w:val="a3"/>
        <w:jc w:val="center"/>
        <w:rPr>
          <w:rFonts w:ascii="PT Astra Serif" w:hAnsi="PT Astra Serif"/>
        </w:rPr>
      </w:pPr>
    </w:p>
    <w:p w:rsidR="003D27CE" w:rsidRPr="00E46FDF" w:rsidRDefault="003D27CE" w:rsidP="003D27CE">
      <w:pPr>
        <w:pStyle w:val="a3"/>
        <w:jc w:val="center"/>
        <w:rPr>
          <w:rFonts w:ascii="PT Astra Serif" w:hAnsi="PT Astra Serif"/>
        </w:rPr>
      </w:pPr>
      <w:r w:rsidRPr="00E46FDF">
        <w:rPr>
          <w:rFonts w:ascii="PT Astra Serif" w:hAnsi="PT Astra Serif"/>
        </w:rPr>
        <w:t>г. Саратов</w:t>
      </w:r>
    </w:p>
    <w:p w:rsidR="00654113" w:rsidRPr="00E46FDF" w:rsidRDefault="00654113" w:rsidP="00654113">
      <w:pPr>
        <w:pStyle w:val="a3"/>
        <w:tabs>
          <w:tab w:val="left" w:pos="1560"/>
          <w:tab w:val="left" w:pos="5812"/>
        </w:tabs>
        <w:spacing w:line="288" w:lineRule="auto"/>
        <w:jc w:val="center"/>
        <w:rPr>
          <w:rFonts w:ascii="PT Astra Serif" w:hAnsi="PT Astra Serif"/>
          <w:color w:val="000000"/>
          <w:sz w:val="16"/>
        </w:rPr>
      </w:pPr>
    </w:p>
    <w:p w:rsidR="00C70D41" w:rsidRDefault="00C70D41" w:rsidP="00983882">
      <w:pPr>
        <w:spacing w:line="223" w:lineRule="auto"/>
        <w:rPr>
          <w:rFonts w:asciiTheme="minorHAnsi" w:hAnsiTheme="minorHAnsi"/>
          <w:b/>
        </w:rPr>
      </w:pPr>
    </w:p>
    <w:p w:rsidR="00C70D41" w:rsidRPr="00E46FDF" w:rsidRDefault="00C70D41" w:rsidP="004D3AB0">
      <w:pPr>
        <w:spacing w:line="228" w:lineRule="auto"/>
        <w:rPr>
          <w:rFonts w:ascii="PT Astra Serif" w:hAnsi="PT Astra Serif"/>
          <w:b/>
          <w:spacing w:val="-6"/>
        </w:rPr>
      </w:pPr>
      <w:r w:rsidRPr="00E46FDF">
        <w:rPr>
          <w:rFonts w:ascii="PT Astra Serif" w:hAnsi="PT Astra Serif"/>
          <w:b/>
          <w:spacing w:val="-6"/>
        </w:rPr>
        <w:t>О внесении изменени</w:t>
      </w:r>
      <w:r w:rsidR="00155130" w:rsidRPr="00E46FDF">
        <w:rPr>
          <w:rFonts w:ascii="PT Astra Serif" w:hAnsi="PT Astra Serif"/>
          <w:b/>
          <w:spacing w:val="-6"/>
        </w:rPr>
        <w:t>й</w:t>
      </w:r>
      <w:r w:rsidRPr="00E46FDF">
        <w:rPr>
          <w:rFonts w:ascii="PT Astra Serif" w:hAnsi="PT Astra Serif"/>
          <w:b/>
          <w:spacing w:val="-6"/>
        </w:rPr>
        <w:t xml:space="preserve"> в приказ </w:t>
      </w:r>
    </w:p>
    <w:p w:rsidR="00C70D41" w:rsidRPr="00E46FDF" w:rsidRDefault="00C70D41" w:rsidP="004D3AB0">
      <w:pPr>
        <w:spacing w:line="228" w:lineRule="auto"/>
        <w:rPr>
          <w:rFonts w:ascii="PT Astra Serif" w:hAnsi="PT Astra Serif"/>
          <w:b/>
          <w:spacing w:val="-6"/>
        </w:rPr>
      </w:pPr>
      <w:r w:rsidRPr="00E46FDF">
        <w:rPr>
          <w:rFonts w:ascii="PT Astra Serif" w:hAnsi="PT Astra Serif"/>
          <w:b/>
          <w:spacing w:val="-6"/>
        </w:rPr>
        <w:t xml:space="preserve">министерства финансов Саратовской области </w:t>
      </w:r>
    </w:p>
    <w:p w:rsidR="00C70D41" w:rsidRPr="00E46FDF" w:rsidRDefault="00C70D41" w:rsidP="004D3AB0">
      <w:pPr>
        <w:spacing w:line="228" w:lineRule="auto"/>
        <w:rPr>
          <w:rFonts w:ascii="PT Astra Serif" w:hAnsi="PT Astra Serif"/>
          <w:b/>
          <w:spacing w:val="-6"/>
        </w:rPr>
      </w:pPr>
      <w:r w:rsidRPr="00E46FDF">
        <w:rPr>
          <w:rFonts w:ascii="PT Astra Serif" w:hAnsi="PT Astra Serif"/>
          <w:b/>
          <w:spacing w:val="-6"/>
        </w:rPr>
        <w:t xml:space="preserve">от 2 декабря 2013 года № 201 </w:t>
      </w:r>
    </w:p>
    <w:p w:rsidR="00C70D41" w:rsidRPr="00D50606" w:rsidRDefault="00C70D41" w:rsidP="004D3AB0">
      <w:pPr>
        <w:spacing w:line="228" w:lineRule="auto"/>
        <w:ind w:firstLine="780"/>
        <w:rPr>
          <w:b/>
          <w:szCs w:val="26"/>
        </w:rPr>
      </w:pPr>
    </w:p>
    <w:p w:rsidR="003D27CE" w:rsidRPr="00D50606" w:rsidRDefault="003D27CE" w:rsidP="004D3AB0">
      <w:pPr>
        <w:spacing w:line="228" w:lineRule="auto"/>
        <w:ind w:firstLine="780"/>
        <w:rPr>
          <w:b/>
          <w:szCs w:val="26"/>
        </w:rPr>
      </w:pPr>
    </w:p>
    <w:p w:rsidR="00C70D41" w:rsidRPr="00E46FDF" w:rsidRDefault="00C70D41" w:rsidP="004D3AB0">
      <w:pPr>
        <w:spacing w:line="228" w:lineRule="auto"/>
        <w:ind w:firstLine="709"/>
        <w:rPr>
          <w:rFonts w:ascii="PT Astra Serif" w:hAnsi="PT Astra Serif"/>
          <w:b/>
        </w:rPr>
      </w:pPr>
      <w:r w:rsidRPr="00E46FDF">
        <w:rPr>
          <w:rFonts w:ascii="PT Astra Serif" w:hAnsi="PT Astra Serif"/>
          <w:b/>
        </w:rPr>
        <w:t xml:space="preserve">ПРИКАЗЫВАЮ: </w:t>
      </w:r>
    </w:p>
    <w:p w:rsidR="00C70D41" w:rsidRPr="00E46FDF" w:rsidRDefault="00C70D41" w:rsidP="004D3AB0">
      <w:pPr>
        <w:spacing w:line="228" w:lineRule="auto"/>
        <w:ind w:firstLine="709"/>
        <w:rPr>
          <w:rFonts w:ascii="PT Astra Serif" w:hAnsi="PT Astra Serif"/>
        </w:rPr>
      </w:pPr>
    </w:p>
    <w:p w:rsidR="00234945" w:rsidRPr="00E46FDF" w:rsidRDefault="00234945" w:rsidP="004D3AB0">
      <w:pPr>
        <w:tabs>
          <w:tab w:val="left" w:pos="-1300"/>
        </w:tabs>
        <w:spacing w:line="228" w:lineRule="auto"/>
        <w:ind w:firstLine="709"/>
        <w:rPr>
          <w:rFonts w:ascii="PT Astra Serif" w:hAnsi="PT Astra Serif"/>
          <w:spacing w:val="-6"/>
        </w:rPr>
      </w:pPr>
      <w:r w:rsidRPr="00E46FDF">
        <w:rPr>
          <w:rFonts w:ascii="PT Astra Serif" w:hAnsi="PT Astra Serif"/>
          <w:spacing w:val="-6"/>
        </w:rPr>
        <w:t>1. </w:t>
      </w:r>
      <w:proofErr w:type="gramStart"/>
      <w:r w:rsidRPr="00E46FDF">
        <w:rPr>
          <w:rFonts w:ascii="PT Astra Serif" w:hAnsi="PT Astra Serif"/>
          <w:spacing w:val="-6"/>
        </w:rPr>
        <w:t xml:space="preserve">Внести в приказ министерства финансов Саратовской области от </w:t>
      </w:r>
      <w:r w:rsidR="002B6E88" w:rsidRPr="00E46FDF">
        <w:rPr>
          <w:rFonts w:ascii="PT Astra Serif" w:hAnsi="PT Astra Serif"/>
          <w:spacing w:val="-6"/>
        </w:rPr>
        <w:t xml:space="preserve">                       </w:t>
      </w:r>
      <w:r w:rsidRPr="00E46FDF">
        <w:rPr>
          <w:rFonts w:ascii="PT Astra Serif" w:hAnsi="PT Astra Serif"/>
          <w:spacing w:val="-6"/>
        </w:rPr>
        <w:t>2 декабря</w:t>
      </w:r>
      <w:r w:rsidR="00EE27BF" w:rsidRPr="00E46FDF">
        <w:rPr>
          <w:rFonts w:ascii="PT Astra Serif" w:hAnsi="PT Astra Serif"/>
          <w:spacing w:val="-6"/>
        </w:rPr>
        <w:t xml:space="preserve"> </w:t>
      </w:r>
      <w:r w:rsidRPr="00E46FDF">
        <w:rPr>
          <w:rFonts w:ascii="PT Astra Serif" w:hAnsi="PT Astra Serif"/>
          <w:spacing w:val="-6"/>
        </w:rPr>
        <w:t>2013 года</w:t>
      </w:r>
      <w:r w:rsidR="00EE27BF" w:rsidRPr="00E46FDF">
        <w:rPr>
          <w:rFonts w:ascii="PT Astra Serif" w:hAnsi="PT Astra Serif"/>
          <w:spacing w:val="-6"/>
        </w:rPr>
        <w:t xml:space="preserve"> </w:t>
      </w:r>
      <w:r w:rsidRPr="00E46FDF">
        <w:rPr>
          <w:rFonts w:ascii="PT Astra Serif" w:hAnsi="PT Astra Serif"/>
          <w:spacing w:val="-6"/>
        </w:rPr>
        <w:t>№ 201 «Об утверждении порядка определения перечня и кодов целевых статей расходов бюджетов муниципальных образований области, финансовое обеспечение которых осуществляется за счет межбюджетных субсидий, субвенций и иных межбюджетных трансфертов, имеющих целевое назначение, предоставляемых из областного бюджета, и о детализации кода подвида доходов бюджетов муниципальных образований области по безвозмездным поступлениям</w:t>
      </w:r>
      <w:proofErr w:type="gramEnd"/>
      <w:r w:rsidRPr="00E46FDF">
        <w:rPr>
          <w:rFonts w:ascii="PT Astra Serif" w:hAnsi="PT Astra Serif"/>
          <w:spacing w:val="-6"/>
        </w:rPr>
        <w:t xml:space="preserve"> из областного бюджета» следующие изменения:</w:t>
      </w:r>
    </w:p>
    <w:p w:rsidR="00F5127D" w:rsidRPr="00E46FDF" w:rsidRDefault="00302B47" w:rsidP="007915D2">
      <w:pPr>
        <w:tabs>
          <w:tab w:val="left" w:pos="-1300"/>
        </w:tabs>
        <w:spacing w:line="228" w:lineRule="auto"/>
        <w:ind w:firstLine="709"/>
        <w:rPr>
          <w:rFonts w:ascii="PT Astra Serif" w:hAnsi="PT Astra Serif"/>
          <w:spacing w:val="-4"/>
        </w:rPr>
      </w:pPr>
      <w:r w:rsidRPr="00E46FDF">
        <w:rPr>
          <w:rFonts w:ascii="PT Astra Serif" w:hAnsi="PT Astra Serif"/>
          <w:spacing w:val="-4"/>
        </w:rPr>
        <w:t>в приложении № 2 к приказу</w:t>
      </w:r>
      <w:r w:rsidR="00F5127D" w:rsidRPr="00E46FDF">
        <w:rPr>
          <w:rFonts w:ascii="PT Astra Serif" w:hAnsi="PT Astra Serif"/>
          <w:spacing w:val="-4"/>
        </w:rPr>
        <w:t>:</w:t>
      </w:r>
    </w:p>
    <w:p w:rsidR="004835A1" w:rsidRPr="00E46FDF" w:rsidRDefault="00A5726F" w:rsidP="007915D2">
      <w:pPr>
        <w:tabs>
          <w:tab w:val="left" w:pos="-1300"/>
        </w:tabs>
        <w:spacing w:line="228" w:lineRule="auto"/>
        <w:ind w:firstLine="709"/>
        <w:rPr>
          <w:rFonts w:ascii="PT Astra Serif" w:hAnsi="PT Astra Serif"/>
        </w:rPr>
      </w:pPr>
      <w:r w:rsidRPr="00E46FDF">
        <w:rPr>
          <w:rFonts w:ascii="PT Astra Serif" w:hAnsi="PT Astra Serif"/>
          <w:spacing w:val="-4"/>
        </w:rPr>
        <w:t>дополнить пункт</w:t>
      </w:r>
      <w:r w:rsidR="00E46FDF" w:rsidRPr="00E46FDF">
        <w:rPr>
          <w:rFonts w:ascii="PT Astra Serif" w:hAnsi="PT Astra Serif"/>
          <w:spacing w:val="-4"/>
        </w:rPr>
        <w:t>ами</w:t>
      </w:r>
      <w:r w:rsidRPr="00E46FDF">
        <w:rPr>
          <w:rFonts w:ascii="PT Astra Serif" w:hAnsi="PT Astra Serif"/>
          <w:spacing w:val="-4"/>
        </w:rPr>
        <w:t xml:space="preserve"> </w:t>
      </w:r>
      <w:r w:rsidR="00E46FDF" w:rsidRPr="00E46FDF">
        <w:rPr>
          <w:rFonts w:ascii="PT Astra Serif" w:hAnsi="PT Astra Serif"/>
          <w:spacing w:val="-4"/>
        </w:rPr>
        <w:t>3.58 - 3.60</w:t>
      </w:r>
      <w:r w:rsidRPr="00E46FDF">
        <w:rPr>
          <w:rFonts w:ascii="PT Astra Serif" w:hAnsi="PT Astra Serif"/>
          <w:spacing w:val="-4"/>
        </w:rPr>
        <w:t xml:space="preserve"> следующего содержания</w:t>
      </w:r>
      <w:r w:rsidR="00426557" w:rsidRPr="00E46FDF">
        <w:rPr>
          <w:rFonts w:ascii="PT Astra Serif" w:hAnsi="PT Astra Serif"/>
        </w:rPr>
        <w:t>:</w:t>
      </w:r>
    </w:p>
    <w:p w:rsidR="00E46FDF" w:rsidRDefault="00E46FDF" w:rsidP="007915D2">
      <w:pPr>
        <w:tabs>
          <w:tab w:val="left" w:pos="-1300"/>
        </w:tabs>
        <w:spacing w:line="228" w:lineRule="auto"/>
        <w:ind w:firstLine="709"/>
      </w:pPr>
    </w:p>
    <w:tbl>
      <w:tblPr>
        <w:tblStyle w:val="ab"/>
        <w:tblW w:w="9654" w:type="dxa"/>
        <w:tblLook w:val="04A0" w:firstRow="1" w:lastRow="0" w:firstColumn="1" w:lastColumn="0" w:noHBand="0" w:noVBand="1"/>
      </w:tblPr>
      <w:tblGrid>
        <w:gridCol w:w="711"/>
        <w:gridCol w:w="4407"/>
        <w:gridCol w:w="2694"/>
        <w:gridCol w:w="1842"/>
      </w:tblGrid>
      <w:tr w:rsidR="00E46FDF" w:rsidRPr="004835A1" w:rsidTr="00E46FDF">
        <w:trPr>
          <w:trHeight w:val="946"/>
        </w:trPr>
        <w:tc>
          <w:tcPr>
            <w:tcW w:w="711" w:type="dxa"/>
            <w:vMerge w:val="restart"/>
            <w:tcBorders>
              <w:right w:val="single" w:sz="4" w:space="0" w:color="auto"/>
            </w:tcBorders>
            <w:noWrap/>
            <w:hideMark/>
          </w:tcPr>
          <w:p w:rsidR="00E46FDF" w:rsidRPr="00E46FDF" w:rsidRDefault="00E46FDF" w:rsidP="00D37203">
            <w:pPr>
              <w:jc w:val="center"/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</w:pPr>
            <w:r w:rsidRPr="00E46FDF">
              <w:rPr>
                <w:rFonts w:ascii="PT Astra Serif" w:hAnsi="PT Astra Serif"/>
                <w:sz w:val="21"/>
                <w:szCs w:val="21"/>
              </w:rPr>
              <w:t xml:space="preserve">      </w:t>
            </w:r>
            <w:r w:rsidRPr="00E46FDF">
              <w:rPr>
                <w:rFonts w:ascii="PT Astra Serif" w:hAnsi="PT Astra Serif"/>
                <w:noProof/>
                <w:sz w:val="21"/>
                <w:szCs w:val="21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6A314519" wp14:editId="7F34C112">
                      <wp:simplePos x="0" y="0"/>
                      <wp:positionH relativeFrom="column">
                        <wp:posOffset>-305435</wp:posOffset>
                      </wp:positionH>
                      <wp:positionV relativeFrom="paragraph">
                        <wp:posOffset>-59690</wp:posOffset>
                      </wp:positionV>
                      <wp:extent cx="63500" cy="255270"/>
                      <wp:effectExtent l="0" t="0" r="12700" b="11430"/>
                      <wp:wrapNone/>
                      <wp:docPr id="8" name="Поле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flipH="1">
                                <a:off x="0" y="0"/>
                                <a:ext cx="63500" cy="25527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sysClr val="window" lastClr="FFFFFF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E46FDF" w:rsidRDefault="00E46FDF" w:rsidP="004835A1">
                                  <w:r>
                                    <w:t>«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8" o:spid="_x0000_s1026" type="#_x0000_t202" style="position:absolute;left:0;text-align:left;margin-left:-24.05pt;margin-top:-4.7pt;width:5pt;height:20.1pt;flip:x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" fillcolor="window" strokecolor="window" strokeweight=".5pt">
                      <v:textbox>
                        <w:txbxContent>
                          <w:p w:rsidR="00E46FDF" w:rsidRDefault="00E46FDF" w:rsidP="004835A1">
                            <w:r>
                              <w:t>«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E46FDF" w:rsidRPr="00E46FDF" w:rsidRDefault="00E46FDF" w:rsidP="00D37203">
            <w:pPr>
              <w:jc w:val="center"/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</w:pPr>
          </w:p>
          <w:p w:rsidR="00E46FDF" w:rsidRPr="00E46FDF" w:rsidRDefault="00E46FDF" w:rsidP="00E46FDF">
            <w:pPr>
              <w:jc w:val="center"/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</w:pPr>
          </w:p>
          <w:p w:rsidR="00E46FDF" w:rsidRPr="00E46FDF" w:rsidRDefault="00E46FDF" w:rsidP="00E46FDF">
            <w:pPr>
              <w:jc w:val="center"/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</w:pPr>
          </w:p>
          <w:p w:rsidR="00E46FDF" w:rsidRPr="00E46FDF" w:rsidRDefault="00E46FDF" w:rsidP="00E46FDF">
            <w:pPr>
              <w:jc w:val="center"/>
              <w:rPr>
                <w:rFonts w:ascii="PT Astra Serif" w:hAnsi="PT Astra Serif"/>
                <w:sz w:val="21"/>
                <w:szCs w:val="21"/>
              </w:rPr>
            </w:pPr>
            <w:r w:rsidRPr="00E46FDF"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  <w:t>3.58</w:t>
            </w:r>
          </w:p>
        </w:tc>
        <w:tc>
          <w:tcPr>
            <w:tcW w:w="44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46FDF" w:rsidRPr="00E46FDF" w:rsidRDefault="00E46FDF" w:rsidP="00F06069">
            <w:pPr>
              <w:suppressAutoHyphens/>
              <w:spacing w:line="223" w:lineRule="auto"/>
              <w:rPr>
                <w:rFonts w:ascii="PT Astra Serif" w:hAnsi="PT Astra Serif"/>
                <w:sz w:val="21"/>
                <w:szCs w:val="21"/>
              </w:rPr>
            </w:pPr>
            <w:r w:rsidRPr="00E46FDF"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  <w:t>Межбюджетные трансферты, передаваемые бюджетам сельских поселений области на приобретение специализированной коммунальной техники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46FDF" w:rsidRPr="00E46FDF" w:rsidRDefault="00E46FDF" w:rsidP="004835A1">
            <w:pPr>
              <w:jc w:val="center"/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</w:pPr>
          </w:p>
          <w:p w:rsidR="00E46FDF" w:rsidRPr="00E46FDF" w:rsidRDefault="00E46FDF" w:rsidP="004835A1">
            <w:pPr>
              <w:jc w:val="center"/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</w:pPr>
            <w:r w:rsidRPr="00E46FDF"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  <w:t>000 2 02 49999 10 0073 150</w:t>
            </w:r>
          </w:p>
        </w:tc>
        <w:tc>
          <w:tcPr>
            <w:tcW w:w="1842" w:type="dxa"/>
            <w:vMerge w:val="restart"/>
            <w:tcBorders>
              <w:left w:val="single" w:sz="4" w:space="0" w:color="auto"/>
            </w:tcBorders>
            <w:hideMark/>
          </w:tcPr>
          <w:p w:rsidR="00E46FDF" w:rsidRPr="00E46FDF" w:rsidRDefault="00E46FDF" w:rsidP="004835A1">
            <w:pPr>
              <w:suppressAutoHyphens/>
              <w:spacing w:line="223" w:lineRule="auto"/>
              <w:ind w:firstLine="709"/>
              <w:rPr>
                <w:rFonts w:ascii="PT Astra Serif" w:hAnsi="PT Astra Serif"/>
                <w:sz w:val="21"/>
                <w:szCs w:val="21"/>
              </w:rPr>
            </w:pPr>
          </w:p>
          <w:p w:rsidR="00E46FDF" w:rsidRPr="00E46FDF" w:rsidRDefault="00E46FDF" w:rsidP="004835A1">
            <w:pPr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</w:pPr>
          </w:p>
          <w:p w:rsidR="00E46FDF" w:rsidRPr="00E46FDF" w:rsidRDefault="00E46FDF" w:rsidP="00E46FDF">
            <w:pPr>
              <w:jc w:val="center"/>
              <w:rPr>
                <w:rFonts w:ascii="PT Astra Serif" w:eastAsia="Times New Roman" w:hAnsi="PT Astra Serif"/>
                <w:noProof/>
                <w:sz w:val="21"/>
                <w:szCs w:val="21"/>
                <w:lang w:eastAsia="ru-RU"/>
              </w:rPr>
            </w:pPr>
          </w:p>
          <w:p w:rsidR="00E46FDF" w:rsidRPr="00E46FDF" w:rsidRDefault="00E46FDF" w:rsidP="00E46FDF">
            <w:pPr>
              <w:jc w:val="center"/>
              <w:rPr>
                <w:rFonts w:ascii="PT Astra Serif" w:eastAsia="Times New Roman" w:hAnsi="PT Astra Serif"/>
                <w:noProof/>
                <w:sz w:val="21"/>
                <w:szCs w:val="21"/>
                <w:lang w:eastAsia="ru-RU"/>
              </w:rPr>
            </w:pPr>
            <w:r w:rsidRPr="00E46FDF">
              <w:rPr>
                <w:rFonts w:ascii="PT Astra Serif" w:eastAsia="Times New Roman" w:hAnsi="PT Astra Serif"/>
                <w:noProof/>
                <w:sz w:val="21"/>
                <w:szCs w:val="21"/>
                <w:lang w:eastAsia="ru-RU"/>
              </w:rPr>
              <w:t>ХХ Х ХХ 78180</w:t>
            </w:r>
          </w:p>
          <w:p w:rsidR="00E46FDF" w:rsidRPr="00E46FDF" w:rsidRDefault="00E46FDF" w:rsidP="007915D2">
            <w:pPr>
              <w:jc w:val="center"/>
              <w:rPr>
                <w:rFonts w:ascii="PT Astra Serif" w:hAnsi="PT Astra Serif"/>
                <w:sz w:val="21"/>
                <w:szCs w:val="21"/>
                <w:lang w:val="en-US"/>
              </w:rPr>
            </w:pPr>
          </w:p>
        </w:tc>
      </w:tr>
      <w:tr w:rsidR="00E46FDF" w:rsidRPr="004835A1" w:rsidTr="00E46FDF">
        <w:trPr>
          <w:trHeight w:val="946"/>
        </w:trPr>
        <w:tc>
          <w:tcPr>
            <w:tcW w:w="711" w:type="dxa"/>
            <w:vMerge/>
            <w:tcBorders>
              <w:bottom w:val="single" w:sz="4" w:space="0" w:color="auto"/>
              <w:right w:val="single" w:sz="4" w:space="0" w:color="auto"/>
            </w:tcBorders>
            <w:noWrap/>
          </w:tcPr>
          <w:p w:rsidR="00E46FDF" w:rsidRPr="00E46FDF" w:rsidRDefault="00E46FDF" w:rsidP="00D37203">
            <w:pPr>
              <w:jc w:val="center"/>
              <w:rPr>
                <w:rFonts w:ascii="PT Astra Serif" w:hAnsi="PT Astra Serif"/>
                <w:sz w:val="21"/>
                <w:szCs w:val="21"/>
              </w:rPr>
            </w:pPr>
          </w:p>
        </w:tc>
        <w:tc>
          <w:tcPr>
            <w:tcW w:w="4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FDF" w:rsidRPr="00E46FDF" w:rsidRDefault="00E46FDF" w:rsidP="00F06069">
            <w:pPr>
              <w:suppressAutoHyphens/>
              <w:spacing w:line="223" w:lineRule="auto"/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</w:pPr>
            <w:r w:rsidRPr="00E46FDF"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  <w:t>Межбюджетные трансферты, передаваемые бюджетам городских поселений области на приобретение специализированной коммунальной техники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FDF" w:rsidRPr="00E46FDF" w:rsidRDefault="00E46FDF" w:rsidP="00E46FDF">
            <w:pPr>
              <w:jc w:val="center"/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</w:pPr>
          </w:p>
          <w:p w:rsidR="00E46FDF" w:rsidRPr="00E46FDF" w:rsidRDefault="00E46FDF" w:rsidP="00E46FDF">
            <w:pPr>
              <w:jc w:val="center"/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</w:pPr>
            <w:r w:rsidRPr="00E46FDF"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  <w:t>000 2 02 49999 13 0073 150</w:t>
            </w:r>
          </w:p>
          <w:p w:rsidR="00E46FDF" w:rsidRPr="00E46FDF" w:rsidRDefault="00E46FDF" w:rsidP="004835A1">
            <w:pPr>
              <w:jc w:val="center"/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</w:tcBorders>
          </w:tcPr>
          <w:p w:rsidR="00E46FDF" w:rsidRPr="00E46FDF" w:rsidRDefault="00E46FDF" w:rsidP="004835A1">
            <w:pPr>
              <w:suppressAutoHyphens/>
              <w:spacing w:line="223" w:lineRule="auto"/>
              <w:ind w:firstLine="709"/>
              <w:rPr>
                <w:rFonts w:ascii="PT Astra Serif" w:hAnsi="PT Astra Serif"/>
                <w:sz w:val="21"/>
                <w:szCs w:val="21"/>
              </w:rPr>
            </w:pPr>
          </w:p>
        </w:tc>
      </w:tr>
      <w:tr w:rsidR="00E46FDF" w:rsidRPr="004835A1" w:rsidTr="00E46FDF">
        <w:trPr>
          <w:trHeight w:val="1134"/>
        </w:trPr>
        <w:tc>
          <w:tcPr>
            <w:tcW w:w="711" w:type="dxa"/>
            <w:vMerge w:val="restart"/>
            <w:tcBorders>
              <w:right w:val="single" w:sz="4" w:space="0" w:color="auto"/>
            </w:tcBorders>
            <w:noWrap/>
          </w:tcPr>
          <w:p w:rsidR="00E46FDF" w:rsidRDefault="00E46FDF" w:rsidP="00D37203">
            <w:pPr>
              <w:jc w:val="center"/>
              <w:rPr>
                <w:rFonts w:ascii="PT Astra Serif" w:hAnsi="PT Astra Serif"/>
                <w:sz w:val="21"/>
                <w:szCs w:val="21"/>
              </w:rPr>
            </w:pPr>
          </w:p>
          <w:p w:rsidR="00E46FDF" w:rsidRDefault="00E46FDF" w:rsidP="00D37203">
            <w:pPr>
              <w:jc w:val="center"/>
              <w:rPr>
                <w:rFonts w:ascii="PT Astra Serif" w:hAnsi="PT Astra Serif"/>
                <w:sz w:val="21"/>
                <w:szCs w:val="21"/>
              </w:rPr>
            </w:pPr>
          </w:p>
          <w:p w:rsidR="00E46FDF" w:rsidRDefault="00E46FDF" w:rsidP="00D37203">
            <w:pPr>
              <w:jc w:val="center"/>
              <w:rPr>
                <w:rFonts w:ascii="PT Astra Serif" w:hAnsi="PT Astra Serif"/>
                <w:sz w:val="21"/>
                <w:szCs w:val="21"/>
              </w:rPr>
            </w:pPr>
          </w:p>
          <w:p w:rsidR="00E46FDF" w:rsidRDefault="00E46FDF" w:rsidP="00D37203">
            <w:pPr>
              <w:jc w:val="center"/>
              <w:rPr>
                <w:rFonts w:ascii="PT Astra Serif" w:hAnsi="PT Astra Serif"/>
                <w:sz w:val="21"/>
                <w:szCs w:val="21"/>
              </w:rPr>
            </w:pPr>
          </w:p>
          <w:p w:rsidR="00E46FDF" w:rsidRPr="00E46FDF" w:rsidRDefault="00E46FDF" w:rsidP="00D37203">
            <w:pPr>
              <w:jc w:val="center"/>
              <w:rPr>
                <w:rFonts w:ascii="PT Astra Serif" w:hAnsi="PT Astra Serif"/>
                <w:sz w:val="21"/>
                <w:szCs w:val="21"/>
              </w:rPr>
            </w:pPr>
            <w:r w:rsidRPr="00E46FDF">
              <w:rPr>
                <w:rFonts w:ascii="PT Astra Serif" w:hAnsi="PT Astra Serif"/>
                <w:sz w:val="21"/>
                <w:szCs w:val="21"/>
              </w:rPr>
              <w:t>3.59</w:t>
            </w:r>
          </w:p>
        </w:tc>
        <w:tc>
          <w:tcPr>
            <w:tcW w:w="44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46FDF" w:rsidRPr="00E46FDF" w:rsidRDefault="00E46FDF" w:rsidP="00F06069">
            <w:pPr>
              <w:suppressAutoHyphens/>
              <w:spacing w:line="223" w:lineRule="auto"/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</w:pPr>
            <w:r w:rsidRPr="00E46FDF"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  <w:t>Межбюджетные трансферты, передаваемые бюджетам городских округов области на создание условий для осуществления присмотра и ухода за детьми в группах продленного дня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46FDF" w:rsidRDefault="00E46FDF" w:rsidP="00E46FDF">
            <w:pPr>
              <w:jc w:val="center"/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</w:pPr>
          </w:p>
          <w:p w:rsidR="00E46FDF" w:rsidRPr="00E46FDF" w:rsidRDefault="00E46FDF" w:rsidP="00E46FDF">
            <w:pPr>
              <w:jc w:val="center"/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</w:pPr>
            <w:r w:rsidRPr="00E46FDF"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  <w:t>000 2 02 49999 04 0074 150</w:t>
            </w:r>
          </w:p>
        </w:tc>
        <w:tc>
          <w:tcPr>
            <w:tcW w:w="1842" w:type="dxa"/>
            <w:vMerge w:val="restart"/>
            <w:tcBorders>
              <w:left w:val="single" w:sz="4" w:space="0" w:color="auto"/>
            </w:tcBorders>
          </w:tcPr>
          <w:p w:rsidR="00E46FDF" w:rsidRPr="00E46FDF" w:rsidRDefault="00E46FDF" w:rsidP="00E46FDF">
            <w:pPr>
              <w:suppressAutoHyphens/>
              <w:spacing w:line="223" w:lineRule="auto"/>
              <w:ind w:firstLine="709"/>
              <w:rPr>
                <w:rFonts w:ascii="PT Astra Serif" w:hAnsi="PT Astra Serif"/>
                <w:sz w:val="21"/>
                <w:szCs w:val="21"/>
              </w:rPr>
            </w:pPr>
          </w:p>
          <w:p w:rsidR="00E46FDF" w:rsidRDefault="00E46FDF" w:rsidP="00E46FDF">
            <w:pPr>
              <w:suppressAutoHyphens/>
              <w:spacing w:line="223" w:lineRule="auto"/>
              <w:jc w:val="center"/>
              <w:rPr>
                <w:rFonts w:ascii="PT Astra Serif" w:hAnsi="PT Astra Serif"/>
                <w:sz w:val="21"/>
                <w:szCs w:val="21"/>
              </w:rPr>
            </w:pPr>
          </w:p>
          <w:p w:rsidR="00E46FDF" w:rsidRDefault="00E46FDF" w:rsidP="00E46FDF">
            <w:pPr>
              <w:suppressAutoHyphens/>
              <w:spacing w:line="223" w:lineRule="auto"/>
              <w:jc w:val="center"/>
              <w:rPr>
                <w:rFonts w:ascii="PT Astra Serif" w:hAnsi="PT Astra Serif"/>
                <w:sz w:val="21"/>
                <w:szCs w:val="21"/>
              </w:rPr>
            </w:pPr>
          </w:p>
          <w:p w:rsidR="00E46FDF" w:rsidRDefault="00E46FDF" w:rsidP="00E46FDF">
            <w:pPr>
              <w:suppressAutoHyphens/>
              <w:spacing w:line="223" w:lineRule="auto"/>
              <w:jc w:val="center"/>
              <w:rPr>
                <w:rFonts w:ascii="PT Astra Serif" w:hAnsi="PT Astra Serif"/>
                <w:sz w:val="21"/>
                <w:szCs w:val="21"/>
              </w:rPr>
            </w:pPr>
            <w:r w:rsidRPr="00E46FDF">
              <w:rPr>
                <w:rFonts w:ascii="PT Astra Serif" w:hAnsi="PT Astra Serif"/>
                <w:sz w:val="21"/>
                <w:szCs w:val="21"/>
              </w:rPr>
              <w:t>ХХ Х ХХ 78967</w:t>
            </w:r>
          </w:p>
          <w:p w:rsidR="00E46FDF" w:rsidRPr="00E46FDF" w:rsidRDefault="00E46FDF" w:rsidP="00E46FDF">
            <w:pPr>
              <w:suppressAutoHyphens/>
              <w:spacing w:line="223" w:lineRule="auto"/>
              <w:jc w:val="center"/>
              <w:rPr>
                <w:rFonts w:ascii="PT Astra Serif" w:hAnsi="PT Astra Serif"/>
                <w:sz w:val="21"/>
                <w:szCs w:val="21"/>
              </w:rPr>
            </w:pPr>
            <w:r>
              <w:rPr>
                <w:rFonts w:ascii="PT Astra Serif" w:hAnsi="PT Astra Serif"/>
                <w:sz w:val="21"/>
                <w:szCs w:val="21"/>
              </w:rPr>
              <w:t xml:space="preserve">ХХ </w:t>
            </w:r>
            <w:r w:rsidRPr="00E46FDF">
              <w:rPr>
                <w:rFonts w:ascii="PT Astra Serif" w:hAnsi="PT Astra Serif"/>
                <w:sz w:val="21"/>
                <w:szCs w:val="21"/>
              </w:rPr>
              <w:t>Х ХХ 78962                  ХХ Х ХХ 78961</w:t>
            </w:r>
          </w:p>
        </w:tc>
      </w:tr>
      <w:tr w:rsidR="00E46FDF" w:rsidRPr="004835A1" w:rsidTr="00E46FDF">
        <w:trPr>
          <w:trHeight w:val="946"/>
        </w:trPr>
        <w:tc>
          <w:tcPr>
            <w:tcW w:w="711" w:type="dxa"/>
            <w:vMerge/>
            <w:tcBorders>
              <w:bottom w:val="single" w:sz="4" w:space="0" w:color="auto"/>
              <w:right w:val="single" w:sz="4" w:space="0" w:color="auto"/>
            </w:tcBorders>
            <w:noWrap/>
          </w:tcPr>
          <w:p w:rsidR="00E46FDF" w:rsidRDefault="00E46FDF" w:rsidP="00D37203">
            <w:pPr>
              <w:jc w:val="center"/>
            </w:pPr>
          </w:p>
        </w:tc>
        <w:tc>
          <w:tcPr>
            <w:tcW w:w="4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FDF" w:rsidRPr="00E46FDF" w:rsidRDefault="00E46FDF" w:rsidP="00F06069">
            <w:pPr>
              <w:suppressAutoHyphens/>
              <w:spacing w:line="223" w:lineRule="auto"/>
              <w:rPr>
                <w:rFonts w:eastAsia="Times New Roman"/>
                <w:sz w:val="21"/>
                <w:szCs w:val="21"/>
                <w:lang w:eastAsia="ru-RU"/>
              </w:rPr>
            </w:pPr>
            <w:r w:rsidRPr="00E46FDF">
              <w:rPr>
                <w:rFonts w:eastAsia="Times New Roman"/>
                <w:sz w:val="21"/>
                <w:szCs w:val="21"/>
                <w:lang w:eastAsia="ru-RU"/>
              </w:rPr>
              <w:t>Межбюджетные трансферты, передаваемые бюджетам муниципальных районов области на создание условий для осуществления присмотра и ухода за детьми в группах продленного дня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FDF" w:rsidRDefault="00E46FDF" w:rsidP="00E46FDF">
            <w:pPr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</w:p>
          <w:p w:rsidR="00E46FDF" w:rsidRDefault="00E46FDF" w:rsidP="00E46FDF">
            <w:pPr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E46FDF">
              <w:rPr>
                <w:rFonts w:eastAsia="Times New Roman"/>
                <w:sz w:val="21"/>
                <w:szCs w:val="21"/>
                <w:lang w:eastAsia="ru-RU"/>
              </w:rPr>
              <w:t>000 2 02 49999 05 0074 150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E46FDF" w:rsidRDefault="00E46FDF" w:rsidP="004835A1">
            <w:pPr>
              <w:suppressAutoHyphens/>
              <w:spacing w:line="223" w:lineRule="auto"/>
              <w:ind w:firstLine="709"/>
            </w:pPr>
          </w:p>
        </w:tc>
      </w:tr>
      <w:tr w:rsidR="00E46FDF" w:rsidRPr="004835A1" w:rsidTr="00775942">
        <w:trPr>
          <w:trHeight w:val="946"/>
        </w:trPr>
        <w:tc>
          <w:tcPr>
            <w:tcW w:w="711" w:type="dxa"/>
            <w:vMerge w:val="restart"/>
            <w:tcBorders>
              <w:top w:val="single" w:sz="4" w:space="0" w:color="auto"/>
              <w:right w:val="single" w:sz="4" w:space="0" w:color="auto"/>
            </w:tcBorders>
            <w:noWrap/>
          </w:tcPr>
          <w:p w:rsidR="00E46FDF" w:rsidRDefault="00E46FDF" w:rsidP="00D37203">
            <w:pPr>
              <w:jc w:val="center"/>
              <w:rPr>
                <w:rFonts w:ascii="PT Astra Serif" w:hAnsi="PT Astra Serif"/>
                <w:sz w:val="21"/>
                <w:szCs w:val="21"/>
              </w:rPr>
            </w:pPr>
          </w:p>
          <w:p w:rsidR="00E46FDF" w:rsidRDefault="00E46FDF" w:rsidP="00D37203">
            <w:pPr>
              <w:jc w:val="center"/>
              <w:rPr>
                <w:rFonts w:ascii="PT Astra Serif" w:hAnsi="PT Astra Serif"/>
                <w:sz w:val="21"/>
                <w:szCs w:val="21"/>
              </w:rPr>
            </w:pPr>
          </w:p>
          <w:p w:rsidR="00E46FDF" w:rsidRDefault="00E46FDF" w:rsidP="00D37203">
            <w:pPr>
              <w:jc w:val="center"/>
              <w:rPr>
                <w:rFonts w:ascii="PT Astra Serif" w:hAnsi="PT Astra Serif"/>
                <w:sz w:val="21"/>
                <w:szCs w:val="21"/>
              </w:rPr>
            </w:pPr>
          </w:p>
          <w:p w:rsidR="00E46FDF" w:rsidRPr="00E46FDF" w:rsidRDefault="00E46FDF" w:rsidP="00D37203">
            <w:pPr>
              <w:jc w:val="center"/>
              <w:rPr>
                <w:rFonts w:ascii="PT Astra Serif" w:hAnsi="PT Astra Serif"/>
                <w:sz w:val="21"/>
                <w:szCs w:val="21"/>
              </w:rPr>
            </w:pPr>
            <w:r w:rsidRPr="00E46FDF">
              <w:rPr>
                <w:rFonts w:ascii="PT Astra Serif" w:hAnsi="PT Astra Serif"/>
                <w:sz w:val="21"/>
                <w:szCs w:val="21"/>
              </w:rPr>
              <w:t>3.60</w:t>
            </w:r>
          </w:p>
        </w:tc>
        <w:tc>
          <w:tcPr>
            <w:tcW w:w="44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6FDF" w:rsidRPr="00E46FDF" w:rsidRDefault="00E46FDF" w:rsidP="00F06069">
            <w:pPr>
              <w:suppressAutoHyphens/>
              <w:spacing w:line="223" w:lineRule="auto"/>
              <w:rPr>
                <w:rFonts w:ascii="PT Astra Serif" w:hAnsi="PT Astra Serif"/>
                <w:sz w:val="21"/>
                <w:szCs w:val="21"/>
              </w:rPr>
            </w:pPr>
            <w:r w:rsidRPr="00E46FDF">
              <w:rPr>
                <w:rFonts w:ascii="PT Astra Serif" w:hAnsi="PT Astra Serif"/>
                <w:sz w:val="21"/>
                <w:szCs w:val="21"/>
              </w:rPr>
              <w:t>Межбюджетные трансферты, передаваемые бюджетам городских округов области на укрепление материально</w:t>
            </w:r>
            <w:r w:rsidR="00E7250D">
              <w:rPr>
                <w:rFonts w:ascii="PT Astra Serif" w:hAnsi="PT Astra Serif"/>
                <w:sz w:val="21"/>
                <w:szCs w:val="21"/>
              </w:rPr>
              <w:t xml:space="preserve">-технической базы муниципальных </w:t>
            </w:r>
            <w:r w:rsidRPr="00E46FDF">
              <w:rPr>
                <w:rFonts w:ascii="PT Astra Serif" w:hAnsi="PT Astra Serif"/>
                <w:sz w:val="21"/>
                <w:szCs w:val="21"/>
              </w:rPr>
              <w:t>организаций дополнительного образования физкультурно-спортивной направленности</w:t>
            </w:r>
          </w:p>
          <w:p w:rsidR="00E46FDF" w:rsidRPr="00E46FDF" w:rsidRDefault="00E46FDF" w:rsidP="00F06069">
            <w:pPr>
              <w:suppressAutoHyphens/>
              <w:spacing w:line="223" w:lineRule="auto"/>
              <w:rPr>
                <w:rFonts w:ascii="PT Astra Serif" w:hAnsi="PT Astra Serif"/>
                <w:sz w:val="21"/>
                <w:szCs w:val="21"/>
              </w:rPr>
            </w:pPr>
            <w:r w:rsidRPr="00E46FDF">
              <w:rPr>
                <w:rFonts w:ascii="PT Astra Serif" w:hAnsi="PT Astra Serif"/>
                <w:sz w:val="21"/>
                <w:szCs w:val="21"/>
              </w:rPr>
              <w:lastRenderedPageBreak/>
              <w:t>Межбюджетные трансферты, передаваемые бюджетам муниципальных районов области на укрепление материально-технической базы муниципальных организаций дополнительного образования физкультурно-спортивной направленности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FDF" w:rsidRPr="00E46FDF" w:rsidRDefault="00E46FDF" w:rsidP="00E46FDF">
            <w:pPr>
              <w:jc w:val="center"/>
              <w:rPr>
                <w:rFonts w:ascii="PT Astra Serif" w:hAnsi="PT Astra Serif"/>
                <w:sz w:val="21"/>
                <w:szCs w:val="21"/>
              </w:rPr>
            </w:pPr>
          </w:p>
          <w:p w:rsidR="00E46FDF" w:rsidRPr="00E46FDF" w:rsidRDefault="00E46FDF" w:rsidP="00E46FDF">
            <w:pPr>
              <w:jc w:val="center"/>
              <w:rPr>
                <w:rFonts w:ascii="PT Astra Serif" w:hAnsi="PT Astra Serif"/>
                <w:sz w:val="21"/>
                <w:szCs w:val="21"/>
              </w:rPr>
            </w:pPr>
          </w:p>
          <w:p w:rsidR="00E46FDF" w:rsidRPr="00E46FDF" w:rsidRDefault="00E46FDF" w:rsidP="00E46FDF">
            <w:pPr>
              <w:jc w:val="center"/>
              <w:rPr>
                <w:rFonts w:ascii="PT Astra Serif" w:hAnsi="PT Astra Serif"/>
                <w:sz w:val="21"/>
                <w:szCs w:val="21"/>
              </w:rPr>
            </w:pPr>
            <w:r w:rsidRPr="00E46FDF">
              <w:rPr>
                <w:rFonts w:ascii="PT Astra Serif" w:hAnsi="PT Astra Serif"/>
                <w:sz w:val="21"/>
                <w:szCs w:val="21"/>
              </w:rPr>
              <w:t>000 2 02 49999 04 0075 150</w:t>
            </w:r>
          </w:p>
          <w:p w:rsidR="00E46FDF" w:rsidRPr="00E46FDF" w:rsidRDefault="00E46FDF" w:rsidP="00E46FDF">
            <w:pPr>
              <w:rPr>
                <w:rFonts w:ascii="PT Astra Serif" w:hAnsi="PT Astra Serif"/>
                <w:sz w:val="21"/>
                <w:szCs w:val="21"/>
              </w:rPr>
            </w:pPr>
          </w:p>
          <w:p w:rsidR="00E46FDF" w:rsidRPr="00E46FDF" w:rsidRDefault="00E46FDF" w:rsidP="00E46FDF">
            <w:pPr>
              <w:rPr>
                <w:rFonts w:ascii="PT Astra Serif" w:hAnsi="PT Astra Serif"/>
                <w:sz w:val="21"/>
                <w:szCs w:val="21"/>
              </w:rPr>
            </w:pPr>
          </w:p>
          <w:p w:rsidR="00E46FDF" w:rsidRPr="00E46FDF" w:rsidRDefault="00E46FDF" w:rsidP="00E46FDF">
            <w:pPr>
              <w:rPr>
                <w:rFonts w:ascii="PT Astra Serif" w:hAnsi="PT Astra Serif"/>
                <w:sz w:val="21"/>
                <w:szCs w:val="21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</w:tcBorders>
          </w:tcPr>
          <w:p w:rsidR="00E46FDF" w:rsidRPr="00E46FDF" w:rsidRDefault="00E46FDF" w:rsidP="00E46FDF">
            <w:pPr>
              <w:suppressAutoHyphens/>
              <w:spacing w:line="223" w:lineRule="auto"/>
              <w:ind w:firstLine="709"/>
              <w:rPr>
                <w:rFonts w:ascii="PT Astra Serif" w:hAnsi="PT Astra Serif"/>
                <w:sz w:val="21"/>
                <w:szCs w:val="21"/>
              </w:rPr>
            </w:pPr>
          </w:p>
          <w:p w:rsidR="00E46FDF" w:rsidRDefault="00E46FDF" w:rsidP="00E46FDF">
            <w:pPr>
              <w:suppressAutoHyphens/>
              <w:spacing w:line="223" w:lineRule="auto"/>
              <w:rPr>
                <w:rFonts w:ascii="PT Astra Serif" w:hAnsi="PT Astra Serif"/>
                <w:sz w:val="21"/>
                <w:szCs w:val="21"/>
              </w:rPr>
            </w:pPr>
          </w:p>
          <w:p w:rsidR="00E46FDF" w:rsidRDefault="00E46FDF" w:rsidP="00E46FDF">
            <w:pPr>
              <w:suppressAutoHyphens/>
              <w:spacing w:line="223" w:lineRule="auto"/>
              <w:rPr>
                <w:rFonts w:ascii="PT Astra Serif" w:hAnsi="PT Astra Serif"/>
                <w:sz w:val="21"/>
                <w:szCs w:val="21"/>
              </w:rPr>
            </w:pPr>
          </w:p>
          <w:p w:rsidR="00E46FDF" w:rsidRPr="00E46FDF" w:rsidRDefault="00E46FDF" w:rsidP="00E46FDF">
            <w:pPr>
              <w:suppressAutoHyphens/>
              <w:spacing w:line="223" w:lineRule="auto"/>
              <w:rPr>
                <w:rFonts w:ascii="PT Astra Serif" w:hAnsi="PT Astra Serif"/>
                <w:sz w:val="21"/>
                <w:szCs w:val="21"/>
              </w:rPr>
            </w:pPr>
            <w:r w:rsidRPr="00E46FDF">
              <w:rPr>
                <w:rFonts w:ascii="PT Astra Serif" w:hAnsi="PT Astra Serif"/>
                <w:sz w:val="21"/>
                <w:szCs w:val="21"/>
              </w:rPr>
              <w:t>ХХ Х ХХ 78190</w:t>
            </w:r>
          </w:p>
        </w:tc>
      </w:tr>
      <w:tr w:rsidR="00E46FDF" w:rsidRPr="004835A1" w:rsidTr="00775942">
        <w:trPr>
          <w:trHeight w:val="946"/>
        </w:trPr>
        <w:tc>
          <w:tcPr>
            <w:tcW w:w="711" w:type="dxa"/>
            <w:vMerge/>
            <w:tcBorders>
              <w:right w:val="single" w:sz="4" w:space="0" w:color="auto"/>
            </w:tcBorders>
            <w:noWrap/>
          </w:tcPr>
          <w:p w:rsidR="00E46FDF" w:rsidRDefault="00E46FDF" w:rsidP="00D37203">
            <w:pPr>
              <w:jc w:val="center"/>
            </w:pPr>
          </w:p>
        </w:tc>
        <w:tc>
          <w:tcPr>
            <w:tcW w:w="44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FDF" w:rsidRPr="00E46FDF" w:rsidRDefault="00E46FDF" w:rsidP="00F06069">
            <w:pPr>
              <w:suppressAutoHyphens/>
              <w:spacing w:line="223" w:lineRule="auto"/>
              <w:rPr>
                <w:rFonts w:eastAsia="Times New Roman"/>
                <w:sz w:val="21"/>
                <w:szCs w:val="21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FDF" w:rsidRPr="00E46FDF" w:rsidRDefault="00E46FDF" w:rsidP="00E46FDF">
            <w:pPr>
              <w:rPr>
                <w:rFonts w:ascii="PT Astra Serif" w:hAnsi="PT Astra Serif"/>
                <w:sz w:val="21"/>
                <w:szCs w:val="21"/>
              </w:rPr>
            </w:pPr>
          </w:p>
          <w:p w:rsidR="00E46FDF" w:rsidRDefault="00E46FDF" w:rsidP="00E46FDF">
            <w:pPr>
              <w:jc w:val="center"/>
              <w:rPr>
                <w:rFonts w:ascii="PT Astra Serif" w:hAnsi="PT Astra Serif"/>
                <w:sz w:val="21"/>
                <w:szCs w:val="21"/>
              </w:rPr>
            </w:pPr>
          </w:p>
          <w:p w:rsidR="00E46FDF" w:rsidRDefault="00E46FDF" w:rsidP="00E46FDF">
            <w:pPr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E46FDF">
              <w:rPr>
                <w:rFonts w:ascii="PT Astra Serif" w:hAnsi="PT Astra Serif"/>
                <w:sz w:val="21"/>
                <w:szCs w:val="21"/>
              </w:rPr>
              <w:t>000 2 02 49999 05 0075 150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</w:tcBorders>
          </w:tcPr>
          <w:p w:rsidR="00E46FDF" w:rsidRDefault="00E177BE" w:rsidP="004835A1">
            <w:pPr>
              <w:suppressAutoHyphens/>
              <w:spacing w:line="223" w:lineRule="auto"/>
              <w:ind w:firstLine="709"/>
            </w:pPr>
            <w:r w:rsidRPr="00E177BE">
              <w:rPr>
                <w:rFonts w:ascii="PT Astra Serif" w:hAnsi="PT Astra Serif"/>
                <w:noProof/>
                <w:sz w:val="21"/>
                <w:szCs w:val="21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776EF535" wp14:editId="76C1DB13">
                      <wp:simplePos x="0" y="0"/>
                      <wp:positionH relativeFrom="column">
                        <wp:posOffset>1112519</wp:posOffset>
                      </wp:positionH>
                      <wp:positionV relativeFrom="paragraph">
                        <wp:posOffset>610235</wp:posOffset>
                      </wp:positionV>
                      <wp:extent cx="352425" cy="257175"/>
                      <wp:effectExtent l="0" t="0" r="28575" b="28575"/>
                      <wp:wrapNone/>
                      <wp:docPr id="1" name="Поле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flipH="1">
                                <a:off x="0" y="0"/>
                                <a:ext cx="352425" cy="2571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sysClr val="window" lastClr="FFFFFF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E177BE" w:rsidRPr="006742A7" w:rsidRDefault="00E177BE" w:rsidP="00E177BE">
                                  <w:pPr>
                                    <w:rPr>
                                      <w:lang w:val="en-US"/>
                                    </w:rPr>
                                  </w:pPr>
                                  <w:r>
                                    <w:t>»</w:t>
                                  </w:r>
                                  <w:r w:rsidR="006742A7">
                                    <w:rPr>
                                      <w:lang w:val="en-US"/>
                                    </w:rPr>
                                    <w:t>./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" o:spid="_x0000_s1027" type="#_x0000_t202" style="position:absolute;left:0;text-align:left;margin-left:87.6pt;margin-top:48.05pt;width:27.75pt;height:20.25pt;flip:x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" fillcolor="window" strokecolor="window" strokeweight=".5pt">
                      <v:textbox>
                        <w:txbxContent>
                          <w:p w:rsidR="00E177BE" w:rsidRPr="006742A7" w:rsidRDefault="00E177BE" w:rsidP="00E177BE">
                            <w:pPr>
                              <w:rPr>
                                <w:lang w:val="en-US"/>
                              </w:rPr>
                            </w:pPr>
                            <w:r>
                              <w:t>»</w:t>
                            </w:r>
                            <w:r w:rsidR="006742A7">
                              <w:rPr>
                                <w:lang w:val="en-US"/>
                              </w:rPr>
                              <w:t>./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:rsidR="00426557" w:rsidRPr="00E46FDF" w:rsidRDefault="00426557" w:rsidP="000228FA">
      <w:pPr>
        <w:suppressAutoHyphens/>
        <w:spacing w:line="223" w:lineRule="auto"/>
        <w:ind w:firstLine="709"/>
      </w:pPr>
    </w:p>
    <w:p w:rsidR="003454D9" w:rsidRPr="00E46FDF" w:rsidRDefault="00C90D30" w:rsidP="003454D9">
      <w:pPr>
        <w:suppressAutoHyphens/>
        <w:spacing w:line="223" w:lineRule="auto"/>
        <w:ind w:firstLine="709"/>
        <w:rPr>
          <w:rFonts w:ascii="PT Astra Serif" w:hAnsi="PT Astra Serif"/>
          <w:spacing w:val="-6"/>
        </w:rPr>
      </w:pPr>
      <w:r w:rsidRPr="00E46FDF">
        <w:rPr>
          <w:rFonts w:ascii="PT Astra Serif" w:hAnsi="PT Astra Serif"/>
        </w:rPr>
        <w:t xml:space="preserve"> </w:t>
      </w:r>
      <w:r w:rsidR="002B6E88" w:rsidRPr="00E46FDF">
        <w:rPr>
          <w:rFonts w:ascii="PT Astra Serif" w:hAnsi="PT Astra Serif"/>
          <w:spacing w:val="-6"/>
        </w:rPr>
        <w:t>2. Начальнику организационно-хозяйственного отдела управления информатизации министерства финансов области Львовой А.А. не позднее одного рабочего дня после подписания настоящего приказа обеспечить его направление в министерство информации и печати области для официального опубликования.</w:t>
      </w:r>
    </w:p>
    <w:p w:rsidR="00FD1A84" w:rsidRPr="00E46FDF" w:rsidRDefault="003454D9" w:rsidP="003454D9">
      <w:pPr>
        <w:suppressAutoHyphens/>
        <w:spacing w:line="223" w:lineRule="auto"/>
        <w:ind w:firstLine="709"/>
        <w:rPr>
          <w:rFonts w:ascii="PT Astra Serif" w:hAnsi="PT Astra Serif"/>
          <w:b/>
        </w:rPr>
      </w:pPr>
      <w:r w:rsidRPr="00E46FDF">
        <w:rPr>
          <w:rFonts w:ascii="PT Astra Serif" w:hAnsi="PT Astra Serif"/>
          <w:spacing w:val="-6"/>
        </w:rPr>
        <w:t xml:space="preserve">3. Настоящий приказ </w:t>
      </w:r>
      <w:proofErr w:type="gramStart"/>
      <w:r w:rsidRPr="00E46FDF">
        <w:rPr>
          <w:rFonts w:ascii="PT Astra Serif" w:hAnsi="PT Astra Serif"/>
          <w:spacing w:val="-6"/>
        </w:rPr>
        <w:t>вступает в силу со дня его подписания и распространяется</w:t>
      </w:r>
      <w:proofErr w:type="gramEnd"/>
      <w:r w:rsidRPr="00E46FDF">
        <w:rPr>
          <w:rFonts w:ascii="PT Astra Serif" w:hAnsi="PT Astra Serif"/>
          <w:spacing w:val="-6"/>
        </w:rPr>
        <w:t xml:space="preserve"> на правоотношения, возникшие с </w:t>
      </w:r>
      <w:r w:rsidR="00E46FDF" w:rsidRPr="00E46FDF">
        <w:rPr>
          <w:rFonts w:ascii="PT Astra Serif" w:hAnsi="PT Astra Serif"/>
          <w:spacing w:val="-6"/>
        </w:rPr>
        <w:t>1</w:t>
      </w:r>
      <w:r w:rsidRPr="00E46FDF">
        <w:rPr>
          <w:rFonts w:ascii="PT Astra Serif" w:hAnsi="PT Astra Serif"/>
          <w:spacing w:val="-6"/>
        </w:rPr>
        <w:t xml:space="preserve"> </w:t>
      </w:r>
      <w:r w:rsidR="00E46FDF" w:rsidRPr="00E46FDF">
        <w:rPr>
          <w:rFonts w:ascii="PT Astra Serif" w:hAnsi="PT Astra Serif"/>
          <w:spacing w:val="-6"/>
        </w:rPr>
        <w:t>июля</w:t>
      </w:r>
      <w:r w:rsidR="00A5726F" w:rsidRPr="00E46FDF">
        <w:rPr>
          <w:rFonts w:ascii="PT Astra Serif" w:hAnsi="PT Astra Serif"/>
          <w:spacing w:val="-6"/>
        </w:rPr>
        <w:t xml:space="preserve"> </w:t>
      </w:r>
      <w:r w:rsidRPr="00E46FDF">
        <w:rPr>
          <w:rFonts w:ascii="PT Astra Serif" w:hAnsi="PT Astra Serif"/>
          <w:spacing w:val="-6"/>
        </w:rPr>
        <w:t>2022 года</w:t>
      </w:r>
      <w:r w:rsidR="00A5726F" w:rsidRPr="00E46FDF">
        <w:rPr>
          <w:rFonts w:ascii="PT Astra Serif" w:hAnsi="PT Astra Serif"/>
          <w:spacing w:val="-6"/>
        </w:rPr>
        <w:t>.</w:t>
      </w:r>
    </w:p>
    <w:p w:rsidR="00F50BCE" w:rsidRPr="00E46FDF" w:rsidRDefault="00F50BCE" w:rsidP="004D3AB0">
      <w:pPr>
        <w:spacing w:line="228" w:lineRule="auto"/>
        <w:ind w:right="-5"/>
        <w:rPr>
          <w:rFonts w:ascii="PT Astra Serif" w:hAnsi="PT Astra Serif"/>
          <w:b/>
        </w:rPr>
      </w:pPr>
    </w:p>
    <w:p w:rsidR="00F50BCE" w:rsidRPr="00E46FDF" w:rsidRDefault="00F50BCE" w:rsidP="004D3AB0">
      <w:pPr>
        <w:spacing w:line="228" w:lineRule="auto"/>
        <w:ind w:right="-5"/>
        <w:rPr>
          <w:rFonts w:ascii="PT Astra Serif" w:hAnsi="PT Astra Serif"/>
          <w:b/>
        </w:rPr>
      </w:pPr>
    </w:p>
    <w:p w:rsidR="003454D9" w:rsidRPr="00E46FDF" w:rsidRDefault="003454D9" w:rsidP="004D3AB0">
      <w:pPr>
        <w:spacing w:line="228" w:lineRule="auto"/>
        <w:ind w:right="-5"/>
        <w:rPr>
          <w:rFonts w:ascii="PT Astra Serif" w:hAnsi="PT Astra Serif"/>
          <w:b/>
        </w:rPr>
      </w:pPr>
    </w:p>
    <w:p w:rsidR="0019612F" w:rsidRPr="00E46FDF" w:rsidRDefault="0019612F" w:rsidP="004D3AB0">
      <w:pPr>
        <w:spacing w:line="228" w:lineRule="auto"/>
        <w:rPr>
          <w:rFonts w:ascii="PT Astra Serif" w:hAnsi="PT Astra Serif"/>
          <w:b/>
        </w:rPr>
      </w:pPr>
      <w:proofErr w:type="gramStart"/>
      <w:r w:rsidRPr="00E46FDF">
        <w:rPr>
          <w:rFonts w:ascii="PT Astra Serif" w:hAnsi="PT Astra Serif"/>
          <w:b/>
        </w:rPr>
        <w:t>Исполняющий</w:t>
      </w:r>
      <w:proofErr w:type="gramEnd"/>
      <w:r w:rsidRPr="00E46FDF">
        <w:rPr>
          <w:rFonts w:ascii="PT Astra Serif" w:hAnsi="PT Astra Serif"/>
          <w:b/>
        </w:rPr>
        <w:t xml:space="preserve"> обязанности</w:t>
      </w:r>
    </w:p>
    <w:p w:rsidR="0006321A" w:rsidRPr="00E46FDF" w:rsidRDefault="0019612F" w:rsidP="004D3AB0">
      <w:pPr>
        <w:spacing w:line="228" w:lineRule="auto"/>
        <w:rPr>
          <w:rFonts w:ascii="PT Astra Serif" w:hAnsi="PT Astra Serif"/>
          <w:b/>
        </w:rPr>
      </w:pPr>
      <w:r w:rsidRPr="00E46FDF">
        <w:rPr>
          <w:rFonts w:ascii="PT Astra Serif" w:hAnsi="PT Astra Serif"/>
          <w:b/>
        </w:rPr>
        <w:t xml:space="preserve">министра финансов Саратовской области                               И.С. </w:t>
      </w:r>
      <w:proofErr w:type="spellStart"/>
      <w:r w:rsidRPr="00E46FDF">
        <w:rPr>
          <w:rFonts w:ascii="PT Astra Serif" w:hAnsi="PT Astra Serif"/>
          <w:b/>
        </w:rPr>
        <w:t>Бегинина</w:t>
      </w:r>
      <w:bookmarkStart w:id="0" w:name="_GoBack"/>
      <w:bookmarkEnd w:id="0"/>
      <w:proofErr w:type="spellEnd"/>
    </w:p>
    <w:sectPr w:rsidR="0006321A" w:rsidRPr="00E46FDF" w:rsidSect="0008745C">
      <w:headerReference w:type="even" r:id="rId10"/>
      <w:headerReference w:type="default" r:id="rId11"/>
      <w:pgSz w:w="11906" w:h="16838"/>
      <w:pgMar w:top="567" w:right="850" w:bottom="567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59B7" w:rsidRDefault="00CE59B7" w:rsidP="005A5250">
      <w:r>
        <w:separator/>
      </w:r>
    </w:p>
  </w:endnote>
  <w:endnote w:type="continuationSeparator" w:id="0">
    <w:p w:rsidR="00CE59B7" w:rsidRDefault="00CE59B7" w:rsidP="005A52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59B7" w:rsidRDefault="00CE59B7" w:rsidP="005A5250">
      <w:r>
        <w:separator/>
      </w:r>
    </w:p>
  </w:footnote>
  <w:footnote w:type="continuationSeparator" w:id="0">
    <w:p w:rsidR="00CE59B7" w:rsidRDefault="00CE59B7" w:rsidP="005A52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41" w:rsidRDefault="00C70D41">
    <w:pPr>
      <w:pStyle w:val="a3"/>
      <w:framePr w:wrap="around" w:vAnchor="text" w:hAnchor="margin" w:xAlign="center" w:y="1"/>
      <w:rPr>
        <w:rStyle w:val="a8"/>
        <w:rFonts w:eastAsia="Calibri"/>
      </w:rPr>
    </w:pPr>
    <w:r>
      <w:rPr>
        <w:rStyle w:val="a8"/>
        <w:rFonts w:eastAsia="Calibri"/>
      </w:rPr>
      <w:fldChar w:fldCharType="begin"/>
    </w:r>
    <w:r>
      <w:rPr>
        <w:rStyle w:val="a8"/>
        <w:rFonts w:eastAsia="Calibri"/>
      </w:rPr>
      <w:instrText xml:space="preserve">PAGE  </w:instrText>
    </w:r>
    <w:r>
      <w:rPr>
        <w:rStyle w:val="a8"/>
        <w:rFonts w:eastAsia="Calibri"/>
      </w:rPr>
      <w:fldChar w:fldCharType="separate"/>
    </w:r>
    <w:r w:rsidR="0008745C">
      <w:rPr>
        <w:rStyle w:val="a8"/>
        <w:rFonts w:eastAsia="Calibri"/>
        <w:noProof/>
      </w:rPr>
      <w:t>2</w:t>
    </w:r>
    <w:r>
      <w:rPr>
        <w:rStyle w:val="a8"/>
        <w:rFonts w:eastAsia="Calibri"/>
      </w:rPr>
      <w:fldChar w:fldCharType="end"/>
    </w:r>
  </w:p>
  <w:p w:rsidR="00C70D41" w:rsidRDefault="00C70D4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19346532"/>
      <w:docPartObj>
        <w:docPartGallery w:val="Page Numbers (Top of Page)"/>
        <w:docPartUnique/>
      </w:docPartObj>
    </w:sdtPr>
    <w:sdtEndPr/>
    <w:sdtContent>
      <w:p w:rsidR="0008745C" w:rsidRDefault="0008745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71D3B">
          <w:rPr>
            <w:noProof/>
          </w:rPr>
          <w:t>2</w:t>
        </w:r>
        <w:r>
          <w:fldChar w:fldCharType="end"/>
        </w:r>
      </w:p>
    </w:sdtContent>
  </w:sdt>
  <w:p w:rsidR="00C70D41" w:rsidRDefault="00C70D41" w:rsidP="000E08C5">
    <w:pPr>
      <w:pStyle w:val="a3"/>
      <w:jc w:val="center"/>
    </w:pPr>
  </w:p>
  <w:p w:rsidR="0008745C" w:rsidRDefault="0008745C" w:rsidP="000E08C5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04BE5"/>
    <w:multiLevelType w:val="hybridMultilevel"/>
    <w:tmpl w:val="618814A2"/>
    <w:lvl w:ilvl="0" w:tplc="3AA0649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113"/>
    <w:rsid w:val="00005BF4"/>
    <w:rsid w:val="00006E1D"/>
    <w:rsid w:val="000118BE"/>
    <w:rsid w:val="00021948"/>
    <w:rsid w:val="000228FA"/>
    <w:rsid w:val="000304EA"/>
    <w:rsid w:val="00050C7B"/>
    <w:rsid w:val="0006321A"/>
    <w:rsid w:val="0006387A"/>
    <w:rsid w:val="0007308B"/>
    <w:rsid w:val="00074139"/>
    <w:rsid w:val="0008745C"/>
    <w:rsid w:val="000A0DB3"/>
    <w:rsid w:val="000D33ED"/>
    <w:rsid w:val="000F0B30"/>
    <w:rsid w:val="000F4ED1"/>
    <w:rsid w:val="000F7D42"/>
    <w:rsid w:val="00103702"/>
    <w:rsid w:val="0011437D"/>
    <w:rsid w:val="00114F53"/>
    <w:rsid w:val="0012460E"/>
    <w:rsid w:val="0013362F"/>
    <w:rsid w:val="00155130"/>
    <w:rsid w:val="00161A57"/>
    <w:rsid w:val="00167C1C"/>
    <w:rsid w:val="00193442"/>
    <w:rsid w:val="0019612F"/>
    <w:rsid w:val="001A2EDE"/>
    <w:rsid w:val="001B453D"/>
    <w:rsid w:val="001B50A0"/>
    <w:rsid w:val="001C11B2"/>
    <w:rsid w:val="001D1DBD"/>
    <w:rsid w:val="001D5A8F"/>
    <w:rsid w:val="001D5FE1"/>
    <w:rsid w:val="0020131F"/>
    <w:rsid w:val="00203FCD"/>
    <w:rsid w:val="0020416E"/>
    <w:rsid w:val="00224B5A"/>
    <w:rsid w:val="00234945"/>
    <w:rsid w:val="002601EC"/>
    <w:rsid w:val="00271300"/>
    <w:rsid w:val="002867EE"/>
    <w:rsid w:val="002876B3"/>
    <w:rsid w:val="002A4955"/>
    <w:rsid w:val="002A624A"/>
    <w:rsid w:val="002A7BF8"/>
    <w:rsid w:val="002B060A"/>
    <w:rsid w:val="002B0ED9"/>
    <w:rsid w:val="002B4A45"/>
    <w:rsid w:val="002B6E88"/>
    <w:rsid w:val="002B7656"/>
    <w:rsid w:val="002C6183"/>
    <w:rsid w:val="002D2491"/>
    <w:rsid w:val="002E640F"/>
    <w:rsid w:val="002F6416"/>
    <w:rsid w:val="002F6493"/>
    <w:rsid w:val="002F651B"/>
    <w:rsid w:val="002F65FA"/>
    <w:rsid w:val="003015F0"/>
    <w:rsid w:val="00302B47"/>
    <w:rsid w:val="003228CC"/>
    <w:rsid w:val="0032339D"/>
    <w:rsid w:val="0032403A"/>
    <w:rsid w:val="003454D9"/>
    <w:rsid w:val="00356211"/>
    <w:rsid w:val="00380110"/>
    <w:rsid w:val="003825E8"/>
    <w:rsid w:val="00390F22"/>
    <w:rsid w:val="003A5DB9"/>
    <w:rsid w:val="003B00AC"/>
    <w:rsid w:val="003B1DDD"/>
    <w:rsid w:val="003B40D2"/>
    <w:rsid w:val="003C24C4"/>
    <w:rsid w:val="003C4ED1"/>
    <w:rsid w:val="003D27CE"/>
    <w:rsid w:val="003E496C"/>
    <w:rsid w:val="003E571D"/>
    <w:rsid w:val="0040353C"/>
    <w:rsid w:val="00404312"/>
    <w:rsid w:val="00412E19"/>
    <w:rsid w:val="004166D6"/>
    <w:rsid w:val="004172A9"/>
    <w:rsid w:val="00426557"/>
    <w:rsid w:val="00450DE1"/>
    <w:rsid w:val="00452431"/>
    <w:rsid w:val="00452972"/>
    <w:rsid w:val="004607C1"/>
    <w:rsid w:val="00464F5B"/>
    <w:rsid w:val="00471D3B"/>
    <w:rsid w:val="004825CF"/>
    <w:rsid w:val="004835A1"/>
    <w:rsid w:val="004909EB"/>
    <w:rsid w:val="00496223"/>
    <w:rsid w:val="004A50EE"/>
    <w:rsid w:val="004A7324"/>
    <w:rsid w:val="004A7C26"/>
    <w:rsid w:val="004B11D3"/>
    <w:rsid w:val="004B3F14"/>
    <w:rsid w:val="004B7226"/>
    <w:rsid w:val="004D3AB0"/>
    <w:rsid w:val="004E28F5"/>
    <w:rsid w:val="004F11F4"/>
    <w:rsid w:val="004F1AA4"/>
    <w:rsid w:val="00510C17"/>
    <w:rsid w:val="00523C1A"/>
    <w:rsid w:val="00530DAE"/>
    <w:rsid w:val="005610A0"/>
    <w:rsid w:val="00566227"/>
    <w:rsid w:val="00581C55"/>
    <w:rsid w:val="005A2D8B"/>
    <w:rsid w:val="005A5250"/>
    <w:rsid w:val="005C7CD4"/>
    <w:rsid w:val="005D0E63"/>
    <w:rsid w:val="005D3718"/>
    <w:rsid w:val="005E3197"/>
    <w:rsid w:val="005E7891"/>
    <w:rsid w:val="005E7DB0"/>
    <w:rsid w:val="006008D7"/>
    <w:rsid w:val="006106B9"/>
    <w:rsid w:val="00616446"/>
    <w:rsid w:val="00620748"/>
    <w:rsid w:val="006347D9"/>
    <w:rsid w:val="006355D0"/>
    <w:rsid w:val="00652AB3"/>
    <w:rsid w:val="00654113"/>
    <w:rsid w:val="00673484"/>
    <w:rsid w:val="00673BFA"/>
    <w:rsid w:val="006742A7"/>
    <w:rsid w:val="00685402"/>
    <w:rsid w:val="006A36E4"/>
    <w:rsid w:val="006A48D8"/>
    <w:rsid w:val="006A6683"/>
    <w:rsid w:val="006C56E6"/>
    <w:rsid w:val="006F1203"/>
    <w:rsid w:val="00706EBB"/>
    <w:rsid w:val="00706EEE"/>
    <w:rsid w:val="0072232B"/>
    <w:rsid w:val="007263EE"/>
    <w:rsid w:val="0072697A"/>
    <w:rsid w:val="00735BF0"/>
    <w:rsid w:val="007501BB"/>
    <w:rsid w:val="00764B8C"/>
    <w:rsid w:val="007675CD"/>
    <w:rsid w:val="0077670E"/>
    <w:rsid w:val="00782274"/>
    <w:rsid w:val="007915D2"/>
    <w:rsid w:val="007B2A14"/>
    <w:rsid w:val="007B3B57"/>
    <w:rsid w:val="007C1CCB"/>
    <w:rsid w:val="007C5157"/>
    <w:rsid w:val="007D7FCE"/>
    <w:rsid w:val="00800C55"/>
    <w:rsid w:val="00810126"/>
    <w:rsid w:val="008224D5"/>
    <w:rsid w:val="00825807"/>
    <w:rsid w:val="0083116B"/>
    <w:rsid w:val="00853564"/>
    <w:rsid w:val="0085678B"/>
    <w:rsid w:val="0086454B"/>
    <w:rsid w:val="00874516"/>
    <w:rsid w:val="00884628"/>
    <w:rsid w:val="008A0A65"/>
    <w:rsid w:val="008A371E"/>
    <w:rsid w:val="008C584B"/>
    <w:rsid w:val="009062C3"/>
    <w:rsid w:val="00907537"/>
    <w:rsid w:val="009145EF"/>
    <w:rsid w:val="009166E0"/>
    <w:rsid w:val="00921AC1"/>
    <w:rsid w:val="009228EB"/>
    <w:rsid w:val="00926D4D"/>
    <w:rsid w:val="00943011"/>
    <w:rsid w:val="009460E4"/>
    <w:rsid w:val="00966A89"/>
    <w:rsid w:val="00982742"/>
    <w:rsid w:val="00983882"/>
    <w:rsid w:val="009930EB"/>
    <w:rsid w:val="009B5FCD"/>
    <w:rsid w:val="009D43DD"/>
    <w:rsid w:val="009E3FDC"/>
    <w:rsid w:val="009E6E18"/>
    <w:rsid w:val="009F040D"/>
    <w:rsid w:val="00A40749"/>
    <w:rsid w:val="00A45FAC"/>
    <w:rsid w:val="00A51B7B"/>
    <w:rsid w:val="00A523E6"/>
    <w:rsid w:val="00A5726F"/>
    <w:rsid w:val="00A602AE"/>
    <w:rsid w:val="00A62630"/>
    <w:rsid w:val="00A71768"/>
    <w:rsid w:val="00A735A1"/>
    <w:rsid w:val="00A75B3A"/>
    <w:rsid w:val="00A765F0"/>
    <w:rsid w:val="00A86FB6"/>
    <w:rsid w:val="00A96907"/>
    <w:rsid w:val="00AA36DB"/>
    <w:rsid w:val="00AB17DF"/>
    <w:rsid w:val="00AB66C7"/>
    <w:rsid w:val="00AD65BC"/>
    <w:rsid w:val="00AE52F2"/>
    <w:rsid w:val="00B17D2F"/>
    <w:rsid w:val="00B20CE8"/>
    <w:rsid w:val="00B319F7"/>
    <w:rsid w:val="00B32DB9"/>
    <w:rsid w:val="00B437A8"/>
    <w:rsid w:val="00B4490B"/>
    <w:rsid w:val="00B763B7"/>
    <w:rsid w:val="00B8392C"/>
    <w:rsid w:val="00B83AB4"/>
    <w:rsid w:val="00B94787"/>
    <w:rsid w:val="00B9762B"/>
    <w:rsid w:val="00BA69CD"/>
    <w:rsid w:val="00BB0F7E"/>
    <w:rsid w:val="00BD223A"/>
    <w:rsid w:val="00BD7C72"/>
    <w:rsid w:val="00BF1E0A"/>
    <w:rsid w:val="00C01D44"/>
    <w:rsid w:val="00C0370E"/>
    <w:rsid w:val="00C11A21"/>
    <w:rsid w:val="00C22D91"/>
    <w:rsid w:val="00C254F9"/>
    <w:rsid w:val="00C26EA8"/>
    <w:rsid w:val="00C41408"/>
    <w:rsid w:val="00C450BC"/>
    <w:rsid w:val="00C453CC"/>
    <w:rsid w:val="00C54B89"/>
    <w:rsid w:val="00C5604C"/>
    <w:rsid w:val="00C65AA6"/>
    <w:rsid w:val="00C70D41"/>
    <w:rsid w:val="00C7247B"/>
    <w:rsid w:val="00C90D30"/>
    <w:rsid w:val="00CA56E0"/>
    <w:rsid w:val="00CC2556"/>
    <w:rsid w:val="00CC4957"/>
    <w:rsid w:val="00CE4FB6"/>
    <w:rsid w:val="00CE59B7"/>
    <w:rsid w:val="00CE71E5"/>
    <w:rsid w:val="00CF28BD"/>
    <w:rsid w:val="00CF54EF"/>
    <w:rsid w:val="00D1103F"/>
    <w:rsid w:val="00D15C79"/>
    <w:rsid w:val="00D2786C"/>
    <w:rsid w:val="00D37203"/>
    <w:rsid w:val="00D50606"/>
    <w:rsid w:val="00D51732"/>
    <w:rsid w:val="00D51D21"/>
    <w:rsid w:val="00D52BC8"/>
    <w:rsid w:val="00D5566C"/>
    <w:rsid w:val="00D6782B"/>
    <w:rsid w:val="00D767C9"/>
    <w:rsid w:val="00D771D1"/>
    <w:rsid w:val="00DA1D22"/>
    <w:rsid w:val="00DB3233"/>
    <w:rsid w:val="00DD392A"/>
    <w:rsid w:val="00DD3AC8"/>
    <w:rsid w:val="00DD7819"/>
    <w:rsid w:val="00DE2A7B"/>
    <w:rsid w:val="00DF6B0B"/>
    <w:rsid w:val="00DF7AD4"/>
    <w:rsid w:val="00E1255F"/>
    <w:rsid w:val="00E177BE"/>
    <w:rsid w:val="00E22E64"/>
    <w:rsid w:val="00E248A8"/>
    <w:rsid w:val="00E33DB7"/>
    <w:rsid w:val="00E35419"/>
    <w:rsid w:val="00E402AF"/>
    <w:rsid w:val="00E46FDF"/>
    <w:rsid w:val="00E61563"/>
    <w:rsid w:val="00E7250D"/>
    <w:rsid w:val="00E73A57"/>
    <w:rsid w:val="00E74CE0"/>
    <w:rsid w:val="00E771E7"/>
    <w:rsid w:val="00E84881"/>
    <w:rsid w:val="00EB1735"/>
    <w:rsid w:val="00EC12AD"/>
    <w:rsid w:val="00ED1700"/>
    <w:rsid w:val="00EE27BF"/>
    <w:rsid w:val="00EF75CF"/>
    <w:rsid w:val="00F024AC"/>
    <w:rsid w:val="00F053A5"/>
    <w:rsid w:val="00F06069"/>
    <w:rsid w:val="00F062B0"/>
    <w:rsid w:val="00F104F5"/>
    <w:rsid w:val="00F210C9"/>
    <w:rsid w:val="00F368FE"/>
    <w:rsid w:val="00F47100"/>
    <w:rsid w:val="00F50AA0"/>
    <w:rsid w:val="00F50BCE"/>
    <w:rsid w:val="00F5127D"/>
    <w:rsid w:val="00F70849"/>
    <w:rsid w:val="00F8666A"/>
    <w:rsid w:val="00F94EE2"/>
    <w:rsid w:val="00F97364"/>
    <w:rsid w:val="00FA0ED7"/>
    <w:rsid w:val="00FB4A34"/>
    <w:rsid w:val="00FD1A84"/>
    <w:rsid w:val="00FE2C11"/>
    <w:rsid w:val="00FF0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35A1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4"/>
    <w:uiPriority w:val="99"/>
    <w:rsid w:val="00654113"/>
    <w:pPr>
      <w:tabs>
        <w:tab w:val="center" w:pos="4844"/>
        <w:tab w:val="right" w:pos="9689"/>
      </w:tabs>
      <w:jc w:val="left"/>
    </w:pPr>
    <w:rPr>
      <w:rFonts w:eastAsia="Times New Roman"/>
      <w:sz w:val="20"/>
      <w:szCs w:val="24"/>
      <w:lang w:eastAsia="ru-RU"/>
    </w:rPr>
  </w:style>
  <w:style w:type="character" w:customStyle="1" w:styleId="a4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3"/>
    <w:uiPriority w:val="99"/>
    <w:rsid w:val="00654113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5411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4113"/>
    <w:rPr>
      <w:rFonts w:ascii="Tahoma" w:eastAsia="Calibri" w:hAnsi="Tahoma" w:cs="Tahoma"/>
      <w:sz w:val="16"/>
      <w:szCs w:val="16"/>
    </w:rPr>
  </w:style>
  <w:style w:type="character" w:styleId="a7">
    <w:name w:val="Hyperlink"/>
    <w:basedOn w:val="a0"/>
    <w:unhideWhenUsed/>
    <w:rsid w:val="00EC12AD"/>
    <w:rPr>
      <w:color w:val="0000FF"/>
      <w:u w:val="single"/>
    </w:rPr>
  </w:style>
  <w:style w:type="character" w:styleId="a8">
    <w:name w:val="page number"/>
    <w:basedOn w:val="a0"/>
    <w:rsid w:val="00C70D41"/>
  </w:style>
  <w:style w:type="paragraph" w:styleId="a9">
    <w:name w:val="footer"/>
    <w:basedOn w:val="a"/>
    <w:link w:val="aa"/>
    <w:uiPriority w:val="99"/>
    <w:unhideWhenUsed/>
    <w:rsid w:val="005A525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A5250"/>
    <w:rPr>
      <w:rFonts w:ascii="Times New Roman" w:eastAsia="Calibri" w:hAnsi="Times New Roman" w:cs="Times New Roman"/>
      <w:sz w:val="28"/>
      <w:szCs w:val="28"/>
    </w:rPr>
  </w:style>
  <w:style w:type="table" w:styleId="ab">
    <w:name w:val="Table Grid"/>
    <w:basedOn w:val="a1"/>
    <w:uiPriority w:val="59"/>
    <w:rsid w:val="00C45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D767C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35A1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4"/>
    <w:uiPriority w:val="99"/>
    <w:rsid w:val="00654113"/>
    <w:pPr>
      <w:tabs>
        <w:tab w:val="center" w:pos="4844"/>
        <w:tab w:val="right" w:pos="9689"/>
      </w:tabs>
      <w:jc w:val="left"/>
    </w:pPr>
    <w:rPr>
      <w:rFonts w:eastAsia="Times New Roman"/>
      <w:sz w:val="20"/>
      <w:szCs w:val="24"/>
      <w:lang w:eastAsia="ru-RU"/>
    </w:rPr>
  </w:style>
  <w:style w:type="character" w:customStyle="1" w:styleId="a4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3"/>
    <w:uiPriority w:val="99"/>
    <w:rsid w:val="00654113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5411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4113"/>
    <w:rPr>
      <w:rFonts w:ascii="Tahoma" w:eastAsia="Calibri" w:hAnsi="Tahoma" w:cs="Tahoma"/>
      <w:sz w:val="16"/>
      <w:szCs w:val="16"/>
    </w:rPr>
  </w:style>
  <w:style w:type="character" w:styleId="a7">
    <w:name w:val="Hyperlink"/>
    <w:basedOn w:val="a0"/>
    <w:unhideWhenUsed/>
    <w:rsid w:val="00EC12AD"/>
    <w:rPr>
      <w:color w:val="0000FF"/>
      <w:u w:val="single"/>
    </w:rPr>
  </w:style>
  <w:style w:type="character" w:styleId="a8">
    <w:name w:val="page number"/>
    <w:basedOn w:val="a0"/>
    <w:rsid w:val="00C70D41"/>
  </w:style>
  <w:style w:type="paragraph" w:styleId="a9">
    <w:name w:val="footer"/>
    <w:basedOn w:val="a"/>
    <w:link w:val="aa"/>
    <w:uiPriority w:val="99"/>
    <w:unhideWhenUsed/>
    <w:rsid w:val="005A525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A5250"/>
    <w:rPr>
      <w:rFonts w:ascii="Times New Roman" w:eastAsia="Calibri" w:hAnsi="Times New Roman" w:cs="Times New Roman"/>
      <w:sz w:val="28"/>
      <w:szCs w:val="28"/>
    </w:rPr>
  </w:style>
  <w:style w:type="table" w:styleId="ab">
    <w:name w:val="Table Grid"/>
    <w:basedOn w:val="a1"/>
    <w:uiPriority w:val="59"/>
    <w:rsid w:val="00C45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D767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195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2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6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7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C3536E-0610-4E6D-8FC0-209DA5DD12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5765</TotalTime>
  <Pages>2</Pages>
  <Words>412</Words>
  <Characters>2354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L.Leontyeva</dc:creator>
  <cp:lastModifiedBy>Симакина Анастасия Александровна</cp:lastModifiedBy>
  <cp:revision>233</cp:revision>
  <cp:lastPrinted>2022-07-01T08:05:00Z</cp:lastPrinted>
  <dcterms:created xsi:type="dcterms:W3CDTF">2019-03-06T13:20:00Z</dcterms:created>
  <dcterms:modified xsi:type="dcterms:W3CDTF">2022-07-01T08:36:00Z</dcterms:modified>
</cp:coreProperties>
</file>