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8B0" w:rsidRPr="00165E45" w:rsidRDefault="00EB568C">
      <w:pPr>
        <w:jc w:val="center"/>
        <w:rPr>
          <w:rFonts w:ascii="PT Astra Serif" w:hAnsi="PT Astra Serif" w:cs="Arial"/>
          <w:sz w:val="20"/>
        </w:rPr>
      </w:pPr>
      <w:r w:rsidRPr="00165E45">
        <w:rPr>
          <w:rFonts w:ascii="PT Astra Serif" w:hAnsi="PT Astra Serif" w:cs="Arial"/>
          <w:noProof/>
          <w:sz w:val="20"/>
          <w:lang w:eastAsia="ru-RU"/>
        </w:rPr>
        <w:drawing>
          <wp:inline distT="0" distB="0" distL="0" distR="0" wp14:anchorId="7B4DF6E7" wp14:editId="7905E9C2">
            <wp:extent cx="400050" cy="762000"/>
            <wp:effectExtent l="19050" t="0" r="0" b="0"/>
            <wp:docPr id="1" name="Рисунок 1" descr="герб области один конту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бласти один контур 1"/>
                    <pic:cNvPicPr>
                      <a:picLocks noChangeAspect="1" noChangeArrowheads="1"/>
                    </pic:cNvPicPr>
                  </pic:nvPicPr>
                  <pic:blipFill>
                    <a:blip r:embed="rId9"/>
                    <a:srcRect/>
                    <a:stretch/>
                  </pic:blipFill>
                  <pic:spPr bwMode="auto">
                    <a:xfrm>
                      <a:off x="0" y="0"/>
                      <a:ext cx="400050" cy="762000"/>
                    </a:xfrm>
                    <a:prstGeom prst="rect">
                      <a:avLst/>
                    </a:prstGeom>
                    <a:noFill/>
                    <a:ln w="9525">
                      <a:noFill/>
                      <a:miter lim="800000"/>
                      <a:headEnd/>
                      <a:tailEnd/>
                    </a:ln>
                  </pic:spPr>
                </pic:pic>
              </a:graphicData>
            </a:graphic>
          </wp:inline>
        </w:drawing>
      </w:r>
    </w:p>
    <w:p w:rsidR="009C68B0" w:rsidRPr="00165E45" w:rsidRDefault="009C68B0">
      <w:pPr>
        <w:jc w:val="center"/>
        <w:rPr>
          <w:rFonts w:ascii="PT Astra Serif" w:hAnsi="PT Astra Serif" w:cs="Arial"/>
          <w:sz w:val="6"/>
          <w:szCs w:val="6"/>
        </w:rPr>
      </w:pPr>
    </w:p>
    <w:p w:rsidR="009C68B0" w:rsidRPr="00165E45" w:rsidRDefault="00EB568C">
      <w:pPr>
        <w:jc w:val="center"/>
        <w:rPr>
          <w:rFonts w:ascii="PT Astra Serif" w:hAnsi="PT Astra Serif" w:cs="Arial"/>
          <w:b/>
        </w:rPr>
      </w:pPr>
      <w:r w:rsidRPr="00165E45">
        <w:rPr>
          <w:rFonts w:ascii="PT Astra Serif" w:hAnsi="PT Astra Serif"/>
          <w:b/>
          <w:color w:val="000000"/>
          <w:sz w:val="30"/>
          <w:szCs w:val="30"/>
        </w:rPr>
        <w:t xml:space="preserve">МИНИСТЕРСТВО ФИНАНСОВ </w:t>
      </w:r>
      <w:r w:rsidRPr="00165E45">
        <w:rPr>
          <w:rFonts w:ascii="PT Astra Serif" w:hAnsi="PT Astra Serif"/>
          <w:b/>
          <w:sz w:val="30"/>
          <w:szCs w:val="30"/>
        </w:rPr>
        <w:t>САРАТОВСКОЙ ОБЛАСТИ</w:t>
      </w:r>
    </w:p>
    <w:p w:rsidR="009C68B0" w:rsidRPr="00165E45" w:rsidRDefault="00EB568C">
      <w:pPr>
        <w:pStyle w:val="a3"/>
        <w:spacing w:line="288" w:lineRule="auto"/>
        <w:jc w:val="center"/>
        <w:rPr>
          <w:rFonts w:ascii="PT Astra Serif" w:hAnsi="PT Astra Serif"/>
          <w:b/>
          <w:sz w:val="12"/>
        </w:rPr>
      </w:pPr>
      <w:r w:rsidRPr="00165E45">
        <w:rPr>
          <w:rFonts w:ascii="PT Astra Serif" w:hAnsi="PT Astra Serif" w:cs="Arial"/>
          <w:b/>
          <w:noProof/>
          <w:sz w:val="28"/>
          <w:szCs w:val="28"/>
        </w:rPr>
        <mc:AlternateContent>
          <mc:Choice Requires="wps">
            <w:drawing>
              <wp:anchor distT="0" distB="0" distL="114300" distR="114300" simplePos="0" relativeHeight="251661312" behindDoc="0" locked="0" layoutInCell="0" allowOverlap="1" wp14:anchorId="72E5C2C4" wp14:editId="736DCCD1">
                <wp:simplePos x="0" y="0"/>
                <wp:positionH relativeFrom="column">
                  <wp:posOffset>0</wp:posOffset>
                </wp:positionH>
                <wp:positionV relativeFrom="paragraph">
                  <wp:posOffset>92710</wp:posOffset>
                </wp:positionV>
                <wp:extent cx="5911215" cy="0"/>
                <wp:effectExtent l="9525" t="6985" r="13335" b="12065"/>
                <wp:wrapNone/>
                <wp:docPr id="2" name="Line 3"/>
                <wp:cNvGraphicFramePr/>
                <a:graphic xmlns:a="http://schemas.openxmlformats.org/drawingml/2006/main">
                  <a:graphicData uri="http://schemas.microsoft.com/office/word/2010/wordprocessingShape">
                    <wps:wsp>
                      <wps:cNvCnPr/>
                      <wps:spPr bwMode="auto">
                        <a:xfrm>
                          <a:off x="0" y="0"/>
                          <a:ext cx="5911215" cy="0"/>
                        </a:xfrm>
                        <a:prstGeom prst="line">
                          <a:avLst/>
                        </a:prstGeom>
                        <a:noFill/>
                        <a:ln w="6350">
                          <a:solidFill>
                            <a:srgbClr val="000000"/>
                          </a:solidFill>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3pt" to="465.4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" o:allowincell="f" strokeweight=".5pt">
                <v:stroke startarrowwidth="narrow" startarrowlength="short" endarrowwidth="narrow" endarrowlength="short"/>
              </v:line>
            </w:pict>
          </mc:Fallback>
        </mc:AlternateContent>
      </w:r>
      <w:r w:rsidRPr="00165E45">
        <w:rPr>
          <w:rFonts w:ascii="PT Astra Serif" w:hAnsi="PT Astra Serif" w:cs="Arial"/>
          <w:b/>
          <w:noProof/>
          <w:spacing w:val="14"/>
          <w:sz w:val="28"/>
          <w:szCs w:val="28"/>
        </w:rPr>
        <mc:AlternateContent>
          <mc:Choice Requires="wps">
            <w:drawing>
              <wp:anchor distT="0" distB="0" distL="114300" distR="114300" simplePos="0" relativeHeight="251660288" behindDoc="0" locked="0" layoutInCell="0" allowOverlap="1" wp14:anchorId="56575241" wp14:editId="6EFB69D7">
                <wp:simplePos x="0" y="0"/>
                <wp:positionH relativeFrom="column">
                  <wp:posOffset>0</wp:posOffset>
                </wp:positionH>
                <wp:positionV relativeFrom="paragraph">
                  <wp:posOffset>51435</wp:posOffset>
                </wp:positionV>
                <wp:extent cx="5911215" cy="2540"/>
                <wp:effectExtent l="19050" t="22860" r="22860" b="22225"/>
                <wp:wrapNone/>
                <wp:docPr id="3" name="Line 2"/>
                <wp:cNvGraphicFramePr/>
                <a:graphic xmlns:a="http://schemas.openxmlformats.org/drawingml/2006/main">
                  <a:graphicData uri="http://schemas.microsoft.com/office/word/2010/wordprocessingShape">
                    <wps:wsp>
                      <wps:cNvCnPr/>
                      <wps:spPr bwMode="auto">
                        <a:xfrm flipV="1">
                          <a:off x="0" y="0"/>
                          <a:ext cx="5911215" cy="2540"/>
                        </a:xfrm>
                        <a:prstGeom prst="line">
                          <a:avLst/>
                        </a:prstGeom>
                        <a:noFill/>
                        <a:ln w="31750">
                          <a:solidFill>
                            <a:srgbClr val="000000"/>
                          </a:solidFill>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05pt" to="465.4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" o:allowincell="f" strokeweight="2.5pt">
                <v:stroke startarrowwidth="narrow" startarrowlength="short" endarrowwidth="narrow" endarrowlength="short"/>
              </v:line>
            </w:pict>
          </mc:Fallback>
        </mc:AlternateContent>
      </w:r>
    </w:p>
    <w:p w:rsidR="009C68B0" w:rsidRPr="00165E45" w:rsidRDefault="009C68B0">
      <w:pPr>
        <w:pStyle w:val="a3"/>
        <w:jc w:val="center"/>
        <w:rPr>
          <w:rFonts w:ascii="PT Astra Serif" w:hAnsi="PT Astra Serif"/>
          <w:b/>
        </w:rPr>
      </w:pPr>
    </w:p>
    <w:p w:rsidR="009C68B0" w:rsidRPr="00165E45" w:rsidRDefault="00EB568C">
      <w:pPr>
        <w:pStyle w:val="a3"/>
        <w:jc w:val="center"/>
        <w:rPr>
          <w:rFonts w:ascii="PT Astra Serif" w:hAnsi="PT Astra Serif"/>
          <w:b/>
          <w:sz w:val="30"/>
        </w:rPr>
      </w:pPr>
      <w:proofErr w:type="gramStart"/>
      <w:r w:rsidRPr="00165E45">
        <w:rPr>
          <w:rFonts w:ascii="PT Astra Serif" w:hAnsi="PT Astra Serif"/>
          <w:b/>
          <w:sz w:val="30"/>
        </w:rPr>
        <w:t>П</w:t>
      </w:r>
      <w:proofErr w:type="gramEnd"/>
      <w:r w:rsidRPr="00165E45">
        <w:rPr>
          <w:rFonts w:ascii="PT Astra Serif" w:hAnsi="PT Astra Serif"/>
          <w:b/>
          <w:sz w:val="30"/>
        </w:rPr>
        <w:t xml:space="preserve"> Р И К А З</w:t>
      </w:r>
    </w:p>
    <w:p w:rsidR="009C68B0" w:rsidRPr="00165E45" w:rsidRDefault="009C68B0">
      <w:pPr>
        <w:pStyle w:val="a3"/>
        <w:jc w:val="center"/>
        <w:rPr>
          <w:rFonts w:ascii="PT Astra Serif" w:hAnsi="PT Astra Serif"/>
          <w:b/>
        </w:rPr>
      </w:pPr>
    </w:p>
    <w:p w:rsidR="009C68B0" w:rsidRPr="00165E45" w:rsidRDefault="00EB568C">
      <w:pPr>
        <w:pStyle w:val="a3"/>
        <w:jc w:val="center"/>
        <w:rPr>
          <w:rFonts w:ascii="PT Astra Serif" w:hAnsi="PT Astra Serif"/>
          <w:sz w:val="28"/>
          <w:szCs w:val="28"/>
        </w:rPr>
      </w:pPr>
      <w:r w:rsidRPr="00165E45">
        <w:rPr>
          <w:rFonts w:ascii="PT Astra Serif" w:hAnsi="PT Astra Serif"/>
          <w:sz w:val="28"/>
          <w:szCs w:val="28"/>
        </w:rPr>
        <w:t xml:space="preserve">         от ___________ № ________________</w:t>
      </w:r>
      <w:r w:rsidRPr="00165E45">
        <w:rPr>
          <w:rFonts w:ascii="PT Astra Serif" w:hAnsi="PT Astra Serif"/>
          <w:color w:val="FFFFFF"/>
          <w:sz w:val="28"/>
          <w:szCs w:val="28"/>
        </w:rPr>
        <w:t>________</w:t>
      </w:r>
    </w:p>
    <w:p w:rsidR="009C68B0" w:rsidRPr="00165E45" w:rsidRDefault="009C68B0">
      <w:pPr>
        <w:pStyle w:val="a3"/>
        <w:jc w:val="center"/>
        <w:rPr>
          <w:rFonts w:ascii="PT Astra Serif" w:hAnsi="PT Astra Serif"/>
        </w:rPr>
      </w:pPr>
    </w:p>
    <w:p w:rsidR="009C68B0" w:rsidRPr="00165E45" w:rsidRDefault="00EB568C">
      <w:pPr>
        <w:pStyle w:val="a3"/>
        <w:jc w:val="center"/>
        <w:rPr>
          <w:rFonts w:ascii="PT Astra Serif" w:hAnsi="PT Astra Serif"/>
        </w:rPr>
      </w:pPr>
      <w:r w:rsidRPr="00165E45">
        <w:rPr>
          <w:rFonts w:ascii="PT Astra Serif" w:hAnsi="PT Astra Serif"/>
        </w:rPr>
        <w:t>г. Саратов</w:t>
      </w:r>
    </w:p>
    <w:p w:rsidR="00412496" w:rsidRPr="00165E45" w:rsidRDefault="00412496">
      <w:pPr>
        <w:pStyle w:val="a3"/>
        <w:jc w:val="center"/>
        <w:rPr>
          <w:rFonts w:ascii="PT Astra Serif" w:hAnsi="PT Astra Serif"/>
        </w:rPr>
      </w:pPr>
    </w:p>
    <w:p w:rsidR="00412496" w:rsidRPr="00165E45" w:rsidRDefault="00412496">
      <w:pPr>
        <w:pStyle w:val="a3"/>
        <w:jc w:val="center"/>
        <w:rPr>
          <w:rFonts w:ascii="PT Astra Serif" w:hAnsi="PT Astra Serif"/>
        </w:rPr>
      </w:pPr>
    </w:p>
    <w:p w:rsidR="00165E45" w:rsidRDefault="00412496" w:rsidP="00412496">
      <w:pPr>
        <w:jc w:val="left"/>
        <w:rPr>
          <w:rFonts w:ascii="PT Astra Serif" w:hAnsi="PT Astra Serif"/>
          <w:b/>
        </w:rPr>
      </w:pPr>
      <w:r w:rsidRPr="00165E45">
        <w:rPr>
          <w:rFonts w:ascii="PT Astra Serif" w:hAnsi="PT Astra Serif"/>
          <w:b/>
        </w:rPr>
        <w:t xml:space="preserve">О внесении изменения в приказ </w:t>
      </w:r>
    </w:p>
    <w:p w:rsidR="00165E45" w:rsidRDefault="00412496" w:rsidP="00412496">
      <w:pPr>
        <w:jc w:val="left"/>
        <w:rPr>
          <w:rFonts w:ascii="PT Astra Serif" w:hAnsi="PT Astra Serif"/>
          <w:b/>
        </w:rPr>
      </w:pPr>
      <w:r w:rsidRPr="00165E45">
        <w:rPr>
          <w:rFonts w:ascii="PT Astra Serif" w:hAnsi="PT Astra Serif"/>
          <w:b/>
        </w:rPr>
        <w:t>министерства финансов</w:t>
      </w:r>
      <w:r w:rsidR="00165E45">
        <w:rPr>
          <w:rFonts w:ascii="PT Astra Serif" w:hAnsi="PT Astra Serif"/>
          <w:b/>
        </w:rPr>
        <w:t xml:space="preserve"> </w:t>
      </w:r>
      <w:proofErr w:type="gramStart"/>
      <w:r w:rsidRPr="00165E45">
        <w:rPr>
          <w:rFonts w:ascii="PT Astra Serif" w:hAnsi="PT Astra Serif"/>
          <w:b/>
        </w:rPr>
        <w:t>Саратовской</w:t>
      </w:r>
      <w:proofErr w:type="gramEnd"/>
    </w:p>
    <w:p w:rsidR="00412496" w:rsidRPr="00165E45" w:rsidRDefault="00412496" w:rsidP="00412496">
      <w:pPr>
        <w:jc w:val="left"/>
        <w:rPr>
          <w:rFonts w:ascii="PT Astra Serif" w:hAnsi="PT Astra Serif"/>
          <w:b/>
        </w:rPr>
      </w:pPr>
      <w:r w:rsidRPr="00165E45">
        <w:rPr>
          <w:rFonts w:ascii="PT Astra Serif" w:hAnsi="PT Astra Serif"/>
          <w:b/>
        </w:rPr>
        <w:t>области от 9 декабря 2019 года № 654</w:t>
      </w:r>
    </w:p>
    <w:p w:rsidR="00412496" w:rsidRDefault="00412496" w:rsidP="00412496">
      <w:pPr>
        <w:jc w:val="left"/>
        <w:rPr>
          <w:rFonts w:ascii="PT Astra Serif" w:hAnsi="PT Astra Serif"/>
          <w:b/>
        </w:rPr>
      </w:pPr>
    </w:p>
    <w:p w:rsidR="00165E45" w:rsidRDefault="00165E45" w:rsidP="00412496">
      <w:pPr>
        <w:jc w:val="left"/>
        <w:rPr>
          <w:rFonts w:ascii="PT Astra Serif" w:hAnsi="PT Astra Serif"/>
          <w:b/>
        </w:rPr>
      </w:pPr>
    </w:p>
    <w:p w:rsidR="00165E45" w:rsidRPr="00165E45" w:rsidRDefault="00165E45" w:rsidP="00412496">
      <w:pPr>
        <w:jc w:val="left"/>
        <w:rPr>
          <w:rFonts w:ascii="PT Astra Serif" w:hAnsi="PT Astra Serif"/>
          <w:b/>
        </w:rPr>
      </w:pPr>
    </w:p>
    <w:p w:rsidR="00412496" w:rsidRPr="00165E45" w:rsidRDefault="00412496" w:rsidP="00412496">
      <w:pPr>
        <w:autoSpaceDE w:val="0"/>
        <w:autoSpaceDN w:val="0"/>
        <w:adjustRightInd w:val="0"/>
        <w:ind w:firstLine="709"/>
        <w:rPr>
          <w:rFonts w:ascii="PT Astra Serif" w:hAnsi="PT Astra Serif"/>
          <w:color w:val="000000"/>
        </w:rPr>
      </w:pPr>
      <w:r w:rsidRPr="00165E45">
        <w:rPr>
          <w:rFonts w:ascii="PT Astra Serif" w:hAnsi="PT Astra Serif"/>
          <w:color w:val="000000"/>
        </w:rPr>
        <w:t>В соответствии со статьей 20 Бюджетного кодекса Российской Федерации</w:t>
      </w:r>
    </w:p>
    <w:p w:rsidR="00412496" w:rsidRPr="00165E45" w:rsidRDefault="00412496" w:rsidP="00412496">
      <w:pPr>
        <w:ind w:firstLine="709"/>
        <w:rPr>
          <w:rFonts w:ascii="PT Astra Serif" w:hAnsi="PT Astra Serif"/>
          <w:b/>
          <w:caps/>
        </w:rPr>
      </w:pPr>
    </w:p>
    <w:p w:rsidR="00412496" w:rsidRPr="00165E45" w:rsidRDefault="00412496" w:rsidP="00412496">
      <w:pPr>
        <w:ind w:firstLine="709"/>
        <w:rPr>
          <w:rFonts w:ascii="PT Astra Serif" w:hAnsi="PT Astra Serif"/>
        </w:rPr>
      </w:pPr>
      <w:r w:rsidRPr="00165E45">
        <w:rPr>
          <w:rFonts w:ascii="PT Astra Serif" w:hAnsi="PT Astra Serif"/>
          <w:b/>
          <w:caps/>
        </w:rPr>
        <w:t>приказываю</w:t>
      </w:r>
      <w:r w:rsidRPr="00165E45">
        <w:rPr>
          <w:rFonts w:ascii="PT Astra Serif" w:hAnsi="PT Astra Serif"/>
        </w:rPr>
        <w:t>:</w:t>
      </w:r>
    </w:p>
    <w:p w:rsidR="00412496" w:rsidRPr="00165E45" w:rsidRDefault="00412496" w:rsidP="00412496">
      <w:pPr>
        <w:ind w:firstLine="709"/>
        <w:rPr>
          <w:rFonts w:ascii="PT Astra Serif" w:hAnsi="PT Astra Serif"/>
        </w:rPr>
      </w:pPr>
    </w:p>
    <w:p w:rsidR="00412496" w:rsidRPr="00165E45" w:rsidRDefault="00412496" w:rsidP="00412496">
      <w:pPr>
        <w:ind w:firstLine="709"/>
        <w:rPr>
          <w:rFonts w:ascii="PT Astra Serif" w:hAnsi="PT Astra Serif"/>
        </w:rPr>
      </w:pPr>
      <w:r w:rsidRPr="00165E45">
        <w:rPr>
          <w:rFonts w:ascii="PT Astra Serif" w:hAnsi="PT Astra Serif"/>
        </w:rPr>
        <w:t>1. Внести в приказ министерства финансов Саратовской области от</w:t>
      </w:r>
      <w:r w:rsidR="00165E45">
        <w:rPr>
          <w:rFonts w:ascii="PT Astra Serif" w:hAnsi="PT Astra Serif"/>
        </w:rPr>
        <w:br/>
      </w:r>
      <w:r w:rsidRPr="00165E45">
        <w:rPr>
          <w:rFonts w:ascii="PT Astra Serif" w:hAnsi="PT Astra Serif"/>
        </w:rPr>
        <w:t>9 декабря 2019 года № 654 «О детализации кодов доходов областного бюджета» (далее - Приказ) следующее изменение:</w:t>
      </w:r>
    </w:p>
    <w:p w:rsidR="00412496" w:rsidRPr="00165E45" w:rsidRDefault="00412496" w:rsidP="00412496">
      <w:pPr>
        <w:pStyle w:val="ConsPlusNormal"/>
        <w:suppressAutoHyphens/>
        <w:ind w:firstLine="709"/>
        <w:contextualSpacing/>
        <w:jc w:val="both"/>
        <w:rPr>
          <w:rFonts w:ascii="PT Astra Serif" w:hAnsi="PT Astra Serif" w:cs="Times New Roman"/>
          <w:spacing w:val="-6"/>
          <w:sz w:val="28"/>
          <w:szCs w:val="28"/>
        </w:rPr>
      </w:pPr>
      <w:r w:rsidRPr="00165E45">
        <w:rPr>
          <w:rFonts w:ascii="PT Astra Serif" w:hAnsi="PT Astra Serif" w:cs="Times New Roman"/>
          <w:spacing w:val="-6"/>
          <w:sz w:val="28"/>
          <w:szCs w:val="28"/>
        </w:rPr>
        <w:t xml:space="preserve">пункт 46 приложения к </w:t>
      </w:r>
      <w:r w:rsidR="00D923AC">
        <w:rPr>
          <w:rFonts w:ascii="PT Astra Serif" w:hAnsi="PT Astra Serif" w:cs="Times New Roman"/>
          <w:spacing w:val="-6"/>
          <w:sz w:val="28"/>
          <w:szCs w:val="28"/>
        </w:rPr>
        <w:t>П</w:t>
      </w:r>
      <w:bookmarkStart w:id="0" w:name="_GoBack"/>
      <w:bookmarkEnd w:id="0"/>
      <w:r w:rsidRPr="00165E45">
        <w:rPr>
          <w:rFonts w:ascii="PT Astra Serif" w:hAnsi="PT Astra Serif" w:cs="Times New Roman"/>
          <w:spacing w:val="-6"/>
          <w:sz w:val="28"/>
          <w:szCs w:val="28"/>
        </w:rPr>
        <w:t>риказу дополнить абзацем следующего содержания:</w:t>
      </w:r>
    </w:p>
    <w:p w:rsidR="00412496" w:rsidRPr="00165E45" w:rsidRDefault="00412496" w:rsidP="00412496">
      <w:pPr>
        <w:pStyle w:val="ConsPlusNormal"/>
        <w:ind w:firstLine="709"/>
        <w:jc w:val="both"/>
        <w:rPr>
          <w:rFonts w:ascii="PT Astra Serif" w:hAnsi="PT Astra Serif" w:cs="Times New Roman"/>
          <w:spacing w:val="-6"/>
          <w:sz w:val="28"/>
          <w:szCs w:val="28"/>
        </w:rPr>
      </w:pPr>
      <w:proofErr w:type="gramStart"/>
      <w:r w:rsidRPr="00165E45">
        <w:rPr>
          <w:rFonts w:ascii="PT Astra Serif" w:hAnsi="PT Astra Serif" w:cs="Times New Roman"/>
          <w:spacing w:val="-6"/>
          <w:sz w:val="28"/>
          <w:szCs w:val="28"/>
        </w:rPr>
        <w:t>«000 2 18 60010 02 0004 150 – Доходы бюджетов субъектов Российской Федерации от возврата остатков целевых межбюджетных трансфертов прошлых лет, финансовое обеспечение которых осуществлялось за счет средств федерального бюджета, из бюджетов муниципальных образований (данный код дохода используется при условии отсутствия расходных обязательств по предоставлению целевых межбюджетных трансфертов в текущем финансовом году).».</w:t>
      </w:r>
      <w:proofErr w:type="gramEnd"/>
    </w:p>
    <w:p w:rsidR="00412496" w:rsidRPr="00165E45" w:rsidRDefault="00412496" w:rsidP="00412496">
      <w:pPr>
        <w:ind w:firstLine="709"/>
        <w:rPr>
          <w:rFonts w:ascii="PT Astra Serif" w:hAnsi="PT Astra Serif"/>
        </w:rPr>
      </w:pPr>
      <w:r w:rsidRPr="00165E45">
        <w:rPr>
          <w:rFonts w:ascii="PT Astra Serif" w:hAnsi="PT Astra Serif"/>
        </w:rPr>
        <w:t>2. Начальнику организационно-хозяйственного отдела управления информатизации министерства финансов Львовой А.А.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w:t>
      </w:r>
    </w:p>
    <w:p w:rsidR="00412496" w:rsidRPr="00165E45" w:rsidRDefault="00412496" w:rsidP="00412496">
      <w:pPr>
        <w:ind w:firstLine="709"/>
        <w:rPr>
          <w:rFonts w:ascii="PT Astra Serif" w:hAnsi="PT Astra Serif"/>
        </w:rPr>
      </w:pPr>
      <w:r w:rsidRPr="00165E45">
        <w:rPr>
          <w:rFonts w:ascii="PT Astra Serif" w:hAnsi="PT Astra Serif"/>
        </w:rPr>
        <w:t xml:space="preserve">3. Контроль за исполнением настоящего приказа возложить на заместителя министра финансов </w:t>
      </w:r>
      <w:proofErr w:type="gramStart"/>
      <w:r w:rsidRPr="00165E45">
        <w:rPr>
          <w:rFonts w:ascii="PT Astra Serif" w:hAnsi="PT Astra Serif"/>
        </w:rPr>
        <w:t>Петькина</w:t>
      </w:r>
      <w:proofErr w:type="gramEnd"/>
      <w:r w:rsidRPr="00165E45">
        <w:rPr>
          <w:rFonts w:ascii="PT Astra Serif" w:hAnsi="PT Astra Serif"/>
        </w:rPr>
        <w:t xml:space="preserve"> Е.А.</w:t>
      </w:r>
    </w:p>
    <w:p w:rsidR="00412496" w:rsidRPr="00165E45" w:rsidRDefault="00412496" w:rsidP="00412496">
      <w:pPr>
        <w:ind w:firstLine="709"/>
        <w:rPr>
          <w:rFonts w:ascii="PT Astra Serif" w:hAnsi="PT Astra Serif"/>
        </w:rPr>
      </w:pPr>
      <w:r w:rsidRPr="00165E45">
        <w:rPr>
          <w:rFonts w:ascii="PT Astra Serif" w:hAnsi="PT Astra Serif"/>
        </w:rPr>
        <w:t>4. Настоящий приказ вступает в силу со дня его подписания.</w:t>
      </w:r>
    </w:p>
    <w:p w:rsidR="00412496" w:rsidRDefault="00412496" w:rsidP="00412496">
      <w:pPr>
        <w:ind w:firstLine="709"/>
        <w:rPr>
          <w:rFonts w:ascii="PT Astra Serif" w:hAnsi="PT Astra Serif"/>
        </w:rPr>
      </w:pPr>
    </w:p>
    <w:p w:rsidR="00165E45" w:rsidRPr="00165E45" w:rsidRDefault="00165E45" w:rsidP="00412496">
      <w:pPr>
        <w:ind w:firstLine="709"/>
        <w:rPr>
          <w:rFonts w:ascii="PT Astra Serif" w:hAnsi="PT Astra Serif"/>
        </w:rPr>
      </w:pPr>
    </w:p>
    <w:p w:rsidR="00412496" w:rsidRPr="00165E45" w:rsidRDefault="00412496" w:rsidP="00412496">
      <w:pPr>
        <w:ind w:firstLine="709"/>
        <w:rPr>
          <w:rFonts w:ascii="PT Astra Serif" w:hAnsi="PT Astra Serif"/>
        </w:rPr>
      </w:pPr>
    </w:p>
    <w:p w:rsidR="00165E45" w:rsidRDefault="00412496" w:rsidP="00412496">
      <w:pPr>
        <w:contextualSpacing/>
        <w:rPr>
          <w:rFonts w:ascii="PT Astra Serif" w:hAnsi="PT Astra Serif"/>
          <w:b/>
        </w:rPr>
      </w:pPr>
      <w:proofErr w:type="gramStart"/>
      <w:r w:rsidRPr="00165E45">
        <w:rPr>
          <w:rFonts w:ascii="PT Astra Serif" w:hAnsi="PT Astra Serif"/>
          <w:b/>
        </w:rPr>
        <w:t>И</w:t>
      </w:r>
      <w:r w:rsidR="00165E45">
        <w:rPr>
          <w:rFonts w:ascii="PT Astra Serif" w:hAnsi="PT Astra Serif"/>
          <w:b/>
        </w:rPr>
        <w:t>сполняющий</w:t>
      </w:r>
      <w:proofErr w:type="gramEnd"/>
      <w:r w:rsidR="00165E45">
        <w:rPr>
          <w:rFonts w:ascii="PT Astra Serif" w:hAnsi="PT Astra Serif"/>
          <w:b/>
        </w:rPr>
        <w:t xml:space="preserve"> обязанности </w:t>
      </w:r>
      <w:r w:rsidRPr="00165E45">
        <w:rPr>
          <w:rFonts w:ascii="PT Astra Serif" w:hAnsi="PT Astra Serif"/>
          <w:b/>
        </w:rPr>
        <w:t>министр</w:t>
      </w:r>
      <w:r w:rsidR="00165E45">
        <w:rPr>
          <w:rFonts w:ascii="PT Astra Serif" w:hAnsi="PT Astra Serif"/>
          <w:b/>
        </w:rPr>
        <w:t>а</w:t>
      </w:r>
      <w:r w:rsidRPr="00165E45">
        <w:rPr>
          <w:rFonts w:ascii="PT Astra Serif" w:hAnsi="PT Astra Serif"/>
          <w:b/>
        </w:rPr>
        <w:t xml:space="preserve"> </w:t>
      </w:r>
    </w:p>
    <w:p w:rsidR="00165E45" w:rsidRDefault="00412496" w:rsidP="00165E45">
      <w:pPr>
        <w:contextualSpacing/>
        <w:rPr>
          <w:rFonts w:ascii="PT Astra Serif" w:hAnsi="PT Astra Serif"/>
          <w:b/>
        </w:rPr>
      </w:pPr>
      <w:r w:rsidRPr="00165E45">
        <w:rPr>
          <w:rFonts w:ascii="PT Astra Serif" w:hAnsi="PT Astra Serif"/>
          <w:b/>
        </w:rPr>
        <w:t xml:space="preserve">финансов Саратовской области </w:t>
      </w:r>
      <w:r w:rsidRPr="00165E45">
        <w:rPr>
          <w:rFonts w:ascii="PT Astra Serif" w:hAnsi="PT Astra Serif"/>
          <w:b/>
        </w:rPr>
        <w:tab/>
      </w:r>
      <w:r w:rsidRPr="00165E45">
        <w:rPr>
          <w:rFonts w:ascii="PT Astra Serif" w:hAnsi="PT Astra Serif"/>
          <w:b/>
        </w:rPr>
        <w:tab/>
      </w:r>
      <w:r w:rsidR="00165E45">
        <w:rPr>
          <w:rFonts w:ascii="PT Astra Serif" w:hAnsi="PT Astra Serif"/>
          <w:b/>
        </w:rPr>
        <w:t xml:space="preserve"> </w:t>
      </w:r>
      <w:r w:rsidR="00165E45">
        <w:rPr>
          <w:rFonts w:ascii="PT Astra Serif" w:hAnsi="PT Astra Serif"/>
          <w:b/>
        </w:rPr>
        <w:tab/>
      </w:r>
      <w:r w:rsidR="00165E45">
        <w:rPr>
          <w:rFonts w:ascii="PT Astra Serif" w:hAnsi="PT Astra Serif"/>
          <w:b/>
        </w:rPr>
        <w:tab/>
        <w:t xml:space="preserve">                </w:t>
      </w:r>
      <w:r w:rsidRPr="00165E45">
        <w:rPr>
          <w:rFonts w:ascii="PT Astra Serif" w:hAnsi="PT Astra Serif"/>
          <w:b/>
        </w:rPr>
        <w:t xml:space="preserve">И.С. </w:t>
      </w:r>
      <w:proofErr w:type="spellStart"/>
      <w:r w:rsidRPr="00165E45">
        <w:rPr>
          <w:rFonts w:ascii="PT Astra Serif" w:hAnsi="PT Astra Serif"/>
          <w:b/>
        </w:rPr>
        <w:t>Бегинина</w:t>
      </w:r>
      <w:proofErr w:type="spellEnd"/>
      <w:r w:rsidR="00165E45">
        <w:rPr>
          <w:rFonts w:ascii="PT Astra Serif" w:hAnsi="PT Astra Serif"/>
          <w:b/>
        </w:rPr>
        <w:br w:type="page"/>
      </w:r>
    </w:p>
    <w:p w:rsidR="00412496" w:rsidRPr="00165E45" w:rsidRDefault="00412496" w:rsidP="00412496">
      <w:pPr>
        <w:contextualSpacing/>
        <w:rPr>
          <w:rFonts w:ascii="PT Astra Serif" w:hAnsi="PT Astra Serif"/>
          <w:b/>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Default="00412496" w:rsidP="00412496">
      <w:pPr>
        <w:rPr>
          <w:rFonts w:ascii="PT Astra Serif" w:hAnsi="PT Astra Serif"/>
          <w:bCs/>
        </w:rPr>
      </w:pPr>
    </w:p>
    <w:p w:rsidR="00165E45" w:rsidRPr="00165E45" w:rsidRDefault="00165E45"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p>
    <w:p w:rsidR="00412496" w:rsidRPr="00165E45" w:rsidRDefault="00412496" w:rsidP="00412496">
      <w:pPr>
        <w:rPr>
          <w:rFonts w:ascii="PT Astra Serif" w:hAnsi="PT Astra Serif"/>
          <w:bCs/>
        </w:rPr>
      </w:pPr>
      <w:r w:rsidRPr="00165E45">
        <w:rPr>
          <w:rFonts w:ascii="PT Astra Serif" w:hAnsi="PT Astra Serif"/>
          <w:bCs/>
        </w:rPr>
        <w:t>СОГЛАСОВАНО:</w:t>
      </w:r>
    </w:p>
    <w:p w:rsidR="00412496" w:rsidRPr="00165E45" w:rsidRDefault="00412496" w:rsidP="00412496">
      <w:pPr>
        <w:rPr>
          <w:rFonts w:ascii="PT Astra Serif" w:hAnsi="PT Astra Serif"/>
          <w:bCs/>
        </w:rPr>
      </w:pPr>
    </w:p>
    <w:tbl>
      <w:tblPr>
        <w:tblW w:w="10491" w:type="dxa"/>
        <w:tblInd w:w="-318" w:type="dxa"/>
        <w:tblLayout w:type="fixed"/>
        <w:tblLook w:val="0000" w:firstRow="0" w:lastRow="0" w:firstColumn="0" w:lastColumn="0" w:noHBand="0" w:noVBand="0"/>
      </w:tblPr>
      <w:tblGrid>
        <w:gridCol w:w="2101"/>
        <w:gridCol w:w="4704"/>
        <w:gridCol w:w="1134"/>
        <w:gridCol w:w="2552"/>
      </w:tblGrid>
      <w:tr w:rsidR="00412496" w:rsidRPr="00165E45" w:rsidTr="00DA5B44">
        <w:tc>
          <w:tcPr>
            <w:tcW w:w="2101" w:type="dxa"/>
            <w:vAlign w:val="bottom"/>
          </w:tcPr>
          <w:p w:rsidR="00412496" w:rsidRPr="00165E45" w:rsidRDefault="00412496" w:rsidP="00165E45">
            <w:pPr>
              <w:ind w:left="-132"/>
              <w:jc w:val="center"/>
              <w:rPr>
                <w:rFonts w:ascii="PT Astra Serif" w:hAnsi="PT Astra Serif"/>
              </w:rPr>
            </w:pPr>
          </w:p>
        </w:tc>
        <w:tc>
          <w:tcPr>
            <w:tcW w:w="4704" w:type="dxa"/>
          </w:tcPr>
          <w:p w:rsidR="00412496" w:rsidRPr="00165E45" w:rsidRDefault="00412496" w:rsidP="00DA5B44">
            <w:pPr>
              <w:rPr>
                <w:rFonts w:ascii="PT Astra Serif" w:hAnsi="PT Astra Serif"/>
                <w:spacing w:val="-6"/>
              </w:rPr>
            </w:pPr>
          </w:p>
        </w:tc>
        <w:tc>
          <w:tcPr>
            <w:tcW w:w="1134" w:type="dxa"/>
          </w:tcPr>
          <w:p w:rsidR="00412496" w:rsidRPr="00165E45" w:rsidRDefault="00412496" w:rsidP="00DA5B44">
            <w:pPr>
              <w:rPr>
                <w:rFonts w:ascii="PT Astra Serif" w:hAnsi="PT Astra Serif"/>
              </w:rPr>
            </w:pPr>
          </w:p>
        </w:tc>
        <w:tc>
          <w:tcPr>
            <w:tcW w:w="2552" w:type="dxa"/>
            <w:vAlign w:val="bottom"/>
          </w:tcPr>
          <w:p w:rsidR="00412496" w:rsidRPr="00165E45" w:rsidRDefault="00412496" w:rsidP="00DA5B44">
            <w:pPr>
              <w:rPr>
                <w:rFonts w:ascii="PT Astra Serif" w:hAnsi="PT Astra Serif"/>
              </w:rPr>
            </w:pPr>
          </w:p>
        </w:tc>
      </w:tr>
      <w:tr w:rsidR="00412496" w:rsidRPr="00165E45" w:rsidTr="00DA5B44">
        <w:tc>
          <w:tcPr>
            <w:tcW w:w="2101" w:type="dxa"/>
            <w:vAlign w:val="bottom"/>
          </w:tcPr>
          <w:p w:rsidR="00412496" w:rsidRPr="00165E45" w:rsidRDefault="00412496" w:rsidP="00165E45">
            <w:pPr>
              <w:ind w:left="-132"/>
              <w:jc w:val="center"/>
              <w:rPr>
                <w:rFonts w:ascii="PT Astra Serif" w:hAnsi="PT Astra Serif"/>
              </w:rPr>
            </w:pPr>
            <w:r w:rsidRPr="00165E45">
              <w:rPr>
                <w:rFonts w:ascii="PT Astra Serif" w:hAnsi="PT Astra Serif"/>
              </w:rPr>
              <w:t>____________</w:t>
            </w:r>
          </w:p>
        </w:tc>
        <w:tc>
          <w:tcPr>
            <w:tcW w:w="4704" w:type="dxa"/>
          </w:tcPr>
          <w:p w:rsidR="00412496" w:rsidRPr="00165E45" w:rsidRDefault="00412496" w:rsidP="00DA5B44">
            <w:pPr>
              <w:rPr>
                <w:rFonts w:ascii="PT Astra Serif" w:hAnsi="PT Astra Serif"/>
                <w:spacing w:val="-6"/>
              </w:rPr>
            </w:pPr>
            <w:r w:rsidRPr="00165E45">
              <w:rPr>
                <w:rFonts w:ascii="PT Astra Serif" w:hAnsi="PT Astra Serif"/>
                <w:spacing w:val="-6"/>
              </w:rPr>
              <w:t xml:space="preserve">Заместитель министра </w:t>
            </w:r>
          </w:p>
        </w:tc>
        <w:tc>
          <w:tcPr>
            <w:tcW w:w="1134" w:type="dxa"/>
          </w:tcPr>
          <w:p w:rsidR="00412496" w:rsidRPr="00165E45" w:rsidRDefault="00412496" w:rsidP="00DA5B44">
            <w:pPr>
              <w:rPr>
                <w:rFonts w:ascii="PT Astra Serif" w:hAnsi="PT Astra Serif"/>
              </w:rPr>
            </w:pPr>
          </w:p>
        </w:tc>
        <w:tc>
          <w:tcPr>
            <w:tcW w:w="2552" w:type="dxa"/>
            <w:vAlign w:val="bottom"/>
          </w:tcPr>
          <w:p w:rsidR="00412496" w:rsidRPr="00165E45" w:rsidRDefault="00412496" w:rsidP="00DA5B44">
            <w:pPr>
              <w:rPr>
                <w:rFonts w:ascii="PT Astra Serif" w:hAnsi="PT Astra Serif"/>
              </w:rPr>
            </w:pPr>
            <w:r w:rsidRPr="00165E45">
              <w:rPr>
                <w:rFonts w:ascii="PT Astra Serif" w:hAnsi="PT Astra Serif"/>
              </w:rPr>
              <w:t>Е.А. Петькин</w:t>
            </w:r>
          </w:p>
        </w:tc>
      </w:tr>
      <w:tr w:rsidR="00412496" w:rsidRPr="00165E45" w:rsidTr="00DA5B44">
        <w:tc>
          <w:tcPr>
            <w:tcW w:w="2101" w:type="dxa"/>
            <w:vAlign w:val="bottom"/>
          </w:tcPr>
          <w:p w:rsidR="00412496" w:rsidRPr="00165E45" w:rsidRDefault="00412496" w:rsidP="00165E45">
            <w:pPr>
              <w:ind w:left="-132"/>
              <w:jc w:val="center"/>
              <w:rPr>
                <w:rFonts w:ascii="PT Astra Serif" w:hAnsi="PT Astra Serif"/>
              </w:rPr>
            </w:pPr>
          </w:p>
        </w:tc>
        <w:tc>
          <w:tcPr>
            <w:tcW w:w="4704" w:type="dxa"/>
          </w:tcPr>
          <w:p w:rsidR="00412496" w:rsidRPr="00165E45" w:rsidRDefault="00412496" w:rsidP="00DA5B44">
            <w:pPr>
              <w:rPr>
                <w:rFonts w:ascii="PT Astra Serif" w:hAnsi="PT Astra Serif"/>
                <w:spacing w:val="-6"/>
              </w:rPr>
            </w:pPr>
          </w:p>
        </w:tc>
        <w:tc>
          <w:tcPr>
            <w:tcW w:w="1134" w:type="dxa"/>
          </w:tcPr>
          <w:p w:rsidR="00412496" w:rsidRPr="00165E45" w:rsidRDefault="00412496" w:rsidP="00DA5B44">
            <w:pPr>
              <w:rPr>
                <w:rFonts w:ascii="PT Astra Serif" w:hAnsi="PT Astra Serif"/>
              </w:rPr>
            </w:pPr>
          </w:p>
        </w:tc>
        <w:tc>
          <w:tcPr>
            <w:tcW w:w="2552" w:type="dxa"/>
            <w:vAlign w:val="bottom"/>
          </w:tcPr>
          <w:p w:rsidR="00412496" w:rsidRPr="00165E45" w:rsidRDefault="00412496" w:rsidP="00DA5B44">
            <w:pPr>
              <w:rPr>
                <w:rFonts w:ascii="PT Astra Serif" w:hAnsi="PT Astra Serif"/>
              </w:rPr>
            </w:pPr>
          </w:p>
        </w:tc>
      </w:tr>
      <w:tr w:rsidR="00412496" w:rsidRPr="00165E45" w:rsidTr="00DA5B44">
        <w:tc>
          <w:tcPr>
            <w:tcW w:w="2101" w:type="dxa"/>
            <w:vAlign w:val="bottom"/>
          </w:tcPr>
          <w:p w:rsidR="00412496" w:rsidRPr="00165E45" w:rsidRDefault="00412496" w:rsidP="00165E45">
            <w:pPr>
              <w:ind w:left="-132"/>
              <w:jc w:val="center"/>
              <w:rPr>
                <w:rFonts w:ascii="PT Astra Serif" w:hAnsi="PT Astra Serif"/>
              </w:rPr>
            </w:pPr>
            <w:r w:rsidRPr="00165E45">
              <w:rPr>
                <w:rFonts w:ascii="PT Astra Serif" w:hAnsi="PT Astra Serif"/>
              </w:rPr>
              <w:t>____________</w:t>
            </w:r>
          </w:p>
        </w:tc>
        <w:tc>
          <w:tcPr>
            <w:tcW w:w="4704" w:type="dxa"/>
          </w:tcPr>
          <w:p w:rsidR="00412496" w:rsidRPr="00165E45" w:rsidRDefault="00412496" w:rsidP="00DA5B44">
            <w:pPr>
              <w:jc w:val="left"/>
              <w:rPr>
                <w:rFonts w:ascii="PT Astra Serif" w:hAnsi="PT Astra Serif"/>
              </w:rPr>
            </w:pPr>
            <w:r w:rsidRPr="00165E45">
              <w:rPr>
                <w:rFonts w:ascii="PT Astra Serif" w:hAnsi="PT Astra Serif"/>
              </w:rPr>
              <w:t>Начальник правового отдела управления государственного долга и правового обеспечения</w:t>
            </w:r>
          </w:p>
        </w:tc>
        <w:tc>
          <w:tcPr>
            <w:tcW w:w="1134" w:type="dxa"/>
          </w:tcPr>
          <w:p w:rsidR="00412496" w:rsidRPr="00165E45" w:rsidRDefault="00412496" w:rsidP="00DA5B44">
            <w:pPr>
              <w:rPr>
                <w:rFonts w:ascii="PT Astra Serif" w:hAnsi="PT Astra Serif"/>
              </w:rPr>
            </w:pPr>
          </w:p>
        </w:tc>
        <w:tc>
          <w:tcPr>
            <w:tcW w:w="2552" w:type="dxa"/>
            <w:vAlign w:val="bottom"/>
          </w:tcPr>
          <w:p w:rsidR="00412496" w:rsidRPr="00165E45" w:rsidRDefault="00412496" w:rsidP="00DA5B44">
            <w:pPr>
              <w:rPr>
                <w:rFonts w:ascii="PT Astra Serif" w:hAnsi="PT Astra Serif"/>
              </w:rPr>
            </w:pPr>
            <w:r w:rsidRPr="00165E45">
              <w:rPr>
                <w:rFonts w:ascii="PT Astra Serif" w:hAnsi="PT Astra Serif"/>
              </w:rPr>
              <w:t>С.И. Бондаренко</w:t>
            </w:r>
          </w:p>
        </w:tc>
      </w:tr>
      <w:tr w:rsidR="00165E45" w:rsidRPr="00165E45" w:rsidTr="00DA5B44">
        <w:tc>
          <w:tcPr>
            <w:tcW w:w="2101" w:type="dxa"/>
            <w:vAlign w:val="bottom"/>
          </w:tcPr>
          <w:p w:rsidR="00165E45" w:rsidRPr="00165E45" w:rsidRDefault="00165E45" w:rsidP="00165E45">
            <w:pPr>
              <w:ind w:left="-132"/>
              <w:jc w:val="center"/>
              <w:rPr>
                <w:rFonts w:ascii="PT Astra Serif" w:hAnsi="PT Astra Serif"/>
              </w:rPr>
            </w:pPr>
          </w:p>
        </w:tc>
        <w:tc>
          <w:tcPr>
            <w:tcW w:w="4704" w:type="dxa"/>
          </w:tcPr>
          <w:p w:rsidR="00165E45" w:rsidRPr="00165E45" w:rsidRDefault="00165E45" w:rsidP="00DA5B44">
            <w:pPr>
              <w:jc w:val="left"/>
              <w:rPr>
                <w:rFonts w:ascii="PT Astra Serif" w:hAnsi="PT Astra Serif"/>
              </w:rPr>
            </w:pPr>
          </w:p>
        </w:tc>
        <w:tc>
          <w:tcPr>
            <w:tcW w:w="1134" w:type="dxa"/>
          </w:tcPr>
          <w:p w:rsidR="00165E45" w:rsidRPr="00165E45" w:rsidRDefault="00165E45" w:rsidP="00DA5B44">
            <w:pPr>
              <w:rPr>
                <w:rFonts w:ascii="PT Astra Serif" w:hAnsi="PT Astra Serif"/>
              </w:rPr>
            </w:pPr>
          </w:p>
        </w:tc>
        <w:tc>
          <w:tcPr>
            <w:tcW w:w="2552" w:type="dxa"/>
            <w:vAlign w:val="bottom"/>
          </w:tcPr>
          <w:p w:rsidR="00165E45" w:rsidRPr="00165E45" w:rsidRDefault="00165E45" w:rsidP="00DA5B44">
            <w:pPr>
              <w:rPr>
                <w:rFonts w:ascii="PT Astra Serif" w:hAnsi="PT Astra Serif"/>
              </w:rPr>
            </w:pPr>
          </w:p>
        </w:tc>
      </w:tr>
      <w:tr w:rsidR="00503A63" w:rsidRPr="00165E45" w:rsidTr="00DA5B44">
        <w:tc>
          <w:tcPr>
            <w:tcW w:w="2101" w:type="dxa"/>
            <w:vAlign w:val="bottom"/>
          </w:tcPr>
          <w:p w:rsidR="00503A63" w:rsidRPr="00165E45" w:rsidRDefault="00503A63" w:rsidP="00C662C8">
            <w:pPr>
              <w:ind w:left="-132"/>
              <w:jc w:val="center"/>
              <w:rPr>
                <w:rFonts w:ascii="PT Astra Serif" w:hAnsi="PT Astra Serif"/>
              </w:rPr>
            </w:pPr>
            <w:r w:rsidRPr="00165E45">
              <w:rPr>
                <w:rFonts w:ascii="PT Astra Serif" w:hAnsi="PT Astra Serif"/>
              </w:rPr>
              <w:t>____________</w:t>
            </w:r>
          </w:p>
        </w:tc>
        <w:tc>
          <w:tcPr>
            <w:tcW w:w="4704" w:type="dxa"/>
          </w:tcPr>
          <w:p w:rsidR="00503A63" w:rsidRPr="00165E45" w:rsidRDefault="00503A63" w:rsidP="00165E45">
            <w:pPr>
              <w:rPr>
                <w:rFonts w:ascii="PT Astra Serif" w:hAnsi="PT Astra Serif"/>
                <w:spacing w:val="-6"/>
              </w:rPr>
            </w:pPr>
            <w:r w:rsidRPr="00165E45">
              <w:rPr>
                <w:rFonts w:ascii="PT Astra Serif" w:hAnsi="PT Astra Serif"/>
                <w:szCs w:val="26"/>
              </w:rPr>
              <w:t>Первый заместитель  начальника управления бюджетного учета и отчетности, начальник отдела бюджетного учета и отчетности</w:t>
            </w:r>
          </w:p>
        </w:tc>
        <w:tc>
          <w:tcPr>
            <w:tcW w:w="1134" w:type="dxa"/>
          </w:tcPr>
          <w:p w:rsidR="00503A63" w:rsidRPr="00165E45" w:rsidRDefault="00503A63" w:rsidP="00DA5B44">
            <w:pPr>
              <w:rPr>
                <w:rFonts w:ascii="PT Astra Serif" w:hAnsi="PT Astra Serif"/>
              </w:rPr>
            </w:pPr>
          </w:p>
        </w:tc>
        <w:tc>
          <w:tcPr>
            <w:tcW w:w="2552" w:type="dxa"/>
            <w:vAlign w:val="bottom"/>
          </w:tcPr>
          <w:p w:rsidR="00503A63" w:rsidRPr="00165E45" w:rsidRDefault="00503A63" w:rsidP="00DA5B44">
            <w:pPr>
              <w:rPr>
                <w:rFonts w:ascii="PT Astra Serif" w:hAnsi="PT Astra Serif"/>
              </w:rPr>
            </w:pPr>
            <w:r w:rsidRPr="00165E45">
              <w:rPr>
                <w:rFonts w:ascii="PT Astra Serif" w:hAnsi="PT Astra Serif"/>
              </w:rPr>
              <w:t>О.В. Ибрагимова</w:t>
            </w:r>
          </w:p>
        </w:tc>
      </w:tr>
      <w:tr w:rsidR="00503A63" w:rsidRPr="00165E45" w:rsidTr="00DA5B44">
        <w:tc>
          <w:tcPr>
            <w:tcW w:w="2101" w:type="dxa"/>
            <w:vAlign w:val="bottom"/>
          </w:tcPr>
          <w:p w:rsidR="00503A63" w:rsidRPr="00165E45" w:rsidRDefault="00503A63" w:rsidP="00165E45">
            <w:pPr>
              <w:ind w:left="-132"/>
              <w:jc w:val="center"/>
              <w:rPr>
                <w:rFonts w:ascii="PT Astra Serif" w:hAnsi="PT Astra Serif"/>
              </w:rPr>
            </w:pPr>
          </w:p>
        </w:tc>
        <w:tc>
          <w:tcPr>
            <w:tcW w:w="4704" w:type="dxa"/>
          </w:tcPr>
          <w:p w:rsidR="00503A63" w:rsidRPr="00165E45" w:rsidRDefault="00503A63" w:rsidP="00165E45">
            <w:pPr>
              <w:rPr>
                <w:rFonts w:ascii="PT Astra Serif" w:hAnsi="PT Astra Serif"/>
                <w:szCs w:val="26"/>
              </w:rPr>
            </w:pPr>
          </w:p>
        </w:tc>
        <w:tc>
          <w:tcPr>
            <w:tcW w:w="1134" w:type="dxa"/>
          </w:tcPr>
          <w:p w:rsidR="00503A63" w:rsidRPr="00165E45" w:rsidRDefault="00503A63" w:rsidP="00DA5B44">
            <w:pPr>
              <w:rPr>
                <w:rFonts w:ascii="PT Astra Serif" w:hAnsi="PT Astra Serif"/>
              </w:rPr>
            </w:pPr>
          </w:p>
        </w:tc>
        <w:tc>
          <w:tcPr>
            <w:tcW w:w="2552" w:type="dxa"/>
            <w:vAlign w:val="bottom"/>
          </w:tcPr>
          <w:p w:rsidR="00503A63" w:rsidRPr="00165E45" w:rsidRDefault="00503A63" w:rsidP="00DA5B44">
            <w:pPr>
              <w:rPr>
                <w:rFonts w:ascii="PT Astra Serif" w:hAnsi="PT Astra Serif"/>
              </w:rPr>
            </w:pPr>
          </w:p>
        </w:tc>
      </w:tr>
      <w:tr w:rsidR="00503A63" w:rsidRPr="00165E45" w:rsidTr="00DA5B44">
        <w:trPr>
          <w:trHeight w:val="95"/>
        </w:trPr>
        <w:tc>
          <w:tcPr>
            <w:tcW w:w="2101" w:type="dxa"/>
            <w:vAlign w:val="bottom"/>
          </w:tcPr>
          <w:p w:rsidR="00503A63" w:rsidRPr="00165E45" w:rsidRDefault="00503A63" w:rsidP="00165E45">
            <w:pPr>
              <w:ind w:left="-132"/>
              <w:jc w:val="center"/>
              <w:rPr>
                <w:rFonts w:ascii="PT Astra Serif" w:hAnsi="PT Astra Serif"/>
              </w:rPr>
            </w:pPr>
            <w:r w:rsidRPr="00165E45">
              <w:rPr>
                <w:rFonts w:ascii="PT Astra Serif" w:hAnsi="PT Astra Serif"/>
              </w:rPr>
              <w:t>____________</w:t>
            </w:r>
          </w:p>
        </w:tc>
        <w:tc>
          <w:tcPr>
            <w:tcW w:w="4704" w:type="dxa"/>
          </w:tcPr>
          <w:p w:rsidR="00503A63" w:rsidRPr="00165E45" w:rsidRDefault="00503A63" w:rsidP="00DA5B44">
            <w:pPr>
              <w:rPr>
                <w:rFonts w:ascii="PT Astra Serif" w:hAnsi="PT Astra Serif"/>
              </w:rPr>
            </w:pPr>
            <w:r>
              <w:rPr>
                <w:rFonts w:ascii="PT Astra Serif" w:hAnsi="PT Astra Serif"/>
              </w:rPr>
              <w:t>Референт</w:t>
            </w:r>
          </w:p>
        </w:tc>
        <w:tc>
          <w:tcPr>
            <w:tcW w:w="1134" w:type="dxa"/>
          </w:tcPr>
          <w:p w:rsidR="00503A63" w:rsidRPr="00165E45" w:rsidRDefault="00503A63" w:rsidP="00DA5B44">
            <w:pPr>
              <w:jc w:val="center"/>
              <w:rPr>
                <w:rFonts w:ascii="PT Astra Serif" w:hAnsi="PT Astra Serif"/>
              </w:rPr>
            </w:pPr>
          </w:p>
        </w:tc>
        <w:tc>
          <w:tcPr>
            <w:tcW w:w="2552" w:type="dxa"/>
            <w:vAlign w:val="bottom"/>
          </w:tcPr>
          <w:p w:rsidR="00503A63" w:rsidRPr="00165E45" w:rsidRDefault="00503A63" w:rsidP="00DA5B44">
            <w:pPr>
              <w:rPr>
                <w:rFonts w:ascii="PT Astra Serif" w:hAnsi="PT Astra Serif"/>
              </w:rPr>
            </w:pPr>
            <w:r>
              <w:rPr>
                <w:rFonts w:ascii="PT Astra Serif" w:hAnsi="PT Astra Serif"/>
              </w:rPr>
              <w:t xml:space="preserve">С.П. </w:t>
            </w:r>
            <w:proofErr w:type="spellStart"/>
            <w:r>
              <w:rPr>
                <w:rFonts w:ascii="PT Astra Serif" w:hAnsi="PT Astra Serif"/>
              </w:rPr>
              <w:t>Исайчева</w:t>
            </w:r>
            <w:proofErr w:type="spellEnd"/>
          </w:p>
        </w:tc>
      </w:tr>
    </w:tbl>
    <w:p w:rsidR="00165E45" w:rsidRPr="00165E45" w:rsidRDefault="00165E45" w:rsidP="00165E45">
      <w:pPr>
        <w:rPr>
          <w:rFonts w:ascii="PT Astra Serif" w:hAnsi="PT Astra Serif"/>
          <w:color w:val="000000"/>
          <w:spacing w:val="-12"/>
          <w:lang w:val="en-US"/>
        </w:rPr>
      </w:pPr>
    </w:p>
    <w:sectPr w:rsidR="00165E45" w:rsidRPr="00165E45" w:rsidSect="00165E45">
      <w:pgSz w:w="11906" w:h="16838"/>
      <w:pgMar w:top="397"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68C" w:rsidRDefault="00EB568C">
      <w:r>
        <w:separator/>
      </w:r>
    </w:p>
  </w:endnote>
  <w:endnote w:type="continuationSeparator" w:id="0">
    <w:p w:rsidR="00EB568C" w:rsidRDefault="00EB5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68C" w:rsidRDefault="00EB568C">
      <w:r>
        <w:separator/>
      </w:r>
    </w:p>
  </w:footnote>
  <w:footnote w:type="continuationSeparator" w:id="0">
    <w:p w:rsidR="00EB568C" w:rsidRDefault="00EB56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4D65BE"/>
    <w:multiLevelType w:val="hybridMultilevel"/>
    <w:tmpl w:val="E9CA700C"/>
    <w:lvl w:ilvl="0" w:tplc="21CAAC6E">
      <w:start w:val="3"/>
      <w:numFmt w:val="decimal"/>
      <w:lvlText w:val="%1."/>
      <w:legacy w:legacy="1" w:legacySpace="0" w:legacyIndent="273"/>
      <w:lvlJc w:val="left"/>
      <w:rPr>
        <w:rFonts w:ascii="Times New Roman" w:hAnsi="Times New Roman" w:cs="Times New Roman" w:hint="default"/>
      </w:rPr>
    </w:lvl>
    <w:lvl w:ilvl="1" w:tplc="AD0077C6">
      <w:numFmt w:val="decimal"/>
      <w:lvlText w:val=""/>
      <w:lvlJc w:val="left"/>
    </w:lvl>
    <w:lvl w:ilvl="2" w:tplc="4FC24EEC">
      <w:numFmt w:val="decimal"/>
      <w:lvlText w:val=""/>
      <w:lvlJc w:val="left"/>
    </w:lvl>
    <w:lvl w:ilvl="3" w:tplc="34AAA7EA">
      <w:numFmt w:val="decimal"/>
      <w:lvlText w:val=""/>
      <w:lvlJc w:val="left"/>
    </w:lvl>
    <w:lvl w:ilvl="4" w:tplc="619E44E6">
      <w:numFmt w:val="decimal"/>
      <w:lvlText w:val=""/>
      <w:lvlJc w:val="left"/>
    </w:lvl>
    <w:lvl w:ilvl="5" w:tplc="77BC0CF0">
      <w:numFmt w:val="decimal"/>
      <w:lvlText w:val=""/>
      <w:lvlJc w:val="left"/>
    </w:lvl>
    <w:lvl w:ilvl="6" w:tplc="C7E09292">
      <w:numFmt w:val="decimal"/>
      <w:lvlText w:val=""/>
      <w:lvlJc w:val="left"/>
    </w:lvl>
    <w:lvl w:ilvl="7" w:tplc="66C88008">
      <w:numFmt w:val="decimal"/>
      <w:lvlText w:val=""/>
      <w:lvlJc w:val="left"/>
    </w:lvl>
    <w:lvl w:ilvl="8" w:tplc="586A3BA6">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8B0"/>
    <w:rsid w:val="00165E45"/>
    <w:rsid w:val="003C3540"/>
    <w:rsid w:val="00412496"/>
    <w:rsid w:val="00503A63"/>
    <w:rsid w:val="009C68B0"/>
    <w:rsid w:val="00C567EB"/>
    <w:rsid w:val="00D923AC"/>
    <w:rsid w:val="00EB5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jc w:val="both"/>
    </w:pPr>
    <w:rPr>
      <w:rFonts w:ascii="Times New Roman" w:eastAsia="Calibri"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844"/>
        <w:tab w:val="right" w:pos="9689"/>
      </w:tabs>
      <w:jc w:val="left"/>
    </w:pPr>
    <w:rPr>
      <w:rFonts w:eastAsia="Times New Roman"/>
      <w:sz w:val="20"/>
      <w:szCs w:val="24"/>
      <w:lang w:eastAsia="ru-RU"/>
    </w:rPr>
  </w:style>
  <w:style w:type="character" w:customStyle="1" w:styleId="a4">
    <w:name w:val="Верхний колонтитул Знак"/>
    <w:basedOn w:val="a0"/>
    <w:link w:val="a3"/>
    <w:rPr>
      <w:rFonts w:ascii="Times New Roman" w:eastAsia="Times New Roman" w:hAnsi="Times New Roman" w:cs="Times New Roman"/>
      <w:sz w:val="20"/>
      <w:szCs w:val="24"/>
      <w:lang w:eastAsia="ru-RU"/>
    </w:r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rPr>
      <w:rFonts w:ascii="Tahoma" w:eastAsia="Calibri" w:hAnsi="Tahoma" w:cs="Tahoma"/>
      <w:sz w:val="16"/>
      <w:szCs w:val="16"/>
    </w:rPr>
  </w:style>
  <w:style w:type="character" w:styleId="a7">
    <w:name w:val="Hyperlink"/>
    <w:basedOn w:val="a0"/>
    <w:unhideWhenUsed/>
    <w:rPr>
      <w:color w:val="0000FF"/>
      <w:u w:val="single"/>
    </w:rPr>
  </w:style>
  <w:style w:type="paragraph" w:styleId="a8">
    <w:name w:val="footer"/>
    <w:basedOn w:val="a"/>
    <w:link w:val="a9"/>
    <w:uiPriority w:val="99"/>
    <w:unhideWhenUsed/>
    <w:pPr>
      <w:tabs>
        <w:tab w:val="center" w:pos="4677"/>
        <w:tab w:val="right" w:pos="9355"/>
      </w:tabs>
    </w:pPr>
  </w:style>
  <w:style w:type="character" w:customStyle="1" w:styleId="a9">
    <w:name w:val="Нижний колонтитул Знак"/>
    <w:basedOn w:val="a0"/>
    <w:link w:val="a8"/>
    <w:uiPriority w:val="99"/>
    <w:rPr>
      <w:rFonts w:ascii="Times New Roman" w:eastAsia="Calibri" w:hAnsi="Times New Roman" w:cs="Times New Roman"/>
      <w:sz w:val="28"/>
      <w:szCs w:val="28"/>
    </w:rPr>
  </w:style>
  <w:style w:type="table" w:styleId="aa">
    <w:name w:val="Table Grid"/>
    <w:basedOn w:val="a1"/>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412496"/>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jc w:val="both"/>
    </w:pPr>
    <w:rPr>
      <w:rFonts w:ascii="Times New Roman" w:eastAsia="Calibri"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844"/>
        <w:tab w:val="right" w:pos="9689"/>
      </w:tabs>
      <w:jc w:val="left"/>
    </w:pPr>
    <w:rPr>
      <w:rFonts w:eastAsia="Times New Roman"/>
      <w:sz w:val="20"/>
      <w:szCs w:val="24"/>
      <w:lang w:eastAsia="ru-RU"/>
    </w:rPr>
  </w:style>
  <w:style w:type="character" w:customStyle="1" w:styleId="a4">
    <w:name w:val="Верхний колонтитул Знак"/>
    <w:basedOn w:val="a0"/>
    <w:link w:val="a3"/>
    <w:rPr>
      <w:rFonts w:ascii="Times New Roman" w:eastAsia="Times New Roman" w:hAnsi="Times New Roman" w:cs="Times New Roman"/>
      <w:sz w:val="20"/>
      <w:szCs w:val="24"/>
      <w:lang w:eastAsia="ru-RU"/>
    </w:r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rPr>
      <w:rFonts w:ascii="Tahoma" w:eastAsia="Calibri" w:hAnsi="Tahoma" w:cs="Tahoma"/>
      <w:sz w:val="16"/>
      <w:szCs w:val="16"/>
    </w:rPr>
  </w:style>
  <w:style w:type="character" w:styleId="a7">
    <w:name w:val="Hyperlink"/>
    <w:basedOn w:val="a0"/>
    <w:unhideWhenUsed/>
    <w:rPr>
      <w:color w:val="0000FF"/>
      <w:u w:val="single"/>
    </w:rPr>
  </w:style>
  <w:style w:type="paragraph" w:styleId="a8">
    <w:name w:val="footer"/>
    <w:basedOn w:val="a"/>
    <w:link w:val="a9"/>
    <w:uiPriority w:val="99"/>
    <w:unhideWhenUsed/>
    <w:pPr>
      <w:tabs>
        <w:tab w:val="center" w:pos="4677"/>
        <w:tab w:val="right" w:pos="9355"/>
      </w:tabs>
    </w:pPr>
  </w:style>
  <w:style w:type="character" w:customStyle="1" w:styleId="a9">
    <w:name w:val="Нижний колонтитул Знак"/>
    <w:basedOn w:val="a0"/>
    <w:link w:val="a8"/>
    <w:uiPriority w:val="99"/>
    <w:rPr>
      <w:rFonts w:ascii="Times New Roman" w:eastAsia="Calibri" w:hAnsi="Times New Roman" w:cs="Times New Roman"/>
      <w:sz w:val="28"/>
      <w:szCs w:val="28"/>
    </w:rPr>
  </w:style>
  <w:style w:type="table" w:styleId="aa">
    <w:name w:val="Table Grid"/>
    <w:basedOn w:val="a1"/>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412496"/>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2B470-B9C4-42EC-869A-DD25657AC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291</Words>
  <Characters>1661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L.Leontyeva</dc:creator>
  <cp:lastModifiedBy>Уполовникова Светлана Геннадьевна</cp:lastModifiedBy>
  <cp:revision>5</cp:revision>
  <cp:lastPrinted>2022-06-21T11:17:00Z</cp:lastPrinted>
  <dcterms:created xsi:type="dcterms:W3CDTF">2022-06-21T11:14:00Z</dcterms:created>
  <dcterms:modified xsi:type="dcterms:W3CDTF">2022-06-22T11:44:00Z</dcterms:modified>
</cp:coreProperties>
</file>