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95" w:rsidRPr="0056174B" w:rsidRDefault="00236295" w:rsidP="006B17B0">
      <w:pPr>
        <w:ind w:left="5762"/>
        <w:rPr>
          <w:bCs/>
          <w:color w:val="000000"/>
          <w:sz w:val="28"/>
          <w:szCs w:val="28"/>
        </w:rPr>
      </w:pPr>
      <w:bookmarkStart w:id="0" w:name="_GoBack"/>
      <w:bookmarkEnd w:id="0"/>
      <w:r w:rsidRPr="0056174B">
        <w:rPr>
          <w:bCs/>
          <w:color w:val="000000"/>
          <w:sz w:val="28"/>
          <w:szCs w:val="28"/>
        </w:rPr>
        <w:t xml:space="preserve">Приложение 4 к Закону </w:t>
      </w:r>
    </w:p>
    <w:p w:rsidR="00236295" w:rsidRPr="0056174B" w:rsidRDefault="00236295" w:rsidP="00236295">
      <w:pPr>
        <w:ind w:left="5762"/>
        <w:rPr>
          <w:bCs/>
          <w:color w:val="000000"/>
          <w:sz w:val="28"/>
          <w:szCs w:val="28"/>
        </w:rPr>
      </w:pPr>
      <w:r w:rsidRPr="0056174B">
        <w:rPr>
          <w:bCs/>
          <w:color w:val="000000"/>
          <w:sz w:val="28"/>
          <w:szCs w:val="28"/>
        </w:rPr>
        <w:t xml:space="preserve">Саратовской области </w:t>
      </w:r>
    </w:p>
    <w:p w:rsidR="00236295" w:rsidRPr="0056174B" w:rsidRDefault="00236295" w:rsidP="00236295">
      <w:pPr>
        <w:ind w:left="5762"/>
        <w:rPr>
          <w:bCs/>
          <w:color w:val="000000"/>
          <w:sz w:val="28"/>
          <w:szCs w:val="28"/>
        </w:rPr>
      </w:pPr>
      <w:r w:rsidRPr="0056174B">
        <w:rPr>
          <w:bCs/>
          <w:color w:val="000000"/>
          <w:sz w:val="28"/>
          <w:szCs w:val="28"/>
        </w:rPr>
        <w:t xml:space="preserve">«Об исполнении </w:t>
      </w:r>
      <w:proofErr w:type="gramStart"/>
      <w:r w:rsidRPr="0056174B">
        <w:rPr>
          <w:bCs/>
          <w:color w:val="000000"/>
          <w:sz w:val="28"/>
          <w:szCs w:val="28"/>
        </w:rPr>
        <w:t>областного</w:t>
      </w:r>
      <w:proofErr w:type="gramEnd"/>
      <w:r w:rsidRPr="0056174B">
        <w:rPr>
          <w:bCs/>
          <w:color w:val="000000"/>
          <w:sz w:val="28"/>
          <w:szCs w:val="28"/>
        </w:rPr>
        <w:t xml:space="preserve"> </w:t>
      </w:r>
    </w:p>
    <w:p w:rsidR="00236295" w:rsidRPr="0056174B" w:rsidRDefault="00236295" w:rsidP="00236295">
      <w:pPr>
        <w:ind w:left="5762"/>
        <w:rPr>
          <w:bCs/>
          <w:color w:val="000000"/>
          <w:sz w:val="28"/>
          <w:szCs w:val="28"/>
        </w:rPr>
      </w:pPr>
      <w:r w:rsidRPr="0056174B">
        <w:rPr>
          <w:bCs/>
          <w:color w:val="000000"/>
          <w:sz w:val="28"/>
          <w:szCs w:val="28"/>
        </w:rPr>
        <w:t>бюджета за 20</w:t>
      </w:r>
      <w:r w:rsidR="0056174B" w:rsidRPr="0056174B">
        <w:rPr>
          <w:bCs/>
          <w:color w:val="000000"/>
          <w:sz w:val="28"/>
          <w:szCs w:val="28"/>
        </w:rPr>
        <w:t>2</w:t>
      </w:r>
      <w:r w:rsidR="003920E1">
        <w:rPr>
          <w:bCs/>
          <w:color w:val="000000"/>
          <w:sz w:val="28"/>
          <w:szCs w:val="28"/>
        </w:rPr>
        <w:t>1</w:t>
      </w:r>
      <w:r w:rsidRPr="0056174B">
        <w:rPr>
          <w:bCs/>
          <w:color w:val="000000"/>
          <w:sz w:val="28"/>
          <w:szCs w:val="28"/>
        </w:rPr>
        <w:t xml:space="preserve"> год»</w:t>
      </w:r>
    </w:p>
    <w:p w:rsidR="00236295" w:rsidRPr="0056174B" w:rsidRDefault="00236295" w:rsidP="00236295">
      <w:pPr>
        <w:pStyle w:val="aa"/>
        <w:widowControl/>
        <w:ind w:firstLine="0"/>
        <w:rPr>
          <w:szCs w:val="28"/>
        </w:rPr>
      </w:pPr>
    </w:p>
    <w:p w:rsidR="00236295" w:rsidRPr="0056174B" w:rsidRDefault="00236295" w:rsidP="00236295">
      <w:pPr>
        <w:pStyle w:val="ab"/>
        <w:spacing w:after="0"/>
        <w:ind w:left="0"/>
        <w:jc w:val="center"/>
        <w:rPr>
          <w:b/>
          <w:sz w:val="28"/>
          <w:szCs w:val="28"/>
        </w:rPr>
      </w:pPr>
      <w:r w:rsidRPr="0056174B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236295" w:rsidRPr="0056174B" w:rsidRDefault="00236295" w:rsidP="00236295">
      <w:pPr>
        <w:pStyle w:val="ab"/>
        <w:spacing w:after="0"/>
        <w:ind w:left="0"/>
        <w:jc w:val="center"/>
        <w:rPr>
          <w:b/>
          <w:sz w:val="28"/>
          <w:szCs w:val="28"/>
        </w:rPr>
      </w:pPr>
      <w:r w:rsidRPr="0056174B">
        <w:rPr>
          <w:b/>
          <w:sz w:val="28"/>
          <w:szCs w:val="28"/>
        </w:rPr>
        <w:t>за 20</w:t>
      </w:r>
      <w:r w:rsidR="0056174B" w:rsidRPr="0056174B">
        <w:rPr>
          <w:b/>
          <w:sz w:val="28"/>
          <w:szCs w:val="28"/>
        </w:rPr>
        <w:t>2</w:t>
      </w:r>
      <w:r w:rsidR="003920E1">
        <w:rPr>
          <w:b/>
          <w:sz w:val="28"/>
          <w:szCs w:val="28"/>
        </w:rPr>
        <w:t>1</w:t>
      </w:r>
      <w:r w:rsidRPr="0056174B">
        <w:rPr>
          <w:b/>
          <w:sz w:val="28"/>
          <w:szCs w:val="28"/>
        </w:rPr>
        <w:t xml:space="preserve"> год по кодам классификации источников финансирования </w:t>
      </w:r>
    </w:p>
    <w:p w:rsidR="00236295" w:rsidRPr="0056174B" w:rsidRDefault="00236295" w:rsidP="00236295">
      <w:pPr>
        <w:pStyle w:val="ab"/>
        <w:spacing w:after="0"/>
        <w:ind w:left="0"/>
        <w:jc w:val="center"/>
        <w:rPr>
          <w:b/>
          <w:sz w:val="28"/>
          <w:szCs w:val="28"/>
        </w:rPr>
      </w:pPr>
      <w:r w:rsidRPr="0056174B">
        <w:rPr>
          <w:b/>
          <w:sz w:val="28"/>
          <w:szCs w:val="28"/>
        </w:rPr>
        <w:t xml:space="preserve">дефицита областного бюджета </w:t>
      </w:r>
    </w:p>
    <w:p w:rsidR="00236295" w:rsidRPr="00015279" w:rsidRDefault="00236295" w:rsidP="00236295">
      <w:pPr>
        <w:jc w:val="center"/>
        <w:rPr>
          <w:bCs/>
          <w:sz w:val="16"/>
          <w:szCs w:val="16"/>
          <w:highlight w:val="yellow"/>
        </w:rPr>
      </w:pPr>
    </w:p>
    <w:p w:rsidR="00236295" w:rsidRPr="0056174B" w:rsidRDefault="00236295" w:rsidP="00236295">
      <w:pPr>
        <w:ind w:right="-29"/>
        <w:jc w:val="right"/>
        <w:rPr>
          <w:sz w:val="24"/>
          <w:szCs w:val="24"/>
        </w:rPr>
      </w:pPr>
      <w:r w:rsidRPr="0056174B">
        <w:rPr>
          <w:sz w:val="24"/>
          <w:szCs w:val="24"/>
        </w:rPr>
        <w:t>(рублей)</w:t>
      </w: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5103"/>
        <w:gridCol w:w="2126"/>
      </w:tblGrid>
      <w:tr w:rsidR="00236295" w:rsidRPr="0056174B" w:rsidTr="003118DA">
        <w:trPr>
          <w:trHeight w:val="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295" w:rsidRPr="0056174B" w:rsidRDefault="00236295" w:rsidP="00E279C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6174B">
              <w:rPr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56174B">
              <w:rPr>
                <w:bCs/>
                <w:color w:val="000000"/>
                <w:sz w:val="24"/>
                <w:szCs w:val="24"/>
              </w:rPr>
              <w:t>бюджетной</w:t>
            </w:r>
            <w:proofErr w:type="gramEnd"/>
            <w:r w:rsidRPr="0056174B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236295" w:rsidRPr="0056174B" w:rsidRDefault="00236295" w:rsidP="00E279C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6174B">
              <w:rPr>
                <w:bCs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295" w:rsidRPr="0056174B" w:rsidRDefault="00236295" w:rsidP="00E279C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6174B">
              <w:rPr>
                <w:bCs/>
                <w:color w:val="000000"/>
                <w:sz w:val="24"/>
                <w:szCs w:val="24"/>
              </w:rPr>
              <w:t xml:space="preserve">Наименование источника финансирования </w:t>
            </w:r>
          </w:p>
          <w:p w:rsidR="00236295" w:rsidRPr="0056174B" w:rsidRDefault="00236295" w:rsidP="00E279C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6174B">
              <w:rPr>
                <w:bCs/>
                <w:color w:val="000000"/>
                <w:sz w:val="24"/>
                <w:szCs w:val="24"/>
              </w:rPr>
              <w:t>дефицита областного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295" w:rsidRPr="0056174B" w:rsidRDefault="00236295" w:rsidP="00E279C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6174B">
              <w:rPr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050F21" w:rsidRPr="0056174B" w:rsidRDefault="00050F21">
      <w:pPr>
        <w:rPr>
          <w:sz w:val="2"/>
          <w:szCs w:val="2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103"/>
        <w:gridCol w:w="2126"/>
      </w:tblGrid>
      <w:tr w:rsidR="00236295" w:rsidRPr="0056174B" w:rsidTr="003118DA">
        <w:trPr>
          <w:trHeight w:val="99"/>
          <w:tblHeader/>
        </w:trPr>
        <w:tc>
          <w:tcPr>
            <w:tcW w:w="3119" w:type="dxa"/>
            <w:shd w:val="clear" w:color="auto" w:fill="auto"/>
            <w:hideMark/>
          </w:tcPr>
          <w:p w:rsidR="00236295" w:rsidRPr="0056174B" w:rsidRDefault="00236295" w:rsidP="00854E5C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  <w:hideMark/>
          </w:tcPr>
          <w:p w:rsidR="00236295" w:rsidRPr="0056174B" w:rsidRDefault="00236295" w:rsidP="00854E5C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236295" w:rsidRPr="0056174B" w:rsidRDefault="00236295" w:rsidP="00854E5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6174B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0B5C74" w:rsidRPr="00293047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tabs>
                <w:tab w:val="left" w:pos="2624"/>
              </w:tabs>
              <w:spacing w:line="228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000 </w:t>
            </w:r>
            <w:r w:rsidRPr="000B5C74">
              <w:rPr>
                <w:b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hd w:val="clear" w:color="auto" w:fill="FFFFFF"/>
              <w:spacing w:line="228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0B5C74">
              <w:rPr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hd w:val="clear" w:color="auto" w:fill="FFFFFF" w:themeFill="background1"/>
              <w:spacing w:line="228" w:lineRule="auto"/>
              <w:jc w:val="right"/>
              <w:rPr>
                <w:b/>
                <w:color w:val="000000"/>
                <w:sz w:val="24"/>
                <w:szCs w:val="24"/>
                <w:highlight w:val="yellow"/>
                <w:lang w:val="en-US" w:eastAsia="en-US"/>
              </w:rPr>
            </w:pPr>
            <w:r w:rsidRPr="000B5C74">
              <w:rPr>
                <w:b/>
                <w:color w:val="000000"/>
                <w:sz w:val="24"/>
                <w:szCs w:val="24"/>
                <w:lang w:val="en-US" w:eastAsia="en-US"/>
              </w:rPr>
              <w:t>-4034118468,41</w:t>
            </w:r>
          </w:p>
        </w:tc>
      </w:tr>
      <w:tr w:rsidR="000B5C74" w:rsidRPr="00293047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7E53AC" w:rsidP="00B4115D">
            <w:pPr>
              <w:spacing w:line="228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000</w:t>
            </w:r>
            <w:r w:rsidR="000B5C74" w:rsidRPr="000B5C74">
              <w:rPr>
                <w:b/>
                <w:sz w:val="24"/>
                <w:szCs w:val="24"/>
                <w:lang w:eastAsia="en-US"/>
              </w:rPr>
              <w:t xml:space="preserve"> 01 02 00 00 00 0000 000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0B5C74">
              <w:rPr>
                <w:b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0B5C74">
              <w:rPr>
                <w:b/>
                <w:color w:val="000000"/>
                <w:sz w:val="24"/>
                <w:szCs w:val="24"/>
              </w:rPr>
              <w:t>-5845175481,37</w:t>
            </w:r>
          </w:p>
        </w:tc>
      </w:tr>
      <w:tr w:rsidR="000B5C74" w:rsidRPr="00293047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0B5C74">
              <w:rPr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B5C74">
              <w:rPr>
                <w:sz w:val="24"/>
                <w:szCs w:val="24"/>
                <w:lang w:eastAsia="en-US"/>
              </w:rPr>
              <w:t>Получение кредитов от кредитных организ</w:t>
            </w:r>
            <w:r w:rsidRPr="000B5C74">
              <w:rPr>
                <w:sz w:val="24"/>
                <w:szCs w:val="24"/>
                <w:lang w:eastAsia="en-US"/>
              </w:rPr>
              <w:t>а</w:t>
            </w:r>
            <w:r w:rsidRPr="000B5C74">
              <w:rPr>
                <w:sz w:val="24"/>
                <w:szCs w:val="24"/>
                <w:lang w:eastAsia="en-US"/>
              </w:rPr>
              <w:t>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19324940591,24</w:t>
            </w:r>
          </w:p>
        </w:tc>
      </w:tr>
      <w:tr w:rsidR="000B5C74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0B5C74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B5C74">
              <w:rPr>
                <w:sz w:val="24"/>
                <w:szCs w:val="24"/>
                <w:lang w:eastAsia="en-US"/>
              </w:rPr>
              <w:t>Получение кредитов от кредитных организ</w:t>
            </w:r>
            <w:r w:rsidRPr="000B5C74">
              <w:rPr>
                <w:sz w:val="24"/>
                <w:szCs w:val="24"/>
                <w:lang w:eastAsia="en-US"/>
              </w:rPr>
              <w:t>а</w:t>
            </w:r>
            <w:r w:rsidRPr="000B5C74">
              <w:rPr>
                <w:sz w:val="24"/>
                <w:szCs w:val="24"/>
                <w:lang w:eastAsia="en-US"/>
              </w:rPr>
              <w:t>ций бюджетами субъектов Российской Фед</w:t>
            </w:r>
            <w:r w:rsidRPr="000B5C74">
              <w:rPr>
                <w:sz w:val="24"/>
                <w:szCs w:val="24"/>
                <w:lang w:eastAsia="en-US"/>
              </w:rPr>
              <w:t>е</w:t>
            </w:r>
            <w:r w:rsidRPr="000B5C74">
              <w:rPr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19324940591,24</w:t>
            </w:r>
          </w:p>
        </w:tc>
      </w:tr>
      <w:tr w:rsidR="000B5C74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0B5C74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3118DA" w:rsidRDefault="000B5C74" w:rsidP="00B4115D">
            <w:pPr>
              <w:spacing w:line="228" w:lineRule="auto"/>
              <w:jc w:val="both"/>
              <w:rPr>
                <w:spacing w:val="-10"/>
                <w:sz w:val="24"/>
                <w:szCs w:val="24"/>
              </w:rPr>
            </w:pPr>
            <w:r w:rsidRPr="003118DA">
              <w:rPr>
                <w:spacing w:val="-10"/>
                <w:sz w:val="24"/>
                <w:szCs w:val="24"/>
              </w:rPr>
              <w:t>Погашение кредитов, предоставленных кредитн</w:t>
            </w:r>
            <w:r w:rsidRPr="003118DA">
              <w:rPr>
                <w:spacing w:val="-10"/>
                <w:sz w:val="24"/>
                <w:szCs w:val="24"/>
              </w:rPr>
              <w:t>ы</w:t>
            </w:r>
            <w:r w:rsidRPr="003118DA">
              <w:rPr>
                <w:spacing w:val="-10"/>
                <w:sz w:val="24"/>
                <w:szCs w:val="24"/>
              </w:rPr>
              <w:t>ми организациями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-25170116072,61</w:t>
            </w:r>
          </w:p>
        </w:tc>
      </w:tr>
      <w:tr w:rsidR="000B5C74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0B5C74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B5C74">
              <w:rPr>
                <w:sz w:val="24"/>
                <w:szCs w:val="24"/>
              </w:rPr>
              <w:t>Погашение бюджетами субъектов Российской Федерации кредитов от кредитных организ</w:t>
            </w:r>
            <w:r w:rsidRPr="000B5C74">
              <w:rPr>
                <w:sz w:val="24"/>
                <w:szCs w:val="24"/>
              </w:rPr>
              <w:t>а</w:t>
            </w:r>
            <w:r w:rsidRPr="000B5C74">
              <w:rPr>
                <w:sz w:val="24"/>
                <w:szCs w:val="24"/>
              </w:rPr>
              <w:t>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-25170116072,61</w:t>
            </w:r>
          </w:p>
        </w:tc>
      </w:tr>
      <w:tr w:rsidR="000B5C74" w:rsidRPr="00293047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7E53AC" w:rsidP="00B4115D">
            <w:pPr>
              <w:spacing w:line="228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000</w:t>
            </w:r>
            <w:r w:rsidR="000B5C74" w:rsidRPr="000B5C74">
              <w:rPr>
                <w:b/>
                <w:sz w:val="24"/>
                <w:szCs w:val="24"/>
                <w:lang w:eastAsia="en-US"/>
              </w:rPr>
              <w:t xml:space="preserve"> 01 03 00 00 00 0000 000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0B5C74">
              <w:rPr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0B5C74">
              <w:rPr>
                <w:b/>
                <w:color w:val="000000"/>
                <w:sz w:val="24"/>
                <w:szCs w:val="24"/>
              </w:rPr>
              <w:t>9228574260,00</w:t>
            </w:r>
          </w:p>
        </w:tc>
      </w:tr>
      <w:tr w:rsidR="000B5C74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0B5C74">
              <w:rPr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B5C74">
              <w:rPr>
                <w:sz w:val="24"/>
                <w:szCs w:val="24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10734148700,00</w:t>
            </w:r>
          </w:p>
        </w:tc>
      </w:tr>
      <w:tr w:rsidR="000B5C74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0B5C74">
              <w:rPr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B5C74">
              <w:rPr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10734148700,00</w:t>
            </w:r>
          </w:p>
        </w:tc>
      </w:tr>
      <w:tr w:rsidR="000B5C74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0B5C74">
              <w:rPr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3118DA" w:rsidRDefault="000B5C74" w:rsidP="00B4115D">
            <w:pPr>
              <w:spacing w:line="228" w:lineRule="auto"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3118DA">
              <w:rPr>
                <w:spacing w:val="-6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</w:t>
            </w:r>
            <w:r w:rsidRPr="003118DA">
              <w:rPr>
                <w:spacing w:val="-6"/>
                <w:sz w:val="24"/>
                <w:szCs w:val="24"/>
                <w:lang w:eastAsia="en-US"/>
              </w:rPr>
              <w:t>й</w:t>
            </w:r>
            <w:r w:rsidRPr="003118DA">
              <w:rPr>
                <w:spacing w:val="-6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-1505574440,00</w:t>
            </w:r>
          </w:p>
        </w:tc>
      </w:tr>
      <w:tr w:rsidR="000B5C74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0B5C74">
              <w:rPr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B5C74">
              <w:rPr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-1505574440,00</w:t>
            </w:r>
          </w:p>
        </w:tc>
      </w:tr>
      <w:tr w:rsidR="000B5C74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0B5C74">
              <w:rPr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3118DA" w:rsidRDefault="000B5C74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3118DA">
              <w:rPr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(реструктур</w:t>
            </w:r>
            <w:r w:rsidRPr="003118DA">
              <w:rPr>
                <w:sz w:val="24"/>
                <w:szCs w:val="24"/>
                <w:lang w:eastAsia="en-US"/>
              </w:rPr>
              <w:t>и</w:t>
            </w:r>
            <w:r w:rsidRPr="003118DA">
              <w:rPr>
                <w:sz w:val="24"/>
                <w:szCs w:val="24"/>
                <w:lang w:eastAsia="en-US"/>
              </w:rPr>
              <w:t>рованная задолженность по бюджетному кр</w:t>
            </w:r>
            <w:r w:rsidRPr="003118DA">
              <w:rPr>
                <w:sz w:val="24"/>
                <w:szCs w:val="24"/>
                <w:lang w:eastAsia="en-US"/>
              </w:rPr>
              <w:t>е</w:t>
            </w:r>
            <w:r w:rsidRPr="003118DA">
              <w:rPr>
                <w:sz w:val="24"/>
                <w:szCs w:val="24"/>
                <w:lang w:eastAsia="en-US"/>
              </w:rPr>
              <w:t>диту, предоставленному из федерального бюджета в целях погашения бюджетного кр</w:t>
            </w:r>
            <w:r w:rsidRPr="003118DA">
              <w:rPr>
                <w:sz w:val="24"/>
                <w:szCs w:val="24"/>
                <w:lang w:eastAsia="en-US"/>
              </w:rPr>
              <w:t>е</w:t>
            </w:r>
            <w:r w:rsidRPr="003118DA">
              <w:rPr>
                <w:sz w:val="24"/>
                <w:szCs w:val="24"/>
                <w:lang w:eastAsia="en-US"/>
              </w:rPr>
              <w:t>дита на пополнение остатков средств на счетах бюджетов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-254000000,00</w:t>
            </w:r>
          </w:p>
        </w:tc>
      </w:tr>
      <w:tr w:rsidR="000B5C74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005 </w:t>
            </w:r>
            <w:r w:rsidRPr="000B5C74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B5C74">
              <w:rPr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(реструктур</w:t>
            </w:r>
            <w:r w:rsidRPr="000B5C74">
              <w:rPr>
                <w:sz w:val="24"/>
                <w:szCs w:val="24"/>
                <w:lang w:eastAsia="en-US"/>
              </w:rPr>
              <w:t>и</w:t>
            </w:r>
            <w:r w:rsidRPr="000B5C74">
              <w:rPr>
                <w:sz w:val="24"/>
                <w:szCs w:val="24"/>
                <w:lang w:eastAsia="en-US"/>
              </w:rPr>
              <w:t>рованная задолженность по бюджетным кр</w:t>
            </w:r>
            <w:r w:rsidRPr="000B5C74">
              <w:rPr>
                <w:sz w:val="24"/>
                <w:szCs w:val="24"/>
                <w:lang w:eastAsia="en-US"/>
              </w:rPr>
              <w:t>е</w:t>
            </w:r>
            <w:r w:rsidRPr="000B5C74">
              <w:rPr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-1251574440,00</w:t>
            </w:r>
          </w:p>
        </w:tc>
      </w:tr>
      <w:tr w:rsidR="000B5C74" w:rsidRPr="00293047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B5C74">
              <w:rPr>
                <w:b/>
                <w:sz w:val="24"/>
                <w:szCs w:val="24"/>
                <w:lang w:eastAsia="en-US"/>
              </w:rPr>
              <w:t>000 01 05 00 00 00 0000 000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0B5C74">
              <w:rPr>
                <w:b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0B5C74">
              <w:rPr>
                <w:b/>
                <w:color w:val="000000"/>
                <w:sz w:val="24"/>
                <w:szCs w:val="24"/>
              </w:rPr>
              <w:t>-1928249408,04</w:t>
            </w:r>
          </w:p>
        </w:tc>
      </w:tr>
      <w:tr w:rsidR="000B5C74" w:rsidRPr="006B006A" w:rsidTr="003118DA">
        <w:trPr>
          <w:trHeight w:val="26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000 </w:t>
            </w:r>
            <w:r w:rsidRPr="000B5C74">
              <w:rPr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B5C74">
              <w:rPr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-176795831078,92</w:t>
            </w:r>
          </w:p>
        </w:tc>
      </w:tr>
      <w:tr w:rsidR="000B5C74" w:rsidRPr="006B006A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000 </w:t>
            </w:r>
            <w:r w:rsidRPr="000B5C74">
              <w:rPr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B5C74">
              <w:rPr>
                <w:sz w:val="24"/>
                <w:szCs w:val="24"/>
                <w:lang w:eastAsia="en-US"/>
              </w:rPr>
              <w:t xml:space="preserve">Увеличение прочих </w:t>
            </w:r>
            <w:proofErr w:type="gramStart"/>
            <w:r w:rsidRPr="000B5C74">
              <w:rPr>
                <w:sz w:val="24"/>
                <w:szCs w:val="24"/>
                <w:lang w:eastAsia="en-US"/>
              </w:rPr>
              <w:t>остатков денежных средств бюджетов субъектов Российской Ф</w:t>
            </w:r>
            <w:r w:rsidRPr="000B5C74">
              <w:rPr>
                <w:sz w:val="24"/>
                <w:szCs w:val="24"/>
                <w:lang w:eastAsia="en-US"/>
              </w:rPr>
              <w:t>е</w:t>
            </w:r>
            <w:r w:rsidRPr="000B5C74">
              <w:rPr>
                <w:sz w:val="24"/>
                <w:szCs w:val="24"/>
                <w:lang w:eastAsia="en-US"/>
              </w:rPr>
              <w:t>дерации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-176795831078,92</w:t>
            </w:r>
          </w:p>
        </w:tc>
      </w:tr>
      <w:tr w:rsidR="000B5C74" w:rsidRPr="00293047" w:rsidTr="003118DA">
        <w:trPr>
          <w:trHeight w:val="3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000 </w:t>
            </w:r>
            <w:r w:rsidRPr="000B5C74">
              <w:rPr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B5C74">
              <w:rPr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174867581670,88</w:t>
            </w:r>
          </w:p>
        </w:tc>
      </w:tr>
      <w:tr w:rsidR="000B5C74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000 </w:t>
            </w:r>
            <w:r w:rsidRPr="000B5C74">
              <w:rPr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B5C74">
              <w:rPr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0B5C74">
              <w:rPr>
                <w:sz w:val="24"/>
                <w:szCs w:val="24"/>
                <w:lang w:eastAsia="en-US"/>
              </w:rPr>
              <w:t>остатков денежных средств бюджетов субъектов Российской Ф</w:t>
            </w:r>
            <w:r w:rsidRPr="000B5C74">
              <w:rPr>
                <w:sz w:val="24"/>
                <w:szCs w:val="24"/>
                <w:lang w:eastAsia="en-US"/>
              </w:rPr>
              <w:t>е</w:t>
            </w:r>
            <w:r w:rsidRPr="000B5C74">
              <w:rPr>
                <w:sz w:val="24"/>
                <w:szCs w:val="24"/>
                <w:lang w:eastAsia="en-US"/>
              </w:rPr>
              <w:t>дерации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174867581670,88</w:t>
            </w:r>
          </w:p>
        </w:tc>
      </w:tr>
      <w:tr w:rsidR="000B5C74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7E53AC" w:rsidRDefault="000B5C74" w:rsidP="007E53AC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7E53AC">
              <w:rPr>
                <w:b/>
                <w:color w:val="000000"/>
                <w:sz w:val="24"/>
                <w:szCs w:val="24"/>
              </w:rPr>
              <w:t>00</w:t>
            </w:r>
            <w:r w:rsidR="007E53AC">
              <w:rPr>
                <w:b/>
                <w:color w:val="000000"/>
                <w:sz w:val="24"/>
                <w:szCs w:val="24"/>
              </w:rPr>
              <w:t>0</w:t>
            </w:r>
            <w:r w:rsidRPr="007E53AC">
              <w:rPr>
                <w:b/>
                <w:color w:val="000000"/>
                <w:sz w:val="24"/>
                <w:szCs w:val="24"/>
              </w:rPr>
              <w:t xml:space="preserve"> 01 06 00 00 00 0000 000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7E53AC" w:rsidRDefault="000B5C74" w:rsidP="00B4115D">
            <w:pPr>
              <w:spacing w:line="228" w:lineRule="auto"/>
              <w:jc w:val="both"/>
              <w:rPr>
                <w:b/>
                <w:sz w:val="24"/>
                <w:szCs w:val="24"/>
              </w:rPr>
            </w:pPr>
            <w:r w:rsidRPr="007E53AC">
              <w:rPr>
                <w:b/>
                <w:sz w:val="24"/>
                <w:szCs w:val="24"/>
              </w:rPr>
              <w:t>Иные источники внутреннего финансир</w:t>
            </w:r>
            <w:r w:rsidRPr="007E53AC">
              <w:rPr>
                <w:b/>
                <w:sz w:val="24"/>
                <w:szCs w:val="24"/>
              </w:rPr>
              <w:t>о</w:t>
            </w:r>
            <w:r w:rsidRPr="007E53AC">
              <w:rPr>
                <w:b/>
                <w:sz w:val="24"/>
                <w:szCs w:val="24"/>
              </w:rPr>
              <w:t>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7E53AC" w:rsidRDefault="000B5C74" w:rsidP="00B4115D">
            <w:pPr>
              <w:spacing w:line="228" w:lineRule="auto"/>
              <w:jc w:val="right"/>
              <w:rPr>
                <w:b/>
                <w:color w:val="000000"/>
                <w:sz w:val="24"/>
                <w:szCs w:val="24"/>
              </w:rPr>
            </w:pPr>
            <w:r w:rsidRPr="007E53AC">
              <w:rPr>
                <w:b/>
                <w:color w:val="000000"/>
                <w:sz w:val="24"/>
                <w:szCs w:val="24"/>
              </w:rPr>
              <w:t>-5489267839,00</w:t>
            </w:r>
          </w:p>
        </w:tc>
      </w:tr>
      <w:tr w:rsidR="000B5C74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7E53AC" w:rsidRDefault="000B5C74" w:rsidP="007E53AC">
            <w:pPr>
              <w:spacing w:line="228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E53AC">
              <w:rPr>
                <w:b/>
                <w:color w:val="000000"/>
                <w:sz w:val="24"/>
                <w:szCs w:val="24"/>
              </w:rPr>
              <w:t>00</w:t>
            </w:r>
            <w:r w:rsidR="007E53AC">
              <w:rPr>
                <w:b/>
                <w:color w:val="000000"/>
                <w:sz w:val="24"/>
                <w:szCs w:val="24"/>
              </w:rPr>
              <w:t>0</w:t>
            </w:r>
            <w:r w:rsidRPr="007E53AC">
              <w:rPr>
                <w:b/>
                <w:color w:val="000000"/>
                <w:sz w:val="24"/>
                <w:szCs w:val="24"/>
              </w:rPr>
              <w:t xml:space="preserve"> 01 06 05 00 00 0000 000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7E53AC" w:rsidRDefault="000B5C74" w:rsidP="00B4115D">
            <w:pPr>
              <w:spacing w:line="228" w:lineRule="auto"/>
              <w:jc w:val="both"/>
              <w:rPr>
                <w:b/>
                <w:sz w:val="24"/>
                <w:szCs w:val="24"/>
              </w:rPr>
            </w:pPr>
            <w:r w:rsidRPr="007E53AC">
              <w:rPr>
                <w:b/>
                <w:sz w:val="24"/>
                <w:szCs w:val="24"/>
              </w:rPr>
              <w:t>Бюджетные кредиты, предоставленные внутри страны в валюте Российской Фед</w:t>
            </w:r>
            <w:r w:rsidRPr="007E53AC">
              <w:rPr>
                <w:b/>
                <w:sz w:val="24"/>
                <w:szCs w:val="24"/>
              </w:rPr>
              <w:t>е</w:t>
            </w:r>
            <w:r w:rsidRPr="007E53AC">
              <w:rPr>
                <w:b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7E53AC" w:rsidRDefault="000B5C74" w:rsidP="00B4115D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7E53AC">
              <w:rPr>
                <w:b/>
                <w:color w:val="000000"/>
                <w:sz w:val="24"/>
                <w:szCs w:val="24"/>
              </w:rPr>
              <w:t>-5489267839,00</w:t>
            </w:r>
          </w:p>
        </w:tc>
      </w:tr>
      <w:tr w:rsidR="000B5C74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0B5C74">
              <w:rPr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B5C74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</w:t>
            </w:r>
            <w:r w:rsidRPr="000B5C74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0B5C74">
              <w:rPr>
                <w:rFonts w:eastAsia="Calibri"/>
                <w:sz w:val="24"/>
                <w:szCs w:val="24"/>
                <w:lang w:eastAsia="en-US"/>
              </w:rPr>
              <w:t>ных внутри страны в валюте Российской Ф</w:t>
            </w:r>
            <w:r w:rsidRPr="000B5C74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0B5C74">
              <w:rPr>
                <w:rFonts w:eastAsia="Calibri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860773061,00</w:t>
            </w:r>
          </w:p>
        </w:tc>
      </w:tr>
      <w:tr w:rsidR="000B5C74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0B5C74">
              <w:rPr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C74" w:rsidRPr="000B5C74" w:rsidRDefault="000B5C74" w:rsidP="00B4115D">
            <w:pPr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B5C74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</w:t>
            </w:r>
            <w:r w:rsidRPr="000B5C74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0B5C74">
              <w:rPr>
                <w:rFonts w:eastAsia="Calibri"/>
                <w:sz w:val="24"/>
                <w:szCs w:val="24"/>
                <w:lang w:eastAsia="en-US"/>
              </w:rPr>
              <w:t>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74" w:rsidRPr="000B5C74" w:rsidRDefault="000B5C74" w:rsidP="00B4115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B5C74">
              <w:rPr>
                <w:color w:val="000000"/>
                <w:sz w:val="24"/>
                <w:szCs w:val="24"/>
              </w:rPr>
              <w:t>860773061,00</w:t>
            </w:r>
          </w:p>
        </w:tc>
      </w:tr>
      <w:tr w:rsidR="00941E0A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941E0A">
              <w:rPr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1E0A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</w:t>
            </w:r>
            <w:r w:rsidRPr="00941E0A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941E0A">
              <w:rPr>
                <w:rFonts w:eastAsia="Calibri"/>
                <w:sz w:val="24"/>
                <w:szCs w:val="24"/>
                <w:lang w:eastAsia="en-US"/>
              </w:rPr>
              <w:t>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0A" w:rsidRPr="00941E0A" w:rsidRDefault="00941E0A" w:rsidP="00B4115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41E0A">
              <w:rPr>
                <w:color w:val="000000"/>
                <w:sz w:val="24"/>
                <w:szCs w:val="24"/>
              </w:rPr>
              <w:t>860773061,00</w:t>
            </w:r>
          </w:p>
        </w:tc>
      </w:tr>
      <w:tr w:rsidR="00941E0A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941E0A">
              <w:rPr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941E0A">
              <w:rPr>
                <w:sz w:val="24"/>
                <w:szCs w:val="24"/>
                <w:lang w:eastAsia="en-US"/>
              </w:rPr>
              <w:t>Возврат бюджетных кредитов, предоставле</w:t>
            </w:r>
            <w:r w:rsidRPr="00941E0A">
              <w:rPr>
                <w:sz w:val="24"/>
                <w:szCs w:val="24"/>
                <w:lang w:eastAsia="en-US"/>
              </w:rPr>
              <w:t>н</w:t>
            </w:r>
            <w:r w:rsidRPr="00941E0A">
              <w:rPr>
                <w:sz w:val="24"/>
                <w:szCs w:val="24"/>
                <w:lang w:eastAsia="en-US"/>
              </w:rPr>
              <w:t>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</w:t>
            </w:r>
            <w:r w:rsidRPr="00941E0A">
              <w:rPr>
                <w:sz w:val="24"/>
                <w:szCs w:val="24"/>
                <w:lang w:eastAsia="en-US"/>
              </w:rPr>
              <w:t>в</w:t>
            </w:r>
            <w:r w:rsidRPr="00941E0A">
              <w:rPr>
                <w:sz w:val="24"/>
                <w:szCs w:val="24"/>
                <w:lang w:eastAsia="en-US"/>
              </w:rPr>
              <w:t>ленные для покрытия временных кассовых разрывов)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0A" w:rsidRPr="00941E0A" w:rsidRDefault="00941E0A" w:rsidP="00B4115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41E0A">
              <w:rPr>
                <w:color w:val="000000"/>
                <w:sz w:val="24"/>
                <w:szCs w:val="24"/>
              </w:rPr>
              <w:t>431916200,00</w:t>
            </w:r>
          </w:p>
        </w:tc>
      </w:tr>
      <w:tr w:rsidR="00941E0A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941E0A">
              <w:rPr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1E0A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</w:t>
            </w:r>
            <w:r w:rsidRPr="00941E0A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941E0A">
              <w:rPr>
                <w:rFonts w:eastAsia="Calibri"/>
                <w:sz w:val="24"/>
                <w:szCs w:val="24"/>
                <w:lang w:eastAsia="en-US"/>
              </w:rPr>
              <w:t>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</w:t>
            </w:r>
            <w:r w:rsidRPr="00941E0A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Pr="00941E0A">
              <w:rPr>
                <w:rFonts w:eastAsia="Calibri"/>
                <w:sz w:val="24"/>
                <w:szCs w:val="24"/>
                <w:lang w:eastAsia="en-US"/>
              </w:rPr>
              <w:t>ленные для частичного покрытия дефицитов)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0A" w:rsidRPr="00941E0A" w:rsidRDefault="00941E0A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941E0A">
              <w:rPr>
                <w:color w:val="000000"/>
                <w:sz w:val="24"/>
                <w:szCs w:val="24"/>
              </w:rPr>
              <w:t>428856861,00</w:t>
            </w:r>
          </w:p>
        </w:tc>
      </w:tr>
      <w:tr w:rsidR="00941E0A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941E0A">
              <w:rPr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941E0A">
              <w:rPr>
                <w:sz w:val="24"/>
                <w:szCs w:val="24"/>
                <w:lang w:eastAsia="en-US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0A" w:rsidRPr="00941E0A" w:rsidRDefault="00941E0A" w:rsidP="00B4115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41E0A">
              <w:rPr>
                <w:sz w:val="24"/>
                <w:szCs w:val="24"/>
              </w:rPr>
              <w:t>-6350040900,00</w:t>
            </w:r>
          </w:p>
        </w:tc>
      </w:tr>
      <w:tr w:rsidR="00941E0A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941E0A">
              <w:rPr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941E0A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0A" w:rsidRPr="00941E0A" w:rsidRDefault="00941E0A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941E0A">
              <w:rPr>
                <w:color w:val="000000"/>
                <w:sz w:val="24"/>
                <w:szCs w:val="24"/>
              </w:rPr>
              <w:t>-6350040900,00</w:t>
            </w:r>
          </w:p>
        </w:tc>
      </w:tr>
      <w:tr w:rsidR="00941E0A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005 </w:t>
            </w:r>
            <w:r w:rsidRPr="00941E0A">
              <w:rPr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941E0A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0A" w:rsidRPr="00941E0A" w:rsidRDefault="00941E0A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941E0A">
              <w:rPr>
                <w:color w:val="000000"/>
                <w:sz w:val="24"/>
                <w:szCs w:val="24"/>
              </w:rPr>
              <w:t>-6350040900,00</w:t>
            </w:r>
          </w:p>
        </w:tc>
      </w:tr>
      <w:tr w:rsidR="00941E0A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941E0A">
              <w:rPr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941E0A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0A" w:rsidRPr="00941E0A" w:rsidRDefault="00941E0A" w:rsidP="00B4115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941E0A">
              <w:rPr>
                <w:sz w:val="24"/>
                <w:szCs w:val="24"/>
              </w:rPr>
              <w:t>-431916200,00</w:t>
            </w:r>
          </w:p>
        </w:tc>
      </w:tr>
      <w:tr w:rsidR="00941E0A" w:rsidRPr="009D7F75" w:rsidTr="003118DA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005 </w:t>
            </w:r>
            <w:r w:rsidRPr="00941E0A">
              <w:rPr>
                <w:sz w:val="24"/>
                <w:szCs w:val="24"/>
                <w:lang w:eastAsia="en-US"/>
              </w:rPr>
              <w:t>01 06 05 02 02 2800 540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E0A" w:rsidRPr="00941E0A" w:rsidRDefault="00941E0A" w:rsidP="00B4115D">
            <w:pPr>
              <w:spacing w:line="228" w:lineRule="auto"/>
              <w:jc w:val="both"/>
              <w:rPr>
                <w:spacing w:val="-4"/>
                <w:sz w:val="24"/>
                <w:szCs w:val="24"/>
                <w:lang w:eastAsia="en-US"/>
              </w:rPr>
            </w:pPr>
            <w:r w:rsidRPr="00941E0A">
              <w:rPr>
                <w:spacing w:val="-4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</w:t>
            </w:r>
            <w:r w:rsidRPr="00941E0A">
              <w:rPr>
                <w:spacing w:val="-4"/>
                <w:sz w:val="24"/>
                <w:szCs w:val="24"/>
                <w:lang w:eastAsia="en-US"/>
              </w:rPr>
              <w:t>е</w:t>
            </w:r>
            <w:r w:rsidRPr="00941E0A">
              <w:rPr>
                <w:spacing w:val="-4"/>
                <w:sz w:val="24"/>
                <w:szCs w:val="24"/>
                <w:lang w:eastAsia="en-US"/>
              </w:rPr>
              <w:t>дерации из бюджетов субъектов Российской Ф</w:t>
            </w:r>
            <w:r w:rsidRPr="00941E0A">
              <w:rPr>
                <w:spacing w:val="-4"/>
                <w:sz w:val="24"/>
                <w:szCs w:val="24"/>
                <w:lang w:eastAsia="en-US"/>
              </w:rPr>
              <w:t>е</w:t>
            </w:r>
            <w:r w:rsidRPr="00941E0A">
              <w:rPr>
                <w:spacing w:val="-4"/>
                <w:sz w:val="24"/>
                <w:szCs w:val="24"/>
                <w:lang w:eastAsia="en-US"/>
              </w:rPr>
              <w:t>дерации в валюте Российской Федерации (бю</w:t>
            </w:r>
            <w:r w:rsidRPr="00941E0A">
              <w:rPr>
                <w:spacing w:val="-4"/>
                <w:sz w:val="24"/>
                <w:szCs w:val="24"/>
                <w:lang w:eastAsia="en-US"/>
              </w:rPr>
              <w:t>д</w:t>
            </w:r>
            <w:r w:rsidRPr="00941E0A">
              <w:rPr>
                <w:spacing w:val="-4"/>
                <w:sz w:val="24"/>
                <w:szCs w:val="24"/>
                <w:lang w:eastAsia="en-US"/>
              </w:rPr>
              <w:t>жетные кредиты, предоставленные для погаш</w:t>
            </w:r>
            <w:r w:rsidRPr="00941E0A">
              <w:rPr>
                <w:spacing w:val="-4"/>
                <w:sz w:val="24"/>
                <w:szCs w:val="24"/>
                <w:lang w:eastAsia="en-US"/>
              </w:rPr>
              <w:t>е</w:t>
            </w:r>
            <w:r w:rsidRPr="00941E0A">
              <w:rPr>
                <w:spacing w:val="-4"/>
                <w:sz w:val="24"/>
                <w:szCs w:val="24"/>
                <w:lang w:eastAsia="en-US"/>
              </w:rPr>
              <w:t>ния муниципальных долговых обязательств в виде обязательств по муниципальным ценным бумагам и кредитам, полученным муниципал</w:t>
            </w:r>
            <w:r w:rsidRPr="00941E0A">
              <w:rPr>
                <w:spacing w:val="-4"/>
                <w:sz w:val="24"/>
                <w:szCs w:val="24"/>
                <w:lang w:eastAsia="en-US"/>
              </w:rPr>
              <w:t>ь</w:t>
            </w:r>
            <w:r w:rsidRPr="00941E0A">
              <w:rPr>
                <w:spacing w:val="-4"/>
                <w:sz w:val="24"/>
                <w:szCs w:val="24"/>
                <w:lang w:eastAsia="en-US"/>
              </w:rPr>
              <w:t>ными образованиями Саратовской области от кредитных организаций, иностранных банков и международных финансовых организаций)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E0A" w:rsidRPr="00941E0A" w:rsidRDefault="00941E0A" w:rsidP="00B4115D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941E0A">
              <w:rPr>
                <w:color w:val="000000"/>
                <w:sz w:val="24"/>
                <w:szCs w:val="24"/>
              </w:rPr>
              <w:t>-5918124700,00</w:t>
            </w:r>
          </w:p>
        </w:tc>
      </w:tr>
    </w:tbl>
    <w:p w:rsidR="0061485A" w:rsidRDefault="0061485A" w:rsidP="001F693C">
      <w:pPr>
        <w:rPr>
          <w:b/>
          <w:bCs/>
          <w:color w:val="000000"/>
        </w:rPr>
      </w:pPr>
    </w:p>
    <w:sectPr w:rsidR="0061485A" w:rsidSect="00A064CC">
      <w:headerReference w:type="even" r:id="rId9"/>
      <w:headerReference w:type="default" r:id="rId10"/>
      <w:headerReference w:type="first" r:id="rId11"/>
      <w:pgSz w:w="11906" w:h="16838" w:code="9"/>
      <w:pgMar w:top="1134" w:right="851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3CF" w:rsidRDefault="00D553CF">
      <w:r>
        <w:separator/>
      </w:r>
    </w:p>
  </w:endnote>
  <w:endnote w:type="continuationSeparator" w:id="0">
    <w:p w:rsidR="00D553CF" w:rsidRDefault="00D55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3CF" w:rsidRDefault="00D553CF">
      <w:r>
        <w:separator/>
      </w:r>
    </w:p>
  </w:footnote>
  <w:footnote w:type="continuationSeparator" w:id="0">
    <w:p w:rsidR="00D553CF" w:rsidRDefault="00D55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Default="00D553C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53CF" w:rsidRDefault="00D553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Pr="009452BA" w:rsidRDefault="00D553CF">
    <w:pPr>
      <w:pStyle w:val="a3"/>
      <w:framePr w:wrap="around" w:vAnchor="text" w:hAnchor="margin" w:xAlign="center" w:y="1"/>
      <w:rPr>
        <w:rStyle w:val="a7"/>
        <w:sz w:val="24"/>
        <w:szCs w:val="24"/>
      </w:rPr>
    </w:pPr>
    <w:r w:rsidRPr="009452BA">
      <w:rPr>
        <w:rStyle w:val="a7"/>
        <w:sz w:val="24"/>
        <w:szCs w:val="24"/>
      </w:rPr>
      <w:fldChar w:fldCharType="begin"/>
    </w:r>
    <w:r w:rsidRPr="009452BA">
      <w:rPr>
        <w:rStyle w:val="a7"/>
        <w:sz w:val="24"/>
        <w:szCs w:val="24"/>
      </w:rPr>
      <w:instrText xml:space="preserve">PAGE  </w:instrText>
    </w:r>
    <w:r w:rsidRPr="009452BA">
      <w:rPr>
        <w:rStyle w:val="a7"/>
        <w:sz w:val="24"/>
        <w:szCs w:val="24"/>
      </w:rPr>
      <w:fldChar w:fldCharType="separate"/>
    </w:r>
    <w:r w:rsidR="00095C60">
      <w:rPr>
        <w:rStyle w:val="a7"/>
        <w:noProof/>
        <w:sz w:val="24"/>
        <w:szCs w:val="24"/>
      </w:rPr>
      <w:t>2</w:t>
    </w:r>
    <w:r w:rsidRPr="009452BA">
      <w:rPr>
        <w:rStyle w:val="a7"/>
        <w:sz w:val="24"/>
        <w:szCs w:val="24"/>
      </w:rPr>
      <w:fldChar w:fldCharType="end"/>
    </w:r>
  </w:p>
  <w:p w:rsidR="00D553CF" w:rsidRDefault="00D553C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Pr="00AC0C9C" w:rsidRDefault="00D553CF" w:rsidP="00AC0C9C">
    <w:pPr>
      <w:pStyle w:val="a3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56"/>
    <w:rsid w:val="0001366C"/>
    <w:rsid w:val="00015279"/>
    <w:rsid w:val="00020F8B"/>
    <w:rsid w:val="000234A5"/>
    <w:rsid w:val="00025A2E"/>
    <w:rsid w:val="00027747"/>
    <w:rsid w:val="00030689"/>
    <w:rsid w:val="00032ABE"/>
    <w:rsid w:val="00042936"/>
    <w:rsid w:val="00050F21"/>
    <w:rsid w:val="00051912"/>
    <w:rsid w:val="000613D6"/>
    <w:rsid w:val="00063060"/>
    <w:rsid w:val="00064B4A"/>
    <w:rsid w:val="00064FF0"/>
    <w:rsid w:val="000658DB"/>
    <w:rsid w:val="00071435"/>
    <w:rsid w:val="00072D14"/>
    <w:rsid w:val="00073CE5"/>
    <w:rsid w:val="00074A87"/>
    <w:rsid w:val="00080AA6"/>
    <w:rsid w:val="00081619"/>
    <w:rsid w:val="00081C0A"/>
    <w:rsid w:val="000833B2"/>
    <w:rsid w:val="00083FBE"/>
    <w:rsid w:val="00087BD3"/>
    <w:rsid w:val="00091125"/>
    <w:rsid w:val="000923C6"/>
    <w:rsid w:val="0009340B"/>
    <w:rsid w:val="00093FF3"/>
    <w:rsid w:val="00094337"/>
    <w:rsid w:val="0009479D"/>
    <w:rsid w:val="00095C60"/>
    <w:rsid w:val="000A2000"/>
    <w:rsid w:val="000A2556"/>
    <w:rsid w:val="000A6A19"/>
    <w:rsid w:val="000A76F8"/>
    <w:rsid w:val="000B1609"/>
    <w:rsid w:val="000B5C74"/>
    <w:rsid w:val="000B679C"/>
    <w:rsid w:val="000C08E4"/>
    <w:rsid w:val="000C290E"/>
    <w:rsid w:val="000C2ECD"/>
    <w:rsid w:val="000C3519"/>
    <w:rsid w:val="000C62A4"/>
    <w:rsid w:val="000C63F1"/>
    <w:rsid w:val="000C6F31"/>
    <w:rsid w:val="000D0454"/>
    <w:rsid w:val="000D19DA"/>
    <w:rsid w:val="000D25BF"/>
    <w:rsid w:val="000D3137"/>
    <w:rsid w:val="000D50D7"/>
    <w:rsid w:val="000E1BE2"/>
    <w:rsid w:val="000E203F"/>
    <w:rsid w:val="000E3E95"/>
    <w:rsid w:val="000E4B5F"/>
    <w:rsid w:val="000F1CE2"/>
    <w:rsid w:val="000F2B31"/>
    <w:rsid w:val="000F509E"/>
    <w:rsid w:val="000F7946"/>
    <w:rsid w:val="000F7CE6"/>
    <w:rsid w:val="00101BB5"/>
    <w:rsid w:val="00102564"/>
    <w:rsid w:val="0010503F"/>
    <w:rsid w:val="00105FE4"/>
    <w:rsid w:val="00106AC0"/>
    <w:rsid w:val="00107C08"/>
    <w:rsid w:val="001123AF"/>
    <w:rsid w:val="00112E1E"/>
    <w:rsid w:val="00112EE5"/>
    <w:rsid w:val="001143A1"/>
    <w:rsid w:val="001153F4"/>
    <w:rsid w:val="00117EB7"/>
    <w:rsid w:val="00121E6D"/>
    <w:rsid w:val="00123C5F"/>
    <w:rsid w:val="00134A15"/>
    <w:rsid w:val="00136FD0"/>
    <w:rsid w:val="00137EAE"/>
    <w:rsid w:val="001437C2"/>
    <w:rsid w:val="00147B35"/>
    <w:rsid w:val="001515D9"/>
    <w:rsid w:val="00151746"/>
    <w:rsid w:val="00156BB3"/>
    <w:rsid w:val="001578AF"/>
    <w:rsid w:val="00162F1C"/>
    <w:rsid w:val="0016716E"/>
    <w:rsid w:val="001748C2"/>
    <w:rsid w:val="001804AD"/>
    <w:rsid w:val="00182996"/>
    <w:rsid w:val="00190C31"/>
    <w:rsid w:val="00190F78"/>
    <w:rsid w:val="001914B7"/>
    <w:rsid w:val="00191717"/>
    <w:rsid w:val="0019230E"/>
    <w:rsid w:val="0019570B"/>
    <w:rsid w:val="001976E1"/>
    <w:rsid w:val="001A560D"/>
    <w:rsid w:val="001A562A"/>
    <w:rsid w:val="001B0A1F"/>
    <w:rsid w:val="001B609C"/>
    <w:rsid w:val="001B7AE5"/>
    <w:rsid w:val="001D0E8D"/>
    <w:rsid w:val="001E0BC9"/>
    <w:rsid w:val="001E0FE1"/>
    <w:rsid w:val="001E10B9"/>
    <w:rsid w:val="001E1253"/>
    <w:rsid w:val="001E2F83"/>
    <w:rsid w:val="001E33A5"/>
    <w:rsid w:val="001E35DF"/>
    <w:rsid w:val="001E3AEA"/>
    <w:rsid w:val="001F083D"/>
    <w:rsid w:val="001F0CB9"/>
    <w:rsid w:val="001F2120"/>
    <w:rsid w:val="001F5C57"/>
    <w:rsid w:val="001F693C"/>
    <w:rsid w:val="00202204"/>
    <w:rsid w:val="00202B19"/>
    <w:rsid w:val="00205706"/>
    <w:rsid w:val="0021130A"/>
    <w:rsid w:val="002135E4"/>
    <w:rsid w:val="0021473B"/>
    <w:rsid w:val="00215245"/>
    <w:rsid w:val="002155D6"/>
    <w:rsid w:val="0021615E"/>
    <w:rsid w:val="00224CF5"/>
    <w:rsid w:val="00225012"/>
    <w:rsid w:val="00233334"/>
    <w:rsid w:val="00234A78"/>
    <w:rsid w:val="00236295"/>
    <w:rsid w:val="00245B3D"/>
    <w:rsid w:val="00253332"/>
    <w:rsid w:val="002641EB"/>
    <w:rsid w:val="00265AB7"/>
    <w:rsid w:val="0026754B"/>
    <w:rsid w:val="0026775A"/>
    <w:rsid w:val="002736FD"/>
    <w:rsid w:val="00275A9D"/>
    <w:rsid w:val="00275B32"/>
    <w:rsid w:val="00277AEC"/>
    <w:rsid w:val="00280AD8"/>
    <w:rsid w:val="002819FC"/>
    <w:rsid w:val="0029345B"/>
    <w:rsid w:val="00294989"/>
    <w:rsid w:val="00294B44"/>
    <w:rsid w:val="002953F4"/>
    <w:rsid w:val="002A686F"/>
    <w:rsid w:val="002B035D"/>
    <w:rsid w:val="002B09D7"/>
    <w:rsid w:val="002B1597"/>
    <w:rsid w:val="002B7ABA"/>
    <w:rsid w:val="002D0001"/>
    <w:rsid w:val="002D38A9"/>
    <w:rsid w:val="002E1B40"/>
    <w:rsid w:val="002E307E"/>
    <w:rsid w:val="002E405C"/>
    <w:rsid w:val="002E496F"/>
    <w:rsid w:val="002F126A"/>
    <w:rsid w:val="002F61A7"/>
    <w:rsid w:val="002F66E9"/>
    <w:rsid w:val="002F7117"/>
    <w:rsid w:val="002F7234"/>
    <w:rsid w:val="003007E4"/>
    <w:rsid w:val="0030569C"/>
    <w:rsid w:val="003118DA"/>
    <w:rsid w:val="003125D9"/>
    <w:rsid w:val="003233EF"/>
    <w:rsid w:val="003239BB"/>
    <w:rsid w:val="00324BB6"/>
    <w:rsid w:val="0032520B"/>
    <w:rsid w:val="003271AA"/>
    <w:rsid w:val="00330613"/>
    <w:rsid w:val="0033088F"/>
    <w:rsid w:val="0033179D"/>
    <w:rsid w:val="00343B92"/>
    <w:rsid w:val="0034532C"/>
    <w:rsid w:val="00347698"/>
    <w:rsid w:val="0035319A"/>
    <w:rsid w:val="003535F2"/>
    <w:rsid w:val="00354F10"/>
    <w:rsid w:val="00355566"/>
    <w:rsid w:val="00365346"/>
    <w:rsid w:val="0036643E"/>
    <w:rsid w:val="00370778"/>
    <w:rsid w:val="003749BE"/>
    <w:rsid w:val="003749F2"/>
    <w:rsid w:val="00375C7B"/>
    <w:rsid w:val="00376470"/>
    <w:rsid w:val="003766BE"/>
    <w:rsid w:val="0037713B"/>
    <w:rsid w:val="003831B7"/>
    <w:rsid w:val="0038525C"/>
    <w:rsid w:val="003853F6"/>
    <w:rsid w:val="0039142A"/>
    <w:rsid w:val="003920E1"/>
    <w:rsid w:val="003A2260"/>
    <w:rsid w:val="003A3E93"/>
    <w:rsid w:val="003A426C"/>
    <w:rsid w:val="003A5258"/>
    <w:rsid w:val="003A72B9"/>
    <w:rsid w:val="003B19CA"/>
    <w:rsid w:val="003C0BD1"/>
    <w:rsid w:val="003C5BBA"/>
    <w:rsid w:val="003C7BE1"/>
    <w:rsid w:val="003D14F8"/>
    <w:rsid w:val="003D589C"/>
    <w:rsid w:val="003E01D9"/>
    <w:rsid w:val="003E1FBD"/>
    <w:rsid w:val="003E2D88"/>
    <w:rsid w:val="003E5776"/>
    <w:rsid w:val="003F2471"/>
    <w:rsid w:val="004007D7"/>
    <w:rsid w:val="004136FA"/>
    <w:rsid w:val="00414DB4"/>
    <w:rsid w:val="00423EC3"/>
    <w:rsid w:val="00426362"/>
    <w:rsid w:val="004263D5"/>
    <w:rsid w:val="00430EDF"/>
    <w:rsid w:val="00435255"/>
    <w:rsid w:val="00435F5C"/>
    <w:rsid w:val="0044025B"/>
    <w:rsid w:val="0044474A"/>
    <w:rsid w:val="00445149"/>
    <w:rsid w:val="0044698D"/>
    <w:rsid w:val="00446D2A"/>
    <w:rsid w:val="0045239F"/>
    <w:rsid w:val="00452F0C"/>
    <w:rsid w:val="0045415B"/>
    <w:rsid w:val="004554DB"/>
    <w:rsid w:val="00455E59"/>
    <w:rsid w:val="00457A9F"/>
    <w:rsid w:val="0046172F"/>
    <w:rsid w:val="004645B1"/>
    <w:rsid w:val="0046689B"/>
    <w:rsid w:val="004677F4"/>
    <w:rsid w:val="00470C1A"/>
    <w:rsid w:val="004724F3"/>
    <w:rsid w:val="00473907"/>
    <w:rsid w:val="00476884"/>
    <w:rsid w:val="00485372"/>
    <w:rsid w:val="00485BB2"/>
    <w:rsid w:val="00487243"/>
    <w:rsid w:val="0049144D"/>
    <w:rsid w:val="00491C5B"/>
    <w:rsid w:val="00492591"/>
    <w:rsid w:val="00496286"/>
    <w:rsid w:val="004A0582"/>
    <w:rsid w:val="004A4F2F"/>
    <w:rsid w:val="004B39C5"/>
    <w:rsid w:val="004B578E"/>
    <w:rsid w:val="004C2F44"/>
    <w:rsid w:val="004C40E8"/>
    <w:rsid w:val="004D1006"/>
    <w:rsid w:val="004D3A4E"/>
    <w:rsid w:val="004D44BD"/>
    <w:rsid w:val="004E0020"/>
    <w:rsid w:val="004E054D"/>
    <w:rsid w:val="004F2EE7"/>
    <w:rsid w:val="004F3CF3"/>
    <w:rsid w:val="004F691A"/>
    <w:rsid w:val="00501252"/>
    <w:rsid w:val="00503E9D"/>
    <w:rsid w:val="00506825"/>
    <w:rsid w:val="005104A3"/>
    <w:rsid w:val="00513C76"/>
    <w:rsid w:val="00514D88"/>
    <w:rsid w:val="00516043"/>
    <w:rsid w:val="00525336"/>
    <w:rsid w:val="00525C6A"/>
    <w:rsid w:val="00533188"/>
    <w:rsid w:val="00533AF6"/>
    <w:rsid w:val="0054084D"/>
    <w:rsid w:val="00541B6D"/>
    <w:rsid w:val="00542BC2"/>
    <w:rsid w:val="00544952"/>
    <w:rsid w:val="0054632A"/>
    <w:rsid w:val="00547AD9"/>
    <w:rsid w:val="00552699"/>
    <w:rsid w:val="00552932"/>
    <w:rsid w:val="00555ECD"/>
    <w:rsid w:val="0056174B"/>
    <w:rsid w:val="00562C09"/>
    <w:rsid w:val="00562DD8"/>
    <w:rsid w:val="005631B5"/>
    <w:rsid w:val="00567A1B"/>
    <w:rsid w:val="005704AB"/>
    <w:rsid w:val="00573821"/>
    <w:rsid w:val="00584ABB"/>
    <w:rsid w:val="00586D84"/>
    <w:rsid w:val="00587742"/>
    <w:rsid w:val="00592796"/>
    <w:rsid w:val="00592915"/>
    <w:rsid w:val="00592C20"/>
    <w:rsid w:val="005A110C"/>
    <w:rsid w:val="005A3405"/>
    <w:rsid w:val="005A379D"/>
    <w:rsid w:val="005A3F13"/>
    <w:rsid w:val="005A5453"/>
    <w:rsid w:val="005A5630"/>
    <w:rsid w:val="005A6224"/>
    <w:rsid w:val="005B1A40"/>
    <w:rsid w:val="005B3289"/>
    <w:rsid w:val="005B3DB1"/>
    <w:rsid w:val="005B3E8B"/>
    <w:rsid w:val="005B437D"/>
    <w:rsid w:val="005B527D"/>
    <w:rsid w:val="005B565C"/>
    <w:rsid w:val="005C3C96"/>
    <w:rsid w:val="005C52DC"/>
    <w:rsid w:val="005C725D"/>
    <w:rsid w:val="005D0F53"/>
    <w:rsid w:val="005D2F3E"/>
    <w:rsid w:val="005D5A7A"/>
    <w:rsid w:val="005D6A59"/>
    <w:rsid w:val="005E1CDD"/>
    <w:rsid w:val="005E27F9"/>
    <w:rsid w:val="005E4826"/>
    <w:rsid w:val="005E5CB7"/>
    <w:rsid w:val="005E5F87"/>
    <w:rsid w:val="005F059D"/>
    <w:rsid w:val="005F401D"/>
    <w:rsid w:val="005F4886"/>
    <w:rsid w:val="005F718A"/>
    <w:rsid w:val="006005F7"/>
    <w:rsid w:val="00604869"/>
    <w:rsid w:val="00604F30"/>
    <w:rsid w:val="006060DE"/>
    <w:rsid w:val="00607B5B"/>
    <w:rsid w:val="00614183"/>
    <w:rsid w:val="0061485A"/>
    <w:rsid w:val="006214EA"/>
    <w:rsid w:val="0062251C"/>
    <w:rsid w:val="00622F04"/>
    <w:rsid w:val="00623956"/>
    <w:rsid w:val="00634DFB"/>
    <w:rsid w:val="0063532D"/>
    <w:rsid w:val="00635F8D"/>
    <w:rsid w:val="006367D5"/>
    <w:rsid w:val="00643617"/>
    <w:rsid w:val="006451E0"/>
    <w:rsid w:val="006468F7"/>
    <w:rsid w:val="006478F2"/>
    <w:rsid w:val="00647B9D"/>
    <w:rsid w:val="00651342"/>
    <w:rsid w:val="00651FD6"/>
    <w:rsid w:val="006530CF"/>
    <w:rsid w:val="00660480"/>
    <w:rsid w:val="00663487"/>
    <w:rsid w:val="00664D30"/>
    <w:rsid w:val="0066698D"/>
    <w:rsid w:val="00666CEA"/>
    <w:rsid w:val="00670C84"/>
    <w:rsid w:val="006738B3"/>
    <w:rsid w:val="00680CC8"/>
    <w:rsid w:val="006810ED"/>
    <w:rsid w:val="0068372D"/>
    <w:rsid w:val="00685A31"/>
    <w:rsid w:val="00691956"/>
    <w:rsid w:val="00693626"/>
    <w:rsid w:val="00693EA5"/>
    <w:rsid w:val="0069504A"/>
    <w:rsid w:val="006978FA"/>
    <w:rsid w:val="006A2138"/>
    <w:rsid w:val="006A3755"/>
    <w:rsid w:val="006B17B0"/>
    <w:rsid w:val="006B6DB8"/>
    <w:rsid w:val="006B6EA8"/>
    <w:rsid w:val="006C1256"/>
    <w:rsid w:val="006D6369"/>
    <w:rsid w:val="006D64BE"/>
    <w:rsid w:val="006D6CF5"/>
    <w:rsid w:val="006D794F"/>
    <w:rsid w:val="006E2FE4"/>
    <w:rsid w:val="006F6F58"/>
    <w:rsid w:val="00701837"/>
    <w:rsid w:val="00702AB8"/>
    <w:rsid w:val="00704A34"/>
    <w:rsid w:val="0071006D"/>
    <w:rsid w:val="00713679"/>
    <w:rsid w:val="00720F12"/>
    <w:rsid w:val="007261E7"/>
    <w:rsid w:val="00730C90"/>
    <w:rsid w:val="0073355B"/>
    <w:rsid w:val="00734004"/>
    <w:rsid w:val="00745052"/>
    <w:rsid w:val="00747785"/>
    <w:rsid w:val="00754546"/>
    <w:rsid w:val="007605F3"/>
    <w:rsid w:val="00766B58"/>
    <w:rsid w:val="00770541"/>
    <w:rsid w:val="0077207A"/>
    <w:rsid w:val="00772479"/>
    <w:rsid w:val="00772AC2"/>
    <w:rsid w:val="00775021"/>
    <w:rsid w:val="00776528"/>
    <w:rsid w:val="00776F1D"/>
    <w:rsid w:val="00781C0F"/>
    <w:rsid w:val="00785581"/>
    <w:rsid w:val="00787C46"/>
    <w:rsid w:val="00791507"/>
    <w:rsid w:val="007921D9"/>
    <w:rsid w:val="007933BF"/>
    <w:rsid w:val="0079564C"/>
    <w:rsid w:val="00796782"/>
    <w:rsid w:val="00797851"/>
    <w:rsid w:val="007A2B6E"/>
    <w:rsid w:val="007A3FF5"/>
    <w:rsid w:val="007A491A"/>
    <w:rsid w:val="007B20C7"/>
    <w:rsid w:val="007B6808"/>
    <w:rsid w:val="007D013D"/>
    <w:rsid w:val="007D015C"/>
    <w:rsid w:val="007D19B9"/>
    <w:rsid w:val="007D20C3"/>
    <w:rsid w:val="007D7EF0"/>
    <w:rsid w:val="007E2069"/>
    <w:rsid w:val="007E236D"/>
    <w:rsid w:val="007E4A26"/>
    <w:rsid w:val="007E4CA7"/>
    <w:rsid w:val="007E53AC"/>
    <w:rsid w:val="007E5C04"/>
    <w:rsid w:val="007E6F28"/>
    <w:rsid w:val="007F34A1"/>
    <w:rsid w:val="007F3521"/>
    <w:rsid w:val="007F720B"/>
    <w:rsid w:val="00800A6C"/>
    <w:rsid w:val="00805D3D"/>
    <w:rsid w:val="008105E4"/>
    <w:rsid w:val="008112AE"/>
    <w:rsid w:val="0081201C"/>
    <w:rsid w:val="008159B4"/>
    <w:rsid w:val="008222EB"/>
    <w:rsid w:val="008265A1"/>
    <w:rsid w:val="00826FBA"/>
    <w:rsid w:val="00831C91"/>
    <w:rsid w:val="00836AE8"/>
    <w:rsid w:val="0083777D"/>
    <w:rsid w:val="00840EA7"/>
    <w:rsid w:val="0084133A"/>
    <w:rsid w:val="00842A61"/>
    <w:rsid w:val="00843766"/>
    <w:rsid w:val="00845191"/>
    <w:rsid w:val="00845617"/>
    <w:rsid w:val="00845D8C"/>
    <w:rsid w:val="00850D37"/>
    <w:rsid w:val="008512CE"/>
    <w:rsid w:val="00853C96"/>
    <w:rsid w:val="00854E5C"/>
    <w:rsid w:val="0085594B"/>
    <w:rsid w:val="0086353D"/>
    <w:rsid w:val="008641AD"/>
    <w:rsid w:val="00864553"/>
    <w:rsid w:val="00864B9D"/>
    <w:rsid w:val="00864E2F"/>
    <w:rsid w:val="0086662A"/>
    <w:rsid w:val="00867E1C"/>
    <w:rsid w:val="00874B8F"/>
    <w:rsid w:val="00884B0B"/>
    <w:rsid w:val="00885A66"/>
    <w:rsid w:val="00892D85"/>
    <w:rsid w:val="008931F3"/>
    <w:rsid w:val="00895B9B"/>
    <w:rsid w:val="00896A42"/>
    <w:rsid w:val="00897F8F"/>
    <w:rsid w:val="008A14B8"/>
    <w:rsid w:val="008A7395"/>
    <w:rsid w:val="008C1E39"/>
    <w:rsid w:val="008D01BD"/>
    <w:rsid w:val="008D5F0B"/>
    <w:rsid w:val="008E49BB"/>
    <w:rsid w:val="008F039C"/>
    <w:rsid w:val="008F0B69"/>
    <w:rsid w:val="008F1F57"/>
    <w:rsid w:val="008F5181"/>
    <w:rsid w:val="00903E6C"/>
    <w:rsid w:val="00905D6D"/>
    <w:rsid w:val="00907A90"/>
    <w:rsid w:val="00911CA9"/>
    <w:rsid w:val="00913110"/>
    <w:rsid w:val="00915DAD"/>
    <w:rsid w:val="00916852"/>
    <w:rsid w:val="00921B6E"/>
    <w:rsid w:val="009234F8"/>
    <w:rsid w:val="00924D27"/>
    <w:rsid w:val="00930093"/>
    <w:rsid w:val="0093047C"/>
    <w:rsid w:val="00934A38"/>
    <w:rsid w:val="00937E3C"/>
    <w:rsid w:val="00941E0A"/>
    <w:rsid w:val="009434E4"/>
    <w:rsid w:val="009440BC"/>
    <w:rsid w:val="009452BA"/>
    <w:rsid w:val="009454A4"/>
    <w:rsid w:val="009458A6"/>
    <w:rsid w:val="00947170"/>
    <w:rsid w:val="00947616"/>
    <w:rsid w:val="00947C6A"/>
    <w:rsid w:val="00951692"/>
    <w:rsid w:val="00956924"/>
    <w:rsid w:val="00965648"/>
    <w:rsid w:val="0097118B"/>
    <w:rsid w:val="009713C7"/>
    <w:rsid w:val="00974150"/>
    <w:rsid w:val="00975426"/>
    <w:rsid w:val="0098280B"/>
    <w:rsid w:val="00984F81"/>
    <w:rsid w:val="00993041"/>
    <w:rsid w:val="009937D0"/>
    <w:rsid w:val="00993807"/>
    <w:rsid w:val="00993DE5"/>
    <w:rsid w:val="0099458B"/>
    <w:rsid w:val="009960E8"/>
    <w:rsid w:val="0099611E"/>
    <w:rsid w:val="009A2975"/>
    <w:rsid w:val="009A500C"/>
    <w:rsid w:val="009B7981"/>
    <w:rsid w:val="009C473D"/>
    <w:rsid w:val="009C5F2B"/>
    <w:rsid w:val="009C7855"/>
    <w:rsid w:val="009C7F2A"/>
    <w:rsid w:val="009D06B8"/>
    <w:rsid w:val="009D1AD8"/>
    <w:rsid w:val="009D5E49"/>
    <w:rsid w:val="009D5EB0"/>
    <w:rsid w:val="009D7DE4"/>
    <w:rsid w:val="009E2721"/>
    <w:rsid w:val="009E385E"/>
    <w:rsid w:val="009E44A0"/>
    <w:rsid w:val="00A018AB"/>
    <w:rsid w:val="00A039D7"/>
    <w:rsid w:val="00A064CC"/>
    <w:rsid w:val="00A149F7"/>
    <w:rsid w:val="00A165D5"/>
    <w:rsid w:val="00A16A67"/>
    <w:rsid w:val="00A16DDD"/>
    <w:rsid w:val="00A1720E"/>
    <w:rsid w:val="00A23EE7"/>
    <w:rsid w:val="00A271FB"/>
    <w:rsid w:val="00A34197"/>
    <w:rsid w:val="00A3719E"/>
    <w:rsid w:val="00A372F7"/>
    <w:rsid w:val="00A410D3"/>
    <w:rsid w:val="00A4433A"/>
    <w:rsid w:val="00A45159"/>
    <w:rsid w:val="00A47B20"/>
    <w:rsid w:val="00A50D77"/>
    <w:rsid w:val="00A51150"/>
    <w:rsid w:val="00A51B7F"/>
    <w:rsid w:val="00A5225F"/>
    <w:rsid w:val="00A56F86"/>
    <w:rsid w:val="00A618F1"/>
    <w:rsid w:val="00A6399F"/>
    <w:rsid w:val="00A6528E"/>
    <w:rsid w:val="00A71211"/>
    <w:rsid w:val="00A73F13"/>
    <w:rsid w:val="00A7473E"/>
    <w:rsid w:val="00A7644A"/>
    <w:rsid w:val="00A81DF1"/>
    <w:rsid w:val="00A82CAA"/>
    <w:rsid w:val="00A83F6E"/>
    <w:rsid w:val="00A84163"/>
    <w:rsid w:val="00A90261"/>
    <w:rsid w:val="00A911F1"/>
    <w:rsid w:val="00AA1AEA"/>
    <w:rsid w:val="00AA35E5"/>
    <w:rsid w:val="00AA3C29"/>
    <w:rsid w:val="00AA51D7"/>
    <w:rsid w:val="00AA721E"/>
    <w:rsid w:val="00AB2259"/>
    <w:rsid w:val="00AB25A8"/>
    <w:rsid w:val="00AB26AF"/>
    <w:rsid w:val="00AB56C2"/>
    <w:rsid w:val="00AB59EE"/>
    <w:rsid w:val="00AB5E44"/>
    <w:rsid w:val="00AB71B0"/>
    <w:rsid w:val="00AC0C9C"/>
    <w:rsid w:val="00AC32C2"/>
    <w:rsid w:val="00AC3A80"/>
    <w:rsid w:val="00AC3C29"/>
    <w:rsid w:val="00AC69AA"/>
    <w:rsid w:val="00AC7BFE"/>
    <w:rsid w:val="00AD0752"/>
    <w:rsid w:val="00AD3B23"/>
    <w:rsid w:val="00AD65AB"/>
    <w:rsid w:val="00AD665A"/>
    <w:rsid w:val="00AD679C"/>
    <w:rsid w:val="00AE33D0"/>
    <w:rsid w:val="00AE69F4"/>
    <w:rsid w:val="00AF06AE"/>
    <w:rsid w:val="00AF48D1"/>
    <w:rsid w:val="00AF58DC"/>
    <w:rsid w:val="00AF7527"/>
    <w:rsid w:val="00B06E72"/>
    <w:rsid w:val="00B07D10"/>
    <w:rsid w:val="00B20CB3"/>
    <w:rsid w:val="00B2248C"/>
    <w:rsid w:val="00B34318"/>
    <w:rsid w:val="00B3440E"/>
    <w:rsid w:val="00B35090"/>
    <w:rsid w:val="00B372BB"/>
    <w:rsid w:val="00B4115D"/>
    <w:rsid w:val="00B413A0"/>
    <w:rsid w:val="00B429E3"/>
    <w:rsid w:val="00B4334C"/>
    <w:rsid w:val="00B44944"/>
    <w:rsid w:val="00B46E68"/>
    <w:rsid w:val="00B517BA"/>
    <w:rsid w:val="00B51BD9"/>
    <w:rsid w:val="00B53BB6"/>
    <w:rsid w:val="00B53E87"/>
    <w:rsid w:val="00B54AB7"/>
    <w:rsid w:val="00B603FB"/>
    <w:rsid w:val="00B60D7A"/>
    <w:rsid w:val="00B652D6"/>
    <w:rsid w:val="00B719B4"/>
    <w:rsid w:val="00B74803"/>
    <w:rsid w:val="00B821D5"/>
    <w:rsid w:val="00B82EBC"/>
    <w:rsid w:val="00B8690A"/>
    <w:rsid w:val="00B87D10"/>
    <w:rsid w:val="00B92CAA"/>
    <w:rsid w:val="00B955DF"/>
    <w:rsid w:val="00B95C5C"/>
    <w:rsid w:val="00B973E2"/>
    <w:rsid w:val="00BA1073"/>
    <w:rsid w:val="00BA36FB"/>
    <w:rsid w:val="00BB0CC5"/>
    <w:rsid w:val="00BB3DC1"/>
    <w:rsid w:val="00BB4525"/>
    <w:rsid w:val="00BB573B"/>
    <w:rsid w:val="00BB6778"/>
    <w:rsid w:val="00BB786A"/>
    <w:rsid w:val="00BC2AC6"/>
    <w:rsid w:val="00BC2F3B"/>
    <w:rsid w:val="00BC5F0E"/>
    <w:rsid w:val="00BD5CF5"/>
    <w:rsid w:val="00BE051E"/>
    <w:rsid w:val="00BE2A44"/>
    <w:rsid w:val="00BE3CED"/>
    <w:rsid w:val="00BE3EE0"/>
    <w:rsid w:val="00BE3EF9"/>
    <w:rsid w:val="00BE5EFD"/>
    <w:rsid w:val="00BF0918"/>
    <w:rsid w:val="00BF4453"/>
    <w:rsid w:val="00BF656F"/>
    <w:rsid w:val="00BF7761"/>
    <w:rsid w:val="00C062EE"/>
    <w:rsid w:val="00C128E1"/>
    <w:rsid w:val="00C1310A"/>
    <w:rsid w:val="00C145A5"/>
    <w:rsid w:val="00C1636C"/>
    <w:rsid w:val="00C17DBF"/>
    <w:rsid w:val="00C2216C"/>
    <w:rsid w:val="00C2250A"/>
    <w:rsid w:val="00C230E0"/>
    <w:rsid w:val="00C275EA"/>
    <w:rsid w:val="00C32425"/>
    <w:rsid w:val="00C34DE2"/>
    <w:rsid w:val="00C4227C"/>
    <w:rsid w:val="00C43CEE"/>
    <w:rsid w:val="00C44334"/>
    <w:rsid w:val="00C46B94"/>
    <w:rsid w:val="00C579ED"/>
    <w:rsid w:val="00C61FE4"/>
    <w:rsid w:val="00C673CD"/>
    <w:rsid w:val="00C73501"/>
    <w:rsid w:val="00C7549D"/>
    <w:rsid w:val="00C7700C"/>
    <w:rsid w:val="00C8086D"/>
    <w:rsid w:val="00C83B4F"/>
    <w:rsid w:val="00C85D26"/>
    <w:rsid w:val="00C864FE"/>
    <w:rsid w:val="00C9348C"/>
    <w:rsid w:val="00C938A9"/>
    <w:rsid w:val="00CA0686"/>
    <w:rsid w:val="00CA09E3"/>
    <w:rsid w:val="00CA29E6"/>
    <w:rsid w:val="00CA4E3F"/>
    <w:rsid w:val="00CA5B61"/>
    <w:rsid w:val="00CA6681"/>
    <w:rsid w:val="00CB0730"/>
    <w:rsid w:val="00CB4707"/>
    <w:rsid w:val="00CB7D47"/>
    <w:rsid w:val="00CC062B"/>
    <w:rsid w:val="00CC0942"/>
    <w:rsid w:val="00CD05E6"/>
    <w:rsid w:val="00CD3C95"/>
    <w:rsid w:val="00CD4ED5"/>
    <w:rsid w:val="00CD793B"/>
    <w:rsid w:val="00CE03B3"/>
    <w:rsid w:val="00CE2491"/>
    <w:rsid w:val="00CE543F"/>
    <w:rsid w:val="00CF1E36"/>
    <w:rsid w:val="00CF46A1"/>
    <w:rsid w:val="00CF7983"/>
    <w:rsid w:val="00CF7BA7"/>
    <w:rsid w:val="00D001A5"/>
    <w:rsid w:val="00D010D6"/>
    <w:rsid w:val="00D014F7"/>
    <w:rsid w:val="00D01BDD"/>
    <w:rsid w:val="00D022BE"/>
    <w:rsid w:val="00D031E2"/>
    <w:rsid w:val="00D05915"/>
    <w:rsid w:val="00D064A8"/>
    <w:rsid w:val="00D121D2"/>
    <w:rsid w:val="00D12D1F"/>
    <w:rsid w:val="00D1305A"/>
    <w:rsid w:val="00D13176"/>
    <w:rsid w:val="00D13D84"/>
    <w:rsid w:val="00D224A1"/>
    <w:rsid w:val="00D224BB"/>
    <w:rsid w:val="00D2302A"/>
    <w:rsid w:val="00D24442"/>
    <w:rsid w:val="00D265FC"/>
    <w:rsid w:val="00D27FCC"/>
    <w:rsid w:val="00D30803"/>
    <w:rsid w:val="00D43A8F"/>
    <w:rsid w:val="00D4670E"/>
    <w:rsid w:val="00D47F3A"/>
    <w:rsid w:val="00D52CD5"/>
    <w:rsid w:val="00D53A75"/>
    <w:rsid w:val="00D54B85"/>
    <w:rsid w:val="00D553CF"/>
    <w:rsid w:val="00D60000"/>
    <w:rsid w:val="00D63BE6"/>
    <w:rsid w:val="00D65C17"/>
    <w:rsid w:val="00D65C39"/>
    <w:rsid w:val="00D660F4"/>
    <w:rsid w:val="00D717CA"/>
    <w:rsid w:val="00D72F46"/>
    <w:rsid w:val="00D73805"/>
    <w:rsid w:val="00D93302"/>
    <w:rsid w:val="00D94823"/>
    <w:rsid w:val="00D94B55"/>
    <w:rsid w:val="00DA3250"/>
    <w:rsid w:val="00DA53A3"/>
    <w:rsid w:val="00DB054B"/>
    <w:rsid w:val="00DB091E"/>
    <w:rsid w:val="00DB130C"/>
    <w:rsid w:val="00DB1B0A"/>
    <w:rsid w:val="00DB4972"/>
    <w:rsid w:val="00DB699F"/>
    <w:rsid w:val="00DC0B04"/>
    <w:rsid w:val="00DC51E4"/>
    <w:rsid w:val="00DC7366"/>
    <w:rsid w:val="00DD0660"/>
    <w:rsid w:val="00DD264C"/>
    <w:rsid w:val="00DD2E80"/>
    <w:rsid w:val="00DD32CD"/>
    <w:rsid w:val="00DD66D8"/>
    <w:rsid w:val="00DE09F0"/>
    <w:rsid w:val="00DE0A99"/>
    <w:rsid w:val="00DE0D81"/>
    <w:rsid w:val="00DE2093"/>
    <w:rsid w:val="00DE2DE6"/>
    <w:rsid w:val="00DE7A2B"/>
    <w:rsid w:val="00DF2714"/>
    <w:rsid w:val="00DF3060"/>
    <w:rsid w:val="00DF4B81"/>
    <w:rsid w:val="00DF76E6"/>
    <w:rsid w:val="00E0274F"/>
    <w:rsid w:val="00E04CD6"/>
    <w:rsid w:val="00E11832"/>
    <w:rsid w:val="00E142A2"/>
    <w:rsid w:val="00E147D4"/>
    <w:rsid w:val="00E1635D"/>
    <w:rsid w:val="00E2431D"/>
    <w:rsid w:val="00E25EDD"/>
    <w:rsid w:val="00E26BC5"/>
    <w:rsid w:val="00E279CC"/>
    <w:rsid w:val="00E30436"/>
    <w:rsid w:val="00E33603"/>
    <w:rsid w:val="00E37E10"/>
    <w:rsid w:val="00E400C9"/>
    <w:rsid w:val="00E40D28"/>
    <w:rsid w:val="00E51D90"/>
    <w:rsid w:val="00E531A1"/>
    <w:rsid w:val="00E542FF"/>
    <w:rsid w:val="00E54432"/>
    <w:rsid w:val="00E57134"/>
    <w:rsid w:val="00E60BC9"/>
    <w:rsid w:val="00E63A85"/>
    <w:rsid w:val="00E73C28"/>
    <w:rsid w:val="00E7737C"/>
    <w:rsid w:val="00E77FC0"/>
    <w:rsid w:val="00E82CEC"/>
    <w:rsid w:val="00E848C1"/>
    <w:rsid w:val="00E863EF"/>
    <w:rsid w:val="00E86A09"/>
    <w:rsid w:val="00E9323F"/>
    <w:rsid w:val="00E96349"/>
    <w:rsid w:val="00E9709D"/>
    <w:rsid w:val="00E97CA9"/>
    <w:rsid w:val="00E97F76"/>
    <w:rsid w:val="00EA36B5"/>
    <w:rsid w:val="00EA4A0C"/>
    <w:rsid w:val="00EA6F54"/>
    <w:rsid w:val="00EA7556"/>
    <w:rsid w:val="00EB243D"/>
    <w:rsid w:val="00EB67F3"/>
    <w:rsid w:val="00EC0499"/>
    <w:rsid w:val="00EC150F"/>
    <w:rsid w:val="00EC18B8"/>
    <w:rsid w:val="00EC1B1E"/>
    <w:rsid w:val="00EC1CF1"/>
    <w:rsid w:val="00ED096E"/>
    <w:rsid w:val="00ED398E"/>
    <w:rsid w:val="00ED619E"/>
    <w:rsid w:val="00ED6992"/>
    <w:rsid w:val="00EF0C42"/>
    <w:rsid w:val="00EF1DC3"/>
    <w:rsid w:val="00F02B89"/>
    <w:rsid w:val="00F0547C"/>
    <w:rsid w:val="00F11B1A"/>
    <w:rsid w:val="00F11B8D"/>
    <w:rsid w:val="00F12790"/>
    <w:rsid w:val="00F12928"/>
    <w:rsid w:val="00F14551"/>
    <w:rsid w:val="00F14DB4"/>
    <w:rsid w:val="00F16476"/>
    <w:rsid w:val="00F16AAC"/>
    <w:rsid w:val="00F17775"/>
    <w:rsid w:val="00F17CB8"/>
    <w:rsid w:val="00F215E4"/>
    <w:rsid w:val="00F21680"/>
    <w:rsid w:val="00F227A3"/>
    <w:rsid w:val="00F23664"/>
    <w:rsid w:val="00F30B4A"/>
    <w:rsid w:val="00F31A87"/>
    <w:rsid w:val="00F33004"/>
    <w:rsid w:val="00F34DFC"/>
    <w:rsid w:val="00F360C8"/>
    <w:rsid w:val="00F366BE"/>
    <w:rsid w:val="00F3676F"/>
    <w:rsid w:val="00F36E7B"/>
    <w:rsid w:val="00F422B4"/>
    <w:rsid w:val="00F43647"/>
    <w:rsid w:val="00F443FA"/>
    <w:rsid w:val="00F51FFC"/>
    <w:rsid w:val="00F60FD4"/>
    <w:rsid w:val="00F646AA"/>
    <w:rsid w:val="00F704E3"/>
    <w:rsid w:val="00F7340E"/>
    <w:rsid w:val="00F762AB"/>
    <w:rsid w:val="00F77D2D"/>
    <w:rsid w:val="00F843DC"/>
    <w:rsid w:val="00F9063C"/>
    <w:rsid w:val="00F9088F"/>
    <w:rsid w:val="00F924F2"/>
    <w:rsid w:val="00F931E6"/>
    <w:rsid w:val="00F95C23"/>
    <w:rsid w:val="00F96293"/>
    <w:rsid w:val="00F9754F"/>
    <w:rsid w:val="00F97722"/>
    <w:rsid w:val="00FB31B4"/>
    <w:rsid w:val="00FB3DC8"/>
    <w:rsid w:val="00FB6364"/>
    <w:rsid w:val="00FB7510"/>
    <w:rsid w:val="00FC0943"/>
    <w:rsid w:val="00FC1268"/>
    <w:rsid w:val="00FC1CFB"/>
    <w:rsid w:val="00FC2BA1"/>
    <w:rsid w:val="00FC34A7"/>
    <w:rsid w:val="00FC66FF"/>
    <w:rsid w:val="00FD03D5"/>
    <w:rsid w:val="00FD0A47"/>
    <w:rsid w:val="00FD0D58"/>
    <w:rsid w:val="00FD4E72"/>
    <w:rsid w:val="00FD5943"/>
    <w:rsid w:val="00FD6C04"/>
    <w:rsid w:val="00FE0DCD"/>
    <w:rsid w:val="00FE4C0A"/>
    <w:rsid w:val="00FE68D5"/>
    <w:rsid w:val="00FF0749"/>
    <w:rsid w:val="00FF1E06"/>
    <w:rsid w:val="00FF3C2A"/>
    <w:rsid w:val="00FF5A3E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30214D-CD0B-48B5-9BC7-C3D8169B9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</TotalTime>
  <Pages>3</Pages>
  <Words>769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5789</CharactersWithSpaces>
  <SharedDoc>false</SharedDoc>
  <HLinks>
    <vt:vector size="12" baseType="variant">
      <vt:variant>
        <vt:i4>6946914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  <vt:variant>
        <vt:i4>6946914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51</cp:revision>
  <cp:lastPrinted>2022-04-22T07:28:00Z</cp:lastPrinted>
  <dcterms:created xsi:type="dcterms:W3CDTF">2021-05-13T13:50:00Z</dcterms:created>
  <dcterms:modified xsi:type="dcterms:W3CDTF">2022-05-12T06:24:00Z</dcterms:modified>
</cp:coreProperties>
</file>