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727100" w:rsidRDefault="001C6CD2" w:rsidP="00B94DFE">
      <w:pPr>
        <w:pStyle w:val="2"/>
        <w:tabs>
          <w:tab w:val="left" w:pos="5387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7271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727100" w:rsidRDefault="009E0291" w:rsidP="008C55F1">
      <w:pPr>
        <w:spacing w:line="223" w:lineRule="auto"/>
        <w:rPr>
          <w:sz w:val="28"/>
          <w:szCs w:val="28"/>
        </w:rPr>
      </w:pP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>расходов областного бюджета на 202</w:t>
      </w:r>
      <w:r w:rsidR="008331DB" w:rsidRPr="00727100">
        <w:rPr>
          <w:b/>
          <w:bCs/>
          <w:sz w:val="28"/>
          <w:szCs w:val="28"/>
        </w:rPr>
        <w:t>2</w:t>
      </w:r>
      <w:r w:rsidRPr="00727100">
        <w:rPr>
          <w:b/>
          <w:bCs/>
          <w:sz w:val="28"/>
          <w:szCs w:val="28"/>
        </w:rPr>
        <w:t xml:space="preserve"> год и на плановый период 202</w:t>
      </w:r>
      <w:r w:rsidR="008331DB" w:rsidRPr="00727100">
        <w:rPr>
          <w:b/>
          <w:bCs/>
          <w:sz w:val="28"/>
          <w:szCs w:val="28"/>
        </w:rPr>
        <w:t>3</w:t>
      </w:r>
      <w:r w:rsidRPr="00727100">
        <w:rPr>
          <w:b/>
          <w:bCs/>
          <w:sz w:val="28"/>
          <w:szCs w:val="28"/>
        </w:rPr>
        <w:t xml:space="preserve"> и 202</w:t>
      </w:r>
      <w:r w:rsidR="008331DB" w:rsidRPr="00727100">
        <w:rPr>
          <w:b/>
          <w:bCs/>
          <w:sz w:val="28"/>
          <w:szCs w:val="28"/>
        </w:rPr>
        <w:t>4</w:t>
      </w:r>
      <w:r w:rsidRPr="00727100">
        <w:rPr>
          <w:b/>
          <w:bCs/>
          <w:sz w:val="28"/>
          <w:szCs w:val="28"/>
        </w:rPr>
        <w:t xml:space="preserve"> годов</w:t>
      </w:r>
    </w:p>
    <w:p w:rsidR="00C5707B" w:rsidRPr="00727100" w:rsidRDefault="00C5707B" w:rsidP="00C5707B">
      <w:pPr>
        <w:spacing w:line="216" w:lineRule="auto"/>
        <w:jc w:val="center"/>
        <w:rPr>
          <w:sz w:val="28"/>
          <w:szCs w:val="28"/>
        </w:rPr>
      </w:pPr>
    </w:p>
    <w:p w:rsidR="009F05A1" w:rsidRPr="00727100" w:rsidRDefault="009F05A1" w:rsidP="009F05A1">
      <w:pPr>
        <w:spacing w:line="216" w:lineRule="auto"/>
        <w:jc w:val="center"/>
        <w:rPr>
          <w:sz w:val="28"/>
          <w:szCs w:val="28"/>
        </w:rPr>
      </w:pPr>
      <w:r w:rsidRPr="00727100">
        <w:rPr>
          <w:sz w:val="28"/>
          <w:szCs w:val="28"/>
        </w:rPr>
        <w:t>(с изменениями от 1 марта 2022 года № 16-ЗСО)</w:t>
      </w:r>
    </w:p>
    <w:p w:rsidR="00B14345" w:rsidRPr="00727100" w:rsidRDefault="00B14345" w:rsidP="008C55F1">
      <w:pPr>
        <w:spacing w:line="223" w:lineRule="auto"/>
        <w:jc w:val="center"/>
        <w:rPr>
          <w:b/>
          <w:bCs/>
          <w:sz w:val="16"/>
          <w:szCs w:val="16"/>
        </w:rPr>
      </w:pPr>
    </w:p>
    <w:p w:rsidR="007A441C" w:rsidRPr="00727100" w:rsidRDefault="003F72DE" w:rsidP="006E1060">
      <w:pPr>
        <w:ind w:right="-709"/>
        <w:jc w:val="right"/>
        <w:rPr>
          <w:b/>
          <w:sz w:val="28"/>
          <w:szCs w:val="28"/>
        </w:rPr>
      </w:pPr>
      <w:r w:rsidRPr="00727100">
        <w:rPr>
          <w:sz w:val="24"/>
          <w:szCs w:val="28"/>
        </w:rPr>
        <w:t xml:space="preserve"> </w:t>
      </w:r>
      <w:r w:rsidR="007A441C" w:rsidRPr="0072710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727100" w:rsidTr="006E1060">
        <w:trPr>
          <w:trHeight w:val="77"/>
        </w:trPr>
        <w:tc>
          <w:tcPr>
            <w:tcW w:w="5812" w:type="dxa"/>
          </w:tcPr>
          <w:p w:rsidR="0043228A" w:rsidRPr="00727100" w:rsidRDefault="0043228A" w:rsidP="006E1060">
            <w:pPr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Наименование</w:t>
            </w:r>
          </w:p>
          <w:p w:rsidR="0043228A" w:rsidRPr="00727100" w:rsidRDefault="0043228A" w:rsidP="006E106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Вид ра</w:t>
            </w:r>
            <w:r w:rsidRPr="00727100">
              <w:rPr>
                <w:bCs/>
                <w:sz w:val="24"/>
              </w:rPr>
              <w:t>с</w:t>
            </w:r>
            <w:r w:rsidRPr="0072710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</w:rPr>
              <w:t>20</w:t>
            </w:r>
            <w:r w:rsidR="002C7AFB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2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</w:t>
            </w:r>
            <w:r w:rsidR="00256768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3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202</w:t>
            </w:r>
            <w:r w:rsidR="008331DB" w:rsidRPr="00727100">
              <w:rPr>
                <w:bCs/>
                <w:sz w:val="24"/>
                <w:lang w:val="en-US"/>
              </w:rPr>
              <w:t>4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72710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036D33" w:rsidRPr="00727100" w:rsidTr="006E1060">
        <w:trPr>
          <w:trHeight w:val="144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271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0D2A1E">
            <w:pPr>
              <w:spacing w:line="228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727100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727100" w:rsidRDefault="00036D33" w:rsidP="000D2A1E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  <w:lang w:val="en-US"/>
              </w:rPr>
              <w:t>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5081107,4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5143575,8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4518579,9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231295,1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231295,9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231295,9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229650,9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функций центрального апп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220945,4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220946,2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220946,2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220615,1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220615,9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220615,9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Функционирование законодательных (представител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ных) органов государственной власти и представ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275588,9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275590,7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275590,7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«Формирование и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депутатов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41743,6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192088,5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192090,3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192090,3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173996,7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173996,7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711,5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исполнение статьи 35 Федерального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 от 8 мая 1994 года № 3-ФЗ «О статусе сенатора Российской Федерации и статусе депутата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32919,0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депутатов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ной Думы и их помощников в избирательных округах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28341,0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28341,0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28341,0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Расходы на выплаты персоналу в целях обеспечения в</w:t>
            </w:r>
            <w:r w:rsidRPr="00727100">
              <w:rPr>
                <w:color w:val="000000"/>
                <w:spacing w:val="-8"/>
                <w:sz w:val="24"/>
              </w:rPr>
              <w:t>ы</w:t>
            </w:r>
            <w:r w:rsidRPr="00727100">
              <w:rPr>
                <w:color w:val="000000"/>
                <w:spacing w:val="-8"/>
                <w:sz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27100">
              <w:rPr>
                <w:color w:val="000000"/>
                <w:spacing w:val="-8"/>
                <w:sz w:val="24"/>
              </w:rPr>
              <w:t>е</w:t>
            </w:r>
            <w:r w:rsidRPr="00727100">
              <w:rPr>
                <w:color w:val="000000"/>
                <w:spacing w:val="-8"/>
                <w:sz w:val="24"/>
              </w:rPr>
              <w:t>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сенаторов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и их помощников в субъектах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4578,0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Функционирование Правительства Российской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рации, высших исполнительных органов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40987,7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573380,2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504361,0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503824,7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«Формирование и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«Автоматизация делопрои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водства и обеспечение доступа к информации о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тельности мировых судей»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  <w:r w:rsidRPr="00727100">
              <w:rPr>
                <w:color w:val="000000"/>
                <w:sz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на участках мировых судей формиров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ния и функционирования необходимой информац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онно-технологической и телекоммуникационной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фраструктуры для организации защищенного межв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домственного электронного взаимодействия, приема исковых заявлений, направляемых в электронном 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де, и организации участия в заседаниях мировых 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дов в режиме видео-конференц-связи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полномочий по составлению (изм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309869,0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310253,7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310253,7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280436,3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участков мир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280436,3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280403,1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280403,1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29754,8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96944,7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96556,4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96556,4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96421,2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96032,9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96032,9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55966,2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55576,3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61709,5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61709,5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Исполнение судебных решений, не связанных с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61709,5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61709,5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Бланки строгой отчетности и прочие бланки,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58322,6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301204,0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301200,7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301200,7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«Формирование и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финансового контроля»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56391,7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21363,2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242782,6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62270,9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62270,9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Расходы на выплаты персоналу в целях обеспечения в</w:t>
            </w:r>
            <w:r w:rsidRPr="00727100">
              <w:rPr>
                <w:color w:val="000000"/>
                <w:spacing w:val="-8"/>
                <w:sz w:val="24"/>
              </w:rPr>
              <w:t>ы</w:t>
            </w:r>
            <w:r w:rsidRPr="00727100">
              <w:rPr>
                <w:color w:val="000000"/>
                <w:spacing w:val="-8"/>
                <w:sz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27100">
              <w:rPr>
                <w:color w:val="000000"/>
                <w:spacing w:val="-8"/>
                <w:sz w:val="24"/>
              </w:rPr>
              <w:t>е</w:t>
            </w:r>
            <w:r w:rsidRPr="00727100">
              <w:rPr>
                <w:color w:val="000000"/>
                <w:spacing w:val="-8"/>
                <w:sz w:val="24"/>
              </w:rPr>
              <w:t>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52212,0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52212,0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3615,1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180511,7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180495,1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180496,2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180496,2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167829,9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167776,9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167776,9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12669,3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137691,6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137691,6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137691,6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134971,6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членов избир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тельной комиссии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54042,6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54042,6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53187,9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63905,2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63905,2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3791,7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выборов в законодательный (представ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Государственная автоматизированная система «Выборы»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Средства, выделяемые из резервного фонда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Прикладные научные исследования в области 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«Проведение обследований имущ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2939686,7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3071175,0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2446715,4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109229,3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101516,4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«Архивы»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101516,4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101516,4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101516,4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101516,4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«Гармонизация межнациональных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ношений и этнокультурное развитие народов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Основное мероприятие «Организация и проведение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</w:t>
            </w:r>
            <w:r w:rsidRPr="00727100">
              <w:rPr>
                <w:color w:val="000000"/>
                <w:spacing w:val="-6"/>
                <w:sz w:val="24"/>
              </w:rPr>
              <w:t>н</w:t>
            </w:r>
            <w:r w:rsidRPr="00727100">
              <w:rPr>
                <w:color w:val="000000"/>
                <w:spacing w:val="-6"/>
                <w:sz w:val="24"/>
              </w:rPr>
              <w:t>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укреплению единства российской нации и этнокультурному развитию нар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сийского гражданского единства, совместно с наци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нально-культурными автономиями и социально ор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ентированными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укреплению единства российской нации и этнокультурному развитию нар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534970,3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526255,7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«Стратегическое планирование и оп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ративное управление социально-экономическим ра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витием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инвестиционной, внешн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экономической деятельности, международного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Основное мероприятие «Обеспечение постоянного хр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«Сокращение административных б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«Предоставление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ственных и муниципальных услуг по принципу «о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ного окна»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515218,8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ков сельскохозяйственной продукции, сырья и прод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реализации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скохозяйственной продукции, сырья и продовол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16594,2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55831,8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55831,8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55831,8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55601,8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0877D3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 xml:space="preserve">ка и безопасности на улицах, в транспорте, в других </w:t>
            </w:r>
            <w:r w:rsidRPr="00727100">
              <w:rPr>
                <w:color w:val="000000"/>
                <w:sz w:val="24"/>
              </w:rPr>
              <w:lastRenderedPageBreak/>
              <w:t>общественных местах, жилом секторе, работе с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ростками и молодежью, а также советов обществе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ности при участковых пунктах полиции»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0877D3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877D3" w:rsidRPr="00727100" w:rsidRDefault="000877D3" w:rsidP="000877D3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877D3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727100">
              <w:rPr>
                <w:color w:val="000000"/>
                <w:sz w:val="24"/>
              </w:rPr>
              <w:t>л</w:t>
            </w:r>
            <w:r w:rsidRPr="00727100">
              <w:rPr>
                <w:color w:val="000000"/>
                <w:sz w:val="24"/>
              </w:rPr>
              <w:t>номочий по составлению протоколов об администр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 xml:space="preserve">тивных правонарушениях, предусмотренных Законом Саратовской области от 29 июля 2009 года </w:t>
            </w:r>
            <w:r w:rsidR="000877D3" w:rsidRPr="00727100">
              <w:rPr>
                <w:color w:val="000000"/>
                <w:sz w:val="24"/>
              </w:rPr>
              <w:t xml:space="preserve">                           </w:t>
            </w:r>
            <w:r w:rsidRPr="00727100">
              <w:rPr>
                <w:color w:val="000000"/>
                <w:sz w:val="24"/>
              </w:rPr>
              <w:t>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токолов об административных правонарушениях,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и организация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деятельности комиссий по делам несоверше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35491,2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нарушениях»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сий, определению перечня должностных лиц, упо</w:t>
            </w:r>
            <w:r w:rsidRPr="00727100">
              <w:rPr>
                <w:color w:val="000000"/>
                <w:sz w:val="24"/>
              </w:rPr>
              <w:t>л</w:t>
            </w:r>
            <w:r w:rsidRPr="00727100">
              <w:rPr>
                <w:color w:val="000000"/>
                <w:sz w:val="24"/>
              </w:rPr>
              <w:t>номоченных составлять протоколы об администр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18580,9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«Противодействие коррупции в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нодательстве, способствующих совершению корру</w:t>
            </w:r>
            <w:r w:rsidRPr="00727100">
              <w:rPr>
                <w:color w:val="000000"/>
                <w:sz w:val="24"/>
              </w:rPr>
              <w:t>п</w:t>
            </w:r>
            <w:r w:rsidRPr="00727100">
              <w:rPr>
                <w:color w:val="000000"/>
                <w:sz w:val="24"/>
              </w:rPr>
              <w:t>ционных правонарушений, выявления коррупцио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сфер деятельности, подготовка сводного отчета»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508463,0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508671,3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«Участие в организации отб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гранта в форме субсидии Ассоци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«Совет муниципальных образований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376780,0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«Оперативное транспортное обеспечение деятельности Губернатора области, Пр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261105,4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261325,4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220499,0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39179,8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40826,4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39179,8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40826,4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условий для 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ществления деятельности Губернатора области, Пр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вительства области, управления делами Правител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ства области, областных государственных учрежд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ний, подведомственных управлению делами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области, иных органов государственной вл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67407,6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67395,9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64201,2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64201,2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функционир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 корпоративной сети и центра обработки да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«Управление долговыми об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вознаграждения (комиссии) агентам за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зание агентских услуг в сфере размещения, обслуж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бюджетной гр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мотности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Общественной палаты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5476,2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гарантий деятельности членов 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450406,2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450470,1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450470,1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32427,8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32427,8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32427,8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417368,8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417237,3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417301,2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417301,2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406265,9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406277,2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406277,2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11019,6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389490,4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389382,2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389312,1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364563,1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364675,7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364671,2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259448,8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259448,8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259448,8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104984,3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105092,4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5092,8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5028,8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5092,8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5028,8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в сфере приватизации и продажи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и проведение предпродажной подгото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ки и продажи государственного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Оценка недвижимости, признание прав и регулиров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отношений по государственной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 мес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ществлению регионального государственного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846099,2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1012569,2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388114,0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просроченной кредиторской задолженн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Исполнение судебных решений, не связанных с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200599,6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200545,1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645302,6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812569,2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188114,0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Зарезервированные средства на обеспечение расхо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ных обязательств по направлениям расходов, уст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новленных законом области об областном бюджете на соответствующий финансовый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631398,5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810684,7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186229,5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631398,5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810684,7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186229,5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Средства, зарезервированные для обеспечения дополн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тельных расходных обязательств, связанных с изменен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ем прогнозного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 в сфере общегосуда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Бланки строгой отчетности и прочие бланки,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присвоению, подтверждению, пер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51672,6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53307,5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55102,4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54945,5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54945,5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54945,5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первичного воинского учета орган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ми местного самоуправления поселений, 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54945,5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54945,5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обеспечению мобилизационной 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Национальная безопасность и правоохранител</w:t>
            </w:r>
            <w:r w:rsidRPr="00727100">
              <w:rPr>
                <w:b/>
                <w:color w:val="000000"/>
                <w:sz w:val="24"/>
              </w:rPr>
              <w:t>ь</w:t>
            </w:r>
            <w:r w:rsidRPr="00727100">
              <w:rPr>
                <w:b/>
                <w:color w:val="000000"/>
                <w:sz w:val="24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697591,4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690293,8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696492,3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183987,5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198140,7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203949,2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135390,7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155352,4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135390,7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155352,4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135390,7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155352,4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135088,5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20025,4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48596,8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«Построение и развитие аппаратно-программного комплекса «Безопасный город» на те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характера на основе применения современных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нологий и оборудования и мероприятия, связанные с ее реализацией и эксплуатационно-техническим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Защита населения и территории от чрезвычайных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туаций природного и техногенного характера, пожа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502246,9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480406,1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480406,1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446865,3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425024,5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425024,5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252248,2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230407,4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230407,4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84893,7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84779,9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67939,1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64104,5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предупрежд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и ликвидации чрезвычайных ситуаций на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162354,5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162354,5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161732,4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161732,4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155199,9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155199,9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6532,5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180665,5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160665,5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160237,4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160237,4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154981,7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154981,7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55381,6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51072,8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ков, проживающих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«Социальная защита участн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ков подпрограммы и членов их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мероприятий, предусмотренных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программой переселения, включенной в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занятости,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мероприятий, предусмотренных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программой переселения, включенной в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мероприятий, предусмотренных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программой переселения, включенной в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мероприятий, предусмотренных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программой переселения, включенной в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21531314,5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23789719,8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21804467,3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464361,9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449627,8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449627,8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74609,6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74609,6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63347,8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67851,8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67851,8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«Реализация мероприятий а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44497,2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44497,2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44497,2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Финансовая поддержка безработных граждан 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реализации мероприятий активной политики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41121,8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активной политики занят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условий для инт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грации в трудовую деятельность граждан, испытыв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ющих трудности в поиске работы»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условий для интеграции в трудовую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тельность граждан, испытывающих трудности в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иске работы, и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«Социальные выплаты безр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от 19 апреля 1991 года № 1032-I «О занят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15086,7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«Стимулирование внутренней трудовой миграции, в том числе содействие безр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ботным гражданам в переезде и безработным гражд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нам и членам их семей в переселении в другую мес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работы по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«Непрерывная подготовка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«Информационное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и пропаганда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727100">
              <w:rPr>
                <w:color w:val="000000"/>
                <w:spacing w:val="-4"/>
                <w:sz w:val="24"/>
              </w:rPr>
              <w:t>Основное мероприятие «Подготовка нормативных пр</w:t>
            </w:r>
            <w:r w:rsidRPr="00727100">
              <w:rPr>
                <w:color w:val="000000"/>
                <w:spacing w:val="-4"/>
                <w:sz w:val="24"/>
              </w:rPr>
              <w:t>а</w:t>
            </w:r>
            <w:r w:rsidRPr="00727100">
              <w:rPr>
                <w:color w:val="000000"/>
                <w:spacing w:val="-4"/>
                <w:sz w:val="24"/>
              </w:rPr>
              <w:t>вовых актов, направленных на осуществление госуда</w:t>
            </w:r>
            <w:r w:rsidRPr="00727100">
              <w:rPr>
                <w:color w:val="000000"/>
                <w:spacing w:val="-4"/>
                <w:sz w:val="24"/>
              </w:rPr>
              <w:t>р</w:t>
            </w:r>
            <w:r w:rsidRPr="00727100">
              <w:rPr>
                <w:color w:val="000000"/>
                <w:spacing w:val="-4"/>
                <w:sz w:val="24"/>
              </w:rPr>
              <w:t>ственной политики в области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«Возмещение затрат работ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затрат работодателей, связанных с ре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лизацией мероприятий по содействию в трудоустро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 незанятых инвалидов на оборудованные (осн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щенные) для них рабочие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«Формирование и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функционирования информационно-технологической инфраструктуры областных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877D3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877D3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80925,7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283428,0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264189,9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264189,9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281495,8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262257,7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262257,7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255297,6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236087,2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236087,2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26130,2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26133,5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26133,5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 мес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ственному управлению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трат по строительству объектов заправки транспор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ных средств природным газом)»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Развитие заправочной инфраструктуры компримир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«Возмещение недополуче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доходов в связи с реализацией населению тве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дого топлива»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недополученных доходов в связи с ре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лизацией населению твердого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3925287,4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3884920,1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4225888,1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ков сельскохозяйственной продукции, сырья и прод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3857946,5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3817131,2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4157692,4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отраслей агропромышле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комплекса, обеспечивающих ускоренное и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портозамещение основных видов сельскохозяйстве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1751510,1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1784648,3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1912350,8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товарной аквакультуры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птицеводства»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птицеводства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«Возмещение части затрат сельскох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зяйственным потребительским кооперативам, связа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с предоставлением услуг по реализации сельск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хозяйственной продукции»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части затрат сельскохозяйственным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требительским кооперативам, связанных с предоста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«Предотвращение заноса и распростр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нения вируса африканской чумы свиней на террит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затрат на уплату процентов по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вестиционным кредитам (займам) в агропромышле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затрат на уплату процентов по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вестиционным кредитам (займам) в агропромышле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«Стимулирование развития приорите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399498,8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413794,9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412711,0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156145,9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143583,3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156145,9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143583,3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61078,6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61078,6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61078,6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61078,6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прогресс»)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43060,6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43060,6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«Поддержка сельскохозяйственного производства по отдельным подотраслям растени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водства и животноводства»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813362,3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835705,4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850791,3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123718,5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123718,5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(поддержка племенного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104365,6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104365,6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104365,6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104365,6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(поддержка производства и реализации то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корунной и полутонкорунной шерсти)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(возмещение части затрат сельскохозя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ственного страхования в области растениеводства)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189036,4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189036,4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(возмещение части затрат сельскохозя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ственного страхования в области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(поддержка отдельных подотраслей растен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289776,3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289776,3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289776,3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289776,3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(содержание товарного маточного поголовья крупного рогатого скота специализированных мясных пород)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84269,7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84269,7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Поддержка сельскохозяйственного производства по отдельным подотраслям растениеводства и животн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водства (содержание маточного товарного поголовья овец и коз)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44306,9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44306,9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«Возмещение производителям зерн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вых культур части затрат на производство и реализ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цию зерновых культур»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526130,3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526130,3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526130,3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73911,3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97420,4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стартап» в форме субсидий)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53015,3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53015,3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оперативами)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41343,9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41343,9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аккредитации ветер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нарных лабораторий в национальной системе аккр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дитации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стимулирования увел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чения производства масличных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реализации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скохозяйственной продукции, сырья и продовол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451143,0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442727,5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услуг по организации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сельскохозяйственной продукции и информ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ционно-консультационному обеспечению агропр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мышленного комплекса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ветеринарных услуг и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ведение мероприятий по предупреждению и ликвид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болезней животных и их лечению»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392431,3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«Развитие сельского туризма»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сельского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«Осуществление деятельности по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ращению с животными без владельцев»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грантов в форме субсидий на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зацию деятельности приютов для животных без вл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1655293,4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1585755,4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1802614,1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«Проведение гидромелиоративных, культуртехнических, агролесомелиоративных и ф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737683,1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гидромелиоративных, культуртехнич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кования кислых почв на пашне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737683,1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737683,1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«Подготовка проектов межевания земел</w:t>
            </w:r>
            <w:r w:rsidRPr="00727100">
              <w:rPr>
                <w:color w:val="000000"/>
                <w:spacing w:val="-6"/>
                <w:sz w:val="24"/>
              </w:rPr>
              <w:t>ь</w:t>
            </w:r>
            <w:r w:rsidRPr="00727100">
              <w:rPr>
                <w:color w:val="000000"/>
                <w:spacing w:val="-6"/>
                <w:sz w:val="24"/>
              </w:rPr>
              <w:t>ных участков и на проведение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Т2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1057921,4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мероприятий в области мелиорации з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мель сельскохозяйственного назначения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1057921,4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1057921,4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рынка труда (кадрового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«Содействие занятости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(возмещение части затрат сельскохозяйстве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товаропроизводителей по заключенным с рабо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никами ученическим договорам и по заключенным договорам о целевом обучении с гражданами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16831,6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16811,4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43355,3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43355,3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43355,3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42019,5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42019,5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 мес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органами местного самоуправления о</w:t>
            </w:r>
            <w:r w:rsidRPr="00727100">
              <w:rPr>
                <w:color w:val="000000"/>
                <w:spacing w:val="-6"/>
                <w:sz w:val="24"/>
              </w:rPr>
              <w:t>т</w:t>
            </w:r>
            <w:r w:rsidRPr="00727100">
              <w:rPr>
                <w:color w:val="000000"/>
                <w:spacing w:val="-6"/>
                <w:sz w:val="24"/>
              </w:rPr>
              <w:t>дельных государственных полномочий по организации проведения мероприятий при осуществлении деятельн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сти по обращению с животными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7572,7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207022,8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207022,8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56755,6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31798,4</w:t>
            </w:r>
          </w:p>
        </w:tc>
      </w:tr>
      <w:tr w:rsidR="000C79A5" w:rsidRPr="00727100" w:rsidTr="004527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мер по охране водных объектов, находящихся в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 xml:space="preserve">ственной собственности области, а также водных </w:t>
            </w:r>
            <w:r w:rsidRPr="00727100">
              <w:rPr>
                <w:color w:val="000000"/>
                <w:sz w:val="24"/>
              </w:rPr>
              <w:lastRenderedPageBreak/>
              <w:t>объектов или их частей, находящихся в федеральной собственности и расположенных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«Сохр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нение уникальных водных объектов»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Улучшение экологического состояния гидрографич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водохозяйственного 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нилища от ул.Малыковская до ул.Комсомольская г.Вольска» (реконструкция))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«Берегоукрепление Волг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градского водохранилища на участке от первого 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292904,8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294534,2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276664,5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263461,2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278294,9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лесного хозяйства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276664,5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263461,2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278294,9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56370,8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56370,8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56370,8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лиц, осущест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ляющих федеральный государственный лесной и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жарный надзор, лесопатрульной техникой, специал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ными средствами и форменным обмундированием»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«Лесовосстановление на зе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выращивания посадочного материала древесно-кустарниковых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род для целей лесовосстановления»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6768,6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работы школ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лесничеств»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«Проектирование лесохозя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ственных мероприятий и организация использования лесов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«Совершенствование и разр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ботка документов лесного планирования»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получения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полнительного профессионального образования ка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рами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исполнения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реданных полномочий Российской Федерации мин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стерством природных ресурсов и экологии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41169,2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41169,2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34680,8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37369,2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исполнения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реданных полномочий Российской Федерации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дарственным казенным учреждением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75272,0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77818,8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68884,6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8880,5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мер пожа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ной безопасности и тушение лесных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мер пожарной безопасности и туш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 xml:space="preserve">ние лесных пожаров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«Сохр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нение лесов»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21440,5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Формирование запаса лесных семян для лесовосст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16097,7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565539,7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371510,1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386462,9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495346,7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316269,9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«Модернизация и развитие транспор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477818,6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301317,1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58650,3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62946,8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недополученных доходов в связи с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занием услуг по перевозке пассажиров и багажа вну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ренним водным транспортом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58650,3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62946,8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58650,3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62946,8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недополученных доходов в связи с введением ограничительных мер, вызванных распр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странением новой коронавирусной инфекции, при осуществлении регулярных перевозок автомобил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затрат на выполнение работ, св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зок по регулируемым тарифам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недополученных доходов, возникающих от применения регулируемых тарифов на пассажи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16501,1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10560,7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«Модернизация и техническое обесп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ного обслуживания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119485,2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73506,6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авиаперевозчикам недополученных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73506,6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73506,6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переоборудования существующей авт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мобильной техники, включая общественный тран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70193,0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67054,2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67054,2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67054,2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13553385,8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14893396,5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15869075,0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13263292,3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14680867,3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15675781,1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13139602,1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14455047,4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15447765,4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Мероприятие «Строительство и реконструкция автом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бильных дорог общего пользования регионального и межмуниципального значения, мостов и мостовых пер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и реконструкции на автомобильных дорогах общего пользования регионального и межмуниц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«Капитальный ремонт, ремонт и соде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жание автомобильных дорог общего пользования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4130462,0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4130462,0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4130462,0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«Обеспечение организации использования автомобильных дорог и осуществления дорожной де</w:t>
            </w:r>
            <w:r w:rsidRPr="00727100">
              <w:rPr>
                <w:color w:val="000000"/>
                <w:spacing w:val="-6"/>
                <w:sz w:val="24"/>
              </w:rPr>
              <w:t>я</w:t>
            </w:r>
            <w:r w:rsidRPr="00727100">
              <w:rPr>
                <w:color w:val="000000"/>
                <w:spacing w:val="-6"/>
                <w:sz w:val="24"/>
              </w:rPr>
              <w:t>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142813,1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276075,9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279439,7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116263,1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119525,9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122889,7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85927,5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89105,8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92382,0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30297,7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 за счет средств областного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«Приобретение дорожной эксплуатац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онно-строительной техники и другого имущества,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обходимого для строительства, реконструкции, кап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тального ремонта, ремонта и содержания автом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«Приведение в нормативное состояние автомобильных дорог общего пользования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нального 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Финансирование дорожной деятельности в отношении автомобильных дорог общего пользования региональн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го или межмуниципального,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«Осуществление дорожной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в отношении автомобильных дорог общего пол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нальная и местная дорожная сеть»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6993087,6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9016853,9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10691990,2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инфраструктуры дорожного хозяйства (р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конструкция моста через р.Малый Иргиз на км 50+994 автомобильной дороги «Балаково – Духо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ницкое» в Духовницком районе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инфраструктуры дорожного хозяйства (р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конструкция моста через р.Терешка на км 19+985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топодъезда к с.Елшанка – с.Поповка – с.Старая Леб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жайка от автомобильной дороги «Р-228 «Сызрань – Саратов – Волгоград» в Хвалынском районе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167716,9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167716,9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реализации национального проекта «Безопасные качественные дороги»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1689555,5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3446221,2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5041422,5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1689555,5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3446221,2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5041422,5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Осуществление дорожной деятельности в отношении автомобильных дорог общего пользования региональн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го или межмуниципального значения за счет средств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ластного дорожного фонда (в рамках достижения соо</w:t>
            </w:r>
            <w:r w:rsidRPr="00727100">
              <w:rPr>
                <w:color w:val="000000"/>
                <w:spacing w:val="-6"/>
                <w:sz w:val="24"/>
              </w:rPr>
              <w:t>т</w:t>
            </w:r>
            <w:r w:rsidRPr="00727100">
              <w:rPr>
                <w:color w:val="000000"/>
                <w:spacing w:val="-6"/>
                <w:sz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3854731,1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4270632,7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4350567,7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3854731,1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4270632,7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4350567,7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ских округов области в рамках достижения соотве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ствующих задач национального проекта «Безопасные качественные дороги» за счет средств областного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ских поселений области в рамках достижения соо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ветствующих задач национального проекта «Безопа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ные качественные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системные меры развития дорожного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275873,5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230483,2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230483,2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Внедрение автоматизированных технологий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дорожного движения и контроля за соблюден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45390,3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45390,3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123690,2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225819,9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228015,7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функционирования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томатической системы фотовидеофиксации наруш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правил дорожного движения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98132,7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200262,4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202458,2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62136,7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64151,5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66229,0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56423,1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58405,8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60449,9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5779,1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 за счет средств областного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рожного движения, за счет средств областного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 фотовидеофиксации нарушений правил дорожн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53988,9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54107,2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53988,9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54107,2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«Комплексное развитие автоматизир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ванных систем фиксации нарушений правил доро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автоматизированных комплексов ф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товидеофиксации нарушений правил дорожного дв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жения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ры, в том числе автомобильных дорог общего польз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«Развитие транспортной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43293,9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76574,2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41065,2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электронного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32946,1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низация в целях повышения эффективности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 электронных услуг, региональной системы ме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ведомственного электронного взаимодействия и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томатизированной информационной системы мн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гофункциональных центров»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23551,1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8119,1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«Автоматизация приорите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региональных проектов в сфере информ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35509,0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31076,8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4432,2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Прикладные научные исследования в области наци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ков сельскохозяйственной продукции, сырья и прод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реализации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скохозяйственной продукции, сырья и продовол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«Разработка приоритетных научных 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следований»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2334537,9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3774935,0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396206,7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«Приобретение акций АО «Санаторий-курорт им.В.И.Чапаева» Ершовский ра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«Туризм»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«Рекламно-информационная деятельность в сфере туризма, направленная на 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8936,5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8926,5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278980,9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326136,5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222778,9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«Развитие инвестиционной, внешнеэк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номической деятельности, международного сотруднич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70462,6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46987,5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47087,5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ежегодного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ластного конкурса «Инвестор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участия обл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сти в приоритетных конгрессно-выставочных мер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«Формирование единого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движимости, расположенных на территории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34913,9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«Возмещение части затрат, связанных с оплатой электроэнергии в период 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центров обработки данных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затрат, связанных с оплатой эле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троэнергии в период строительства центров обрабо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ки данных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«Адре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некоммерческой организации «Фонд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тия промышленности Саратовской области» на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малого и среднего предпр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нимательства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208448,3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279079,0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175621,4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«Субсидия бюджетам мун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ципальных районов области на обеспечение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муниципальных бизнес-инкубаторов»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ежегодного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части затрат субъектам малого и средн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го предпринимательства на развитие лизинга осно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«Созд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благоприятных условий для осуществления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тельности самозанятыми гражданами»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11881,1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10150,8</w:t>
            </w:r>
          </w:p>
        </w:tc>
      </w:tr>
      <w:tr w:rsidR="000C79A5" w:rsidRPr="00727100" w:rsidTr="004527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Государственная поддержка малого и среднего предпр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нимательства, а также физических лиц, применяющих специальный налоговый режим «Налог на професси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нальный доход», в субъектах Российской Федерации (поддержка деятельности организаций, образующих и</w:t>
            </w:r>
            <w:r w:rsidRPr="00727100">
              <w:rPr>
                <w:color w:val="000000"/>
                <w:spacing w:val="-6"/>
                <w:sz w:val="24"/>
              </w:rPr>
              <w:t>н</w:t>
            </w:r>
            <w:r w:rsidRPr="00727100">
              <w:rPr>
                <w:color w:val="000000"/>
                <w:spacing w:val="-6"/>
                <w:sz w:val="24"/>
              </w:rPr>
              <w:t>фраструктуру поддержки малого и среднего предприн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мательства в области ремесел и народных художестве</w:t>
            </w:r>
            <w:r w:rsidRPr="00727100">
              <w:rPr>
                <w:color w:val="000000"/>
                <w:spacing w:val="-6"/>
                <w:sz w:val="24"/>
              </w:rPr>
              <w:t>н</w:t>
            </w:r>
            <w:r w:rsidRPr="00727100">
              <w:rPr>
                <w:color w:val="000000"/>
                <w:spacing w:val="-6"/>
                <w:sz w:val="24"/>
              </w:rPr>
              <w:lastRenderedPageBreak/>
              <w:t>ных промыслов, в целях оказания комплекса информ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ционно-консультационных услуг самозанятым гражд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«Созд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условий для легкого старта и комфортного вед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бизнеса»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26525,3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35777,8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40307,4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зания комплекса услуг, направленных на вовлечение в предпринимательскую деятельность граждан, 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18540,6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18540,6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(предоставление субсидий (грантов)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там малого и среднего предпринимательства, вкл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ченным в реестр социальных предпринимателей)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(поддержка деятельности организаций,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зующих инфраструктуру поддержки малого и средн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го предпринимательства в области ремесел и наро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lastRenderedPageBreak/>
              <w:t>ных художественных промыслов, в целях оказания комплекса услуг, направленных на вовлечение в предпринимательскую деятельность граждан, жел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 в области ремесел и народных х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дожественных промыслов, в целях оказания компле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са услуг, направленных на вовлечение в предприн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мательскую деятельность граждан, желающих вести бизнес, начинающих и действующих предпринимат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лей в рамках Центра «Мой бизнес» (в рамках дост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«Акс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лерация субъектов малого и среднего предприним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135413,4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100172,0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4527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lastRenderedPageBreak/>
              <w:t>дерации (взнос в уставный капитал АО «Гарантийный фонд для субъектов малого предпринимательства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139922,8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527FD" w:rsidRPr="00727100" w:rsidRDefault="004527FD" w:rsidP="004527FD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52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51737,8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139922,8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51737,8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зания комплекса услуг субъектам предпринимател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малого и среднего пре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принимательства, а также физических лиц, примен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ющих специальный налоговый режим «Налог на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фессиональный доход», в субъектах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(поддержка деятельности организаций,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зующих инфраструктуру поддержки экспортно ор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ентированных субъектов малого и среднего предпр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нимательства)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43542,9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43542,9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субъектов малого и среднего предпринимател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4889,1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Взнос в уставный капитал АО «Гарантийный фонд для субъектов малого предпринимательства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 (в рамках достижения соответству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оптовой и розничной то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говли, общественного питания и бытовых услуг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«Проведение торжественного мероприятия, посвященного Дню работника торговли»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инженерной инфрастру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инженерной инфраструктурой земел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52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«Комплексное развитие территории бывшего аэропорта Саратов «Центральный» в Киро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ском районе г.Саратова (строительство магистрал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инженерных сетей)»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52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Комплексное развитие территории бывшего аэропо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та Саратов «Центральный» в Кировском районе г.Саратова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водохозяйственного 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«Предоставление субсидии государственному унитарному предприятию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 «Областная инженерная защита»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рование мероприятий, не относящихся к капитальным вложениям в объекты государственной (муниципал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ной) собственности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 государственная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держка промышленных предприятий обрабатыва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производств»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color w:val="000000"/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Основное мероприятие «Организация и проведение Сар</w:t>
            </w:r>
            <w:r w:rsidRPr="00727100">
              <w:rPr>
                <w:color w:val="000000"/>
                <w:spacing w:val="-8"/>
                <w:sz w:val="24"/>
              </w:rPr>
              <w:t>а</w:t>
            </w:r>
            <w:r w:rsidRPr="00727100">
              <w:rPr>
                <w:color w:val="000000"/>
                <w:spacing w:val="-8"/>
                <w:sz w:val="24"/>
              </w:rPr>
              <w:t>товского салона изобретений, инноваций и инвестиций»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субъектов малого и среднего предприн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и развитие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заций, осуществляющих финансовую поддержку промышленных предприятий, реализующих инвест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ционные проекты»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некоммерческой организации «Фонд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6421,6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126596,7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123428,8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в сфере приватизации и продажи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Исполнение судебных решений, не связанных с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3603186,1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2512299,7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2415180,0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1589084,4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350623,6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357441,7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286649,6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293476,8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«Осуществление деятельности, напра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ленной на обеспечение защиты прав граждан – учас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ников долевого строительства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некоммерческой организации «Фонд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прав граждан – участников долевого строител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«Капитальный ремонт и ремонт в мн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187938,4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«Осуществление деятельности, напра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ленной на обеспечение проведения капитального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182938,4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Субсидия специализированной некоммерческой орган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182938,4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182938,4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юридическим лицам (владельцам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Субсидия специализированной некоммерческой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низации «Фонд капитального ремонта общего им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щества в многоквартирных домах в Саратовской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ласти» на оказание дополнительной помощи при во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никновении неотложной необходимости в провед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нии капитального ремонта общего имущества в мн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345616,3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85238,4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85238,4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щим тяжелой формой хронических заболеваний»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жилых помещений по договорам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циального найма гражданам,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жилых помещений по договорам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циального найма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71466,2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«Строительство жилых домов для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дельных категорий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 жилых домов в г.Саратов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989604,2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989604,2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лищного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969435,8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969435,8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63800,4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63964,9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63800,4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63964,9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6717,0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6717,0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57247,9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1068963,0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954285,8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1068963,0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954285,8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470189,0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470189,0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470189,0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470189,0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484096,8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«Ремонт и развитие водопроводной сети»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Ремонт и развитие водопроводной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484096,8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 и реконструкция (модернизация) об</w:t>
            </w:r>
            <w:r w:rsidRPr="00727100">
              <w:rPr>
                <w:color w:val="000000"/>
                <w:sz w:val="24"/>
              </w:rPr>
              <w:t>ъ</w:t>
            </w:r>
            <w:r w:rsidRPr="00727100">
              <w:rPr>
                <w:color w:val="000000"/>
                <w:sz w:val="24"/>
              </w:rPr>
              <w:t>ектов питьевого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484096,8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484096,8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1113016,9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820292,9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900367,5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125333,8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125333,8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нерной защиты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125333,8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нерной защиты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125333,8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125333,8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«Содействие органам местн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самоуправления области по проведению комплекса мероприятий по обустройству мест захоронения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гибших при защите Отечества»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федеральной целевой программы «Увек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770414,5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комфортных условий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живания»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770414,5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770414,5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программ формирования современной 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770414,5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770414,5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«Развитие современной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комфортной городской среды в малых 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родах и исторических поселениях – победителях Вс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(благоустройство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297262,8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272420,2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203085,0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«Выполнение работ по описанию 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терных точек границ таких зон»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«Сопровождение ведомстве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информационных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147953,7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80769,9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147953,7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80769,9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«Предупреждение чрезвыча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снабжению, водоотведению»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80235,2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снабжению, водоотведению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80235,2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80235,2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функционир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функционирования региональной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стемы государственного учета и контроля радиоа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тивных веществ и радиоактивных отходов на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«Развитие жилищного 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на сельских территориях и повышение уро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(обустройство объектами инженерной инфр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структуры и благоустройство площадок, расположе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на сельских территориях, под компактную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лищную застройку)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функций центрального апп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117465,0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126067,3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87706,2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120305,6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39303,6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39303,6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39303,6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«Озд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ровление Волги»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39303,6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Сокращение доли загрязненных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38306,1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Сокращение доли загрязненных сточных вод (в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достижения соответствующих задач федеральн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12863,4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12863,4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12737,1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12737,1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экоаналит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ческого контроля за источниками антропогенного воздействия»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«Защита природных компле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11743,2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«Выявление природных 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плексов и объектов для организации особо охраня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«Мониторинг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«Ведение Красной книги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«Выявление природных 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плексов и объектов для организации особо охраня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67968,6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циональное использование природных ресурсов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системы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ласти, включая разработку электронной модели террит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риальной схемы обращения с отходами»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62699,8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62700,1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62699,8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62700,1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62691,8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62692,1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62692,1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58871,9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58871,9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58871,9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Бланки строгой отчетности и прочие бланки,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35336864,6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33533509,1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33749499,8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5877082,0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5660833,4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5659599,4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5874818,1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5658569,5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5657335,5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дошкольного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5874818,1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5658569,5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5657335,5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сети дошкольных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76633,2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государственных гара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тий на получение общедоступного и бесплатного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5596050,9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5579672,3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5579672,3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частным дошкольным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21579,1</w:t>
            </w:r>
          </w:p>
        </w:tc>
      </w:tr>
      <w:tr w:rsidR="000C79A5" w:rsidRPr="00727100" w:rsidTr="00356BDE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юридическим лицам (за исключением субсидий государственным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пальным) учреждениям), индивидуальным предпр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lastRenderedPageBreak/>
              <w:t>нимателям, осуществляющим образовательную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356BD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356BDE" w:rsidRPr="00727100" w:rsidRDefault="00356BDE" w:rsidP="00356BD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356BD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7145,1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образовательной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5567326,7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5550948,1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5550948,1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5567326,7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5550948,1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5550948,1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«Поддержка муниципальных дошкол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198636,0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капитального и текущего ремонтов м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«Соде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ствие занятости»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образовательную деятельность по образовател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23671931,2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22252586,4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22378949,5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38190,1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обучения по программам повышения квалификации и професси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нальной переподготовки специалистов, в том числе по применению методик ранней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«Оснащение реабилитацио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23625591,1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22060754,9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21671979,3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общего и дополн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23171289,8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21389830,2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21259564,1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727100">
              <w:rPr>
                <w:color w:val="000000"/>
                <w:spacing w:val="-4"/>
                <w:sz w:val="24"/>
              </w:rPr>
              <w:t>Мероприятие «Развитие сети общеобразовательных о</w:t>
            </w:r>
            <w:r w:rsidRPr="00727100">
              <w:rPr>
                <w:color w:val="000000"/>
                <w:spacing w:val="-4"/>
                <w:sz w:val="24"/>
              </w:rPr>
              <w:t>р</w:t>
            </w:r>
            <w:r w:rsidRPr="00727100">
              <w:rPr>
                <w:color w:val="000000"/>
                <w:spacing w:val="-4"/>
                <w:sz w:val="24"/>
              </w:rPr>
              <w:t>ганизаций и организаций дополнительного образов</w:t>
            </w:r>
            <w:r w:rsidRPr="00727100">
              <w:rPr>
                <w:color w:val="000000"/>
                <w:spacing w:val="-4"/>
                <w:sz w:val="24"/>
              </w:rPr>
              <w:t>а</w:t>
            </w:r>
            <w:r w:rsidRPr="00727100">
              <w:rPr>
                <w:color w:val="000000"/>
                <w:spacing w:val="-4"/>
                <w:sz w:val="24"/>
              </w:rPr>
              <w:t>ния, соответствующих современным требованиям, ра</w:t>
            </w:r>
            <w:r w:rsidRPr="00727100">
              <w:rPr>
                <w:color w:val="000000"/>
                <w:spacing w:val="-4"/>
                <w:sz w:val="24"/>
              </w:rPr>
              <w:t>з</w:t>
            </w:r>
            <w:r w:rsidRPr="00727100">
              <w:rPr>
                <w:color w:val="000000"/>
                <w:spacing w:val="-4"/>
                <w:sz w:val="24"/>
              </w:rPr>
              <w:t>витие творческих способностей учащихся»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кадрового потенциала сист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 общего и дополнительного образования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1151545,7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1091084,1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Единовременные компенсационные выплаты учит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Ежемесячное денежное вознаграждение за классное р</w:t>
            </w:r>
            <w:r w:rsidRPr="00727100">
              <w:rPr>
                <w:color w:val="000000"/>
                <w:spacing w:val="-6"/>
                <w:sz w:val="24"/>
              </w:rPr>
              <w:t>у</w:t>
            </w:r>
            <w:r w:rsidRPr="00727100">
              <w:rPr>
                <w:color w:val="000000"/>
                <w:spacing w:val="-6"/>
                <w:sz w:val="24"/>
              </w:rPr>
              <w:t>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1121595,7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1121595,7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1079134,1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1084488,7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1084488,7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1042027,1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дополнительного и нефо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12063,6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12063,6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«Формирование и развитие регионал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 системы оценки качества образования, в том чи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ле развитие национально-региональной системы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96261,2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96661,2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96261,2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96661,2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74161,2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74161,2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16355,5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зования, иными организациями в сфере оценки кач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1453157,4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1453157,4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1453157,4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1450193,6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«Социальное обеспечение обучающи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153246,2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153246,2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153246,2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бесплатного горячего питания обуча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государственных гара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тий на получение общедоступного и бесплатного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15762645,5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15718186,2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15718186,2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субсидии частным общеобразов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тельным организациям, осуществляющим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граммам, на возмещение затрат на обеспечение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образовательной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муниципальных общеобразовательных учрежд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15724775,3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15680316,0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15680316,0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15724775,3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15680316,0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15680316,0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1348268,4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1309713,7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1337037,7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питания отдельным категориям об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чающихся в муниципальных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337613,2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бесплатного горячего питания обуча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1010655,2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972100,5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999424,5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1010655,2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972100,5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999424,5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«Поддержка муниципальных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572687,0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капитального и текущего ремонтов м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Реконструкция, капитальный ремонт объектов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движимости, перепрофилируемых под использование в общеобразовательных целях, а также строительство новых объектов в составе создаваемого имуществе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«Строительство, реконструкция и м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дернизация существующей инфраструктуры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1138355,9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35365,9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1079847,2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31639,9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1079847,2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31639,9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58508,7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58508,7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«Совр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1430544,6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1433332,7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1357446,2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детских технопарков «Кванториум»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Обновление материально-технической базы в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зациях, осуществляющих образовательную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новых мест в общеобразовательных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зациях, расположенных в сельской местности и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селках городского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новых мест в общеобразовательных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зациях в связи с ростом числа обучающихся, вызва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 демографическим фактором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475429,8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356954,6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475429,8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356954,6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Создание новых мест в общеобразовательных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364196,2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556404,7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364196,2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556404,7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создания центров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создания центров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166704,5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стями здоровья (в рамках достижения соответству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циях (в рамках достижения соответствующих резул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татов федерального проекта) (за исключением расх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циях (в рамках достижения соответствующих резул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351355,8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351355,8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результатов федерального проекта) (за исключ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13247,0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13247,0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результатов федерального проекта) (в части ра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17211,9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17211,9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18486,8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в общеобразовательных организациях, ра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18486,8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18486,8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«Поддержка одаренных детей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10479,3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«Проведение региональных этапов вс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российских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3964,3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«Участие одаренных детей во всеро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сийских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«Поощрение педагогических работн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155760,6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155760,6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тание в замещающие семьи»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«Создание условий для адаптации во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23527,9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це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123847,7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управления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290270,3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504684,8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246175,3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«Цифр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290270,3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504684,8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246175,3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образовательных организаций матер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271021,1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469515,8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215506,0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271021,1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469515,8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215506,0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Обеспечение условий для внедрения цифровой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зовательной среды в общеобразовательных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циях (в рамках достижения соответствующих резул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35169,0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30669,3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19249,2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35169,0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30669,3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электронного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Формирование ИТ-инфраструктуры 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(муниципальных) образовательных организац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ях, реализующих программы общего образования, в соответствии с утвержденным стандартом для 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печения в помещениях безопасного доступа к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дарственным, муниципальным и иным информацио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 системам, а также к сети «Интернет»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663830,1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образовательных учреждениях, подведо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конкурса ант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наркотических проектов обучающихся»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1095577,9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1073565,6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1151919,5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135042,2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127958,4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«Укрепление материально-технической базы и благоустройство территорий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680527,2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548175,8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787458,0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525955,1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525955,1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525955,1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525955,1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524952,7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154572,1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262505,3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«Строительство (реконстру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работ по сохранению объектов 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турного наследия, расположенных на территории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76350,1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259505,3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(м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191689,2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191689,2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55831,5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67816,1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54327,9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67816,1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222201,9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385755,8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224827,5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общего и дополн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185064,0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328904,5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152334,8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зования, иными организациями в сфере оценки кач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67534,8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циально ориентированными некоммерческими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низациями, предоставляющими услуги по дополн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тельному образованию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социально ориентирова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 некоммерческим организациям, предоставля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щим услуги по дополнительному образованию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«Поддержка муниципальных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50096,7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257416,1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80846,4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Создание новых мест в образовательных организац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создания центров выявл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и поддержки одаренных детей (в рамках дост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создания центров выявл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и поддержки одаренных детей (в рамках дост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жения соответствующих результатов федерального проекта) (в части расходов на оплату труда с начи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9090,6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9090,6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(в рамках достижения соответствующих результ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45516,6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46062,9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46507,6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45516,6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46062,9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46507,6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управления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72492,7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«Цифр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72492,7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38168,8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38168,8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356BDE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356BDE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3514760,7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3377686,2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3393421,5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«Приобретение реабилитац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онного оборудования для проведения социокульту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438931,3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376528,0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376528,0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376749,8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376528,0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376528,0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359014,3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Стипендиальное обеспечение и другие формы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риальной поддержки обучающихся областных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11328,7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«Укрепление материально-технической базы и обеспечение деятельности учр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62181,5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«Укрепление материально-технической базы областных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школ креативных индустрий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19314,9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18755,3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«Физическая культура и спорт. Подг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18755,3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18755,3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14891,8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14891,8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Стипендиальное обеспечение и другие формы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риальной поддержки обучающихся областных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2989,5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2793662,7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2722667,5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2735720,5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профессионального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2655411,5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2599113,4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2608759,2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«Развитие инфраструктуры образования и повышение ее инвестиционной привлекательности, р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монт, реконструкция зданий, сооружений и коммунал</w:t>
            </w:r>
            <w:r w:rsidRPr="00727100">
              <w:rPr>
                <w:color w:val="000000"/>
                <w:spacing w:val="-6"/>
                <w:sz w:val="24"/>
              </w:rPr>
              <w:t>ь</w:t>
            </w:r>
            <w:r w:rsidRPr="00727100">
              <w:rPr>
                <w:color w:val="000000"/>
                <w:spacing w:val="-6"/>
                <w:sz w:val="24"/>
              </w:rPr>
              <w:t>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ваниям федерального государственного стандарта, сан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тарным нормам и правилам, оборудование организаций в соответствии с требованиями противопожарной и ант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163121,0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59966,0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59966,0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103155,0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104155,0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103155,0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«Создание комплексной системы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сионального образования, востребованных на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нальном рынке труда, проведение ежегодных 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турно-массовых и спортивных мероприятий для об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чающихся и студентов профессиональных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«Стипендиальное обеспечение и другие формы материальной поддержки обучающихся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ластных государственных профессиональных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Стипендиальное обеспечение и другие формы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риальной поддержки обучающихся областных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211930,1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2074214,7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2068114,1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2068114,1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2074031,1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2067930,5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2067930,5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2074031,1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2067930,5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2067930,5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лучении второго среднего профессионального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 по программе подготовки квалифицирова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рабочих (служащих)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«Повышение уровня профессиональн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развития и занятости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24139,8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государственной программы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 «Доступная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24139,8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24139,8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«Развитие кадрового потенциала сист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99337,7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граммы профессионального обучения для лиц с огр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ниченными возможностями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99337,7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99337,7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«Мол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дые профессионалы (Повышение конкурентоспосо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ности профессионального образования)»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103330,2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111108,2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95962,5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(обновление) материально-технической б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зы образовательных организаций, реализующих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граммы среднего профессионального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68379,0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52924,2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68379,0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52924,2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ганизаций, реализующих программы среднего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фессионального образования, современной матер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ально-технической базой (в рамках достижения соо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13946,3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13946,3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(в рамках достижения соответствующих результ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27360,1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29092,0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27360,1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29092,0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122231,1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управления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4730,2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«Цифр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4730,2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образовательных организаций матер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условий для внедрения цифровой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зовательной среды в профессиональных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организациях (в рамках достижения соотве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238752,7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239054,5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кадровых ресурсов в здр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238752,7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239054,5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241458,4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«Социальная и материальная поддер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ка студентов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ганизаций, подведомственных министерству здрав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36462,8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37366,9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37585,1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14991,1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Стипендиальное обеспечение и другие формы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риальной поддержки обучающихся областных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22375,8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22375,8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«Реализация основных профессионал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образовательных программ среднего професси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нального образования – программ подготовки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алистов среднего звена»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202289,9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203873,3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182916,0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203873,3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182916,0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203873,3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образовательных учреждениях, подведо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Профессиональная подготовка, переподготовка и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234989,4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233718,3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234162,7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«Ста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Создание системы долговременного ухода за гражд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«Обучение специалистов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ганов службы занятости населения, обеспечивающих предоставление услуг по профессиональной реабил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тации инвалидам, по программам повышения квал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«Обучение специалистов, обеспечивающих предоставление услуг по реабил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тации инвалидов, по программам повышения квал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«Система образования в сфере культ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46238,7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134838,6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136214,4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общего и дополн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«Формирование и развитие регионал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 системы оценки качества образования, в том чи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ле развитие национально-региональной системы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«Совр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(в рамках достижения соответствующих результ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«Развитие профессионального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123910,0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«Развитие инфраструктуры образования и повышение ее инвестиционной привлекательности, р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монт, реконструкция зданий, сооружений и коммунал</w:t>
            </w:r>
            <w:r w:rsidRPr="00727100">
              <w:rPr>
                <w:color w:val="000000"/>
                <w:spacing w:val="-6"/>
                <w:sz w:val="24"/>
              </w:rPr>
              <w:t>ь</w:t>
            </w:r>
            <w:r w:rsidRPr="00727100">
              <w:rPr>
                <w:color w:val="000000"/>
                <w:spacing w:val="-6"/>
                <w:sz w:val="24"/>
              </w:rPr>
              <w:t>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ваниям федерального государственного стандарта, сан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тарным нормам и правилам, оборудование организаций в соответствии с требованиями противопожарной и ант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ров в регионе на основе анализа прогнозных потре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ностей в трудовых ресурсах по всем уровням профе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33184,0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«Реализация мероприятий а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активной политики занят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21787,5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11396,5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«Модернизация и развитие транспор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«Обеспечение организации использования автомобильных дорог и осуществления дорожной де</w:t>
            </w:r>
            <w:r w:rsidRPr="00727100">
              <w:rPr>
                <w:color w:val="000000"/>
                <w:spacing w:val="-6"/>
                <w:sz w:val="24"/>
              </w:rPr>
              <w:t>я</w:t>
            </w:r>
            <w:r w:rsidRPr="00727100">
              <w:rPr>
                <w:color w:val="000000"/>
                <w:spacing w:val="-6"/>
                <w:sz w:val="24"/>
              </w:rPr>
              <w:t>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функционирования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томатической системы фотовидеофиксации наруш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правил дорожного движения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9121,6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«Организация обучения в обл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сти гражданской обороны, пожарной безопасности, пр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дупреждения и защиты от чрезвычайных ситуаций»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9075,4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9043,4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7517,8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 дополнительном профессионал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ном образовании лиц, включенных в резерв упра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ленческих кадров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«Организация получения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полнительного профессионального образования 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5079,5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5079,5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профессиональному развитию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624636,1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614391,7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614391,7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255745,8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255745,8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255745,8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245568,0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125490,9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125313,1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125490,9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125313,1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Укрепление материально-технической базы и благ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устройство территории некоммерческих оздоров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Укрепление материально-технической базы оздор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вительных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94254,9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94254,9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94254,9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91925,3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37012,6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«Молодежная политика»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37012,6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тории области; организация участия представителей молодежи области в мероприятиях областного, ме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регионального, всероссийского и международного уровня»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4640,8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«Поддержка талантливой м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Премии Губернатора Саратовской области для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держки талантливой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«Информационное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системы работы с молодежью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и развитие тво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ческого потенциала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и проведение мероприятий среди тво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ческой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работы с мол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дежью»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26241,8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проектов в сфере государственной мол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Укрепление материально-технической базы учрежд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в сфере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альная активность»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условий для развития и поддержки добр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вольчества (волонтерства) (в рамках достижения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330631,1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47735,9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47735,9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Оздоровление детей в детских санаториях и санато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ных оздоровительных лагерях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282895,2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282895,2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282315,0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282315,0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282315,0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информационно-пропагандистских мероприятий в сфере профилакт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ки терроризма»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«Развитие системы мер по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кращению спроса на наркотики»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«Гражданско-патриотическое восп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«Информационное и метод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ческое обеспечение мероприятий, направленных на гражданско-патриотическое воспитание граждан. 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тодическое обеспечение деятельности общественных объединений патриотической направленности и па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риотических клубов»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областных (р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«Военно-патриотическая ор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ентация и подготовка граждан к военной службе»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областных (р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317887,3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320727,5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317055,5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143605,9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143567,5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143567,5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D07D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дошкольного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D07D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«Материальная поддержка воспитания и обучения детей, посещающих образовательные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ставления компенсации родительской платы за 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смотр и уход за детьми в 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циях, реализующих образовательную программу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общего и дополн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39826,5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39826,5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«Оказание государственных услуг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зования, иными организациями в сфере оценки кач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</w:tr>
      <w:tr w:rsidR="000C79A5" w:rsidRPr="00727100" w:rsidTr="004D07D5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ставления питания отдельным категориям обуча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щихся в муниципальных 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 xml:space="preserve">циях, реализующих образовательные программы начального общего, основного общего и среднего общего образования, и частичному финансированию </w:t>
            </w:r>
            <w:r w:rsidRPr="00727100">
              <w:rPr>
                <w:color w:val="000000"/>
                <w:sz w:val="24"/>
              </w:rPr>
              <w:lastRenderedPageBreak/>
              <w:t>расходов на присмотр и уход за детьми дошкольного возраста в муниципальных образовательных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дарственные внебюджетные фонды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дерации, обеспечение деятельности штатных рабо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79556,8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«Мониторинг и оценка уровня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«Создание потенциала в области пов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шения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«Разработка и реализация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защиты прав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2544,4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рынка труда (кадрового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«Содействие занятости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(возмещение части затрат сельскохозяйстве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товаропроизводителей, связанных с оплатой тр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 и проживанием студентов – граждан Российской Федерации, профессионально обучающихся по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4092,1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21759,8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21759,8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21759,8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17623,2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18857,7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3182,3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83253,7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83831,7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83253,7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83831,7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81030,7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79457,0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79457,0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79457,0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образца об образовании, об ученых степ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нях и ученых званиях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582,5</w:t>
            </w:r>
          </w:p>
        </w:tc>
      </w:tr>
      <w:tr w:rsidR="000C79A5" w:rsidRPr="00727100" w:rsidTr="004D07D5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ванию и государственной аккредитации 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lastRenderedPageBreak/>
              <w:t>тельной деятельности организаций, осуществляющих образовательную деятельность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D07D5" w:rsidRPr="00727100" w:rsidRDefault="004D07D5" w:rsidP="004D07D5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D07D5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2146,0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2146,0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органами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63558,5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61260,0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63493,0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61194,5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61194,5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50545,1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50545,1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10649,4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3215022,8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2024391,8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1822184,2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3139215,6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1948454,1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1746192,4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3109686,3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1918978,1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1716743,6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«Музеи»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206721,9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206921,9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200736,9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сохранности музейных предметов и музейных коллекций, наход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щихся в государственной собственности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выставочной деятельности музеев на территории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области, в субъектах Российской Федер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«Театры»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646963,4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648787,1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649583,0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598452,9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гастрольной деятельности областных театров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творческой деятельности и укрепление материально-технической базы муниципальных теа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14301,3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детских и к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кольных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24081,7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24081,7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24081,7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«Концертные организации и колле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194004,0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153411,4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153411,4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727100">
              <w:rPr>
                <w:color w:val="000000"/>
                <w:sz w:val="24"/>
              </w:rPr>
              <w:t>л</w:t>
            </w:r>
            <w:r w:rsidRPr="00727100">
              <w:rPr>
                <w:color w:val="000000"/>
                <w:sz w:val="24"/>
              </w:rPr>
              <w:t>лективами»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151011,4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фестивал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 деятельности областными концертными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«Организация и проведение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роприятий по популяризации концертной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«Библиотеки»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140404,0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124320,2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13898,8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плектование книжных фондов муниципальных 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доступных библиотек)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мероприятий, направленных на популяризацию чт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и библиотечного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173152,0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173152,0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166352,0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«Организация, проведение и уч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стие областных государственных учреждений культуры в областных, межрегиональных, всероссийских и ме</w:t>
            </w:r>
            <w:r w:rsidRPr="00727100">
              <w:rPr>
                <w:color w:val="000000"/>
                <w:spacing w:val="-6"/>
                <w:sz w:val="24"/>
              </w:rPr>
              <w:t>ж</w:t>
            </w:r>
            <w:r w:rsidRPr="00727100">
              <w:rPr>
                <w:color w:val="000000"/>
                <w:spacing w:val="-6"/>
                <w:sz w:val="24"/>
              </w:rPr>
              <w:t>дународных фестивалях, праздниках, выставках»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участия спец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алистов областных творческих коллективов и их 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полнителей в областных, межрегиональных, всеро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сийских и международных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российских и международных киномероприятиях»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38210,9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A35B1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«Выполнение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работ в области охраны объектов культурного наследия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A35B1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38210,9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38210,9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38210,9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«Творческое развитие детей и мол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дежи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 по обеспечению участия детей и мол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дежи в творческих школах, творческих и интеллект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альных соревновательных мероприятиях областного, межрегионального, всероссийского и международн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уровней»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поддержки творчески одаренных детей, молодежи и их препод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вателей»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«Укрепление материально-технической базы и обеспечение деятельности учр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1694210,4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542486,4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339188,8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lastRenderedPageBreak/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учреждений библиоте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110986,7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капитального и текущего ремонта,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74160,0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74160,0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«Сбор и обобщение информ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 о качестве условий оказания услуг организаци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«Строительство (реконстру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274668,8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работ по сохранению объектов 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турного наследия, расположенных на территории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274668,8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234868,8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«Сохранение объекта 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турного наследия регионального значения «Театр оперы и балета, 1864 г., 1959–1961 гг., расположенн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по адресу: г.Саратов, пл.Театральная, 1»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870616,1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Субсидии на софинансирование капитальных влож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в объекты государственной собственности суб</w:t>
            </w:r>
            <w:r w:rsidRPr="00727100">
              <w:rPr>
                <w:color w:val="000000"/>
                <w:sz w:val="24"/>
              </w:rPr>
              <w:t>ъ</w:t>
            </w:r>
            <w:r w:rsidRPr="00727100">
              <w:rPr>
                <w:color w:val="000000"/>
                <w:sz w:val="24"/>
              </w:rPr>
              <w:t>ектов Российской Федерации (сохранение объекта культурного наследия регионального значения «Театр оперы и балета, 1864 г., 1959–1961 гг., расположенн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по адресу: г.Саратов, пл.Театральная, 1»)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846979,8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846979,8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Сохранение объекта культурного наследия реги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нального значения «Театр оперы и балета, 1864 г., 1959–1961 гг., расположенного по адресу: г.Саратов, пл.Театральная, 1» (средства для достижения показ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«Сохранение объекта 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турного наследия федерального значения «Дом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лой», ХVIII в., 1813 г., арх. Колодин И.Ф., распол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женного по адресу: Саратовская область, г.Саратов, ул.Лермонтова, 34»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30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Сохранение объекта культурного наследия федерал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ного значения «Дом жилой», ХVIII в., 1813 г., арх. Колодин И.Ф., расположенного по адресу: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ская область, г.Саратов, ул.Лермонтова, 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«Кул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267848,8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436569,7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233272,1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146651,1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210677,7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119758,4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146651,1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210677,7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119758,4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92213,6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80104,3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92213,6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102359,6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102359,6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здание многофункциональных мобильных культу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ных центров)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21300,1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21300,1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Техническое оснащение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Реконструкция и капитальный ремонт 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«Цифр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вая культура»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виртуальных концертных залов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кадрового потенциала сф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ры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7843,1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осуществл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методического обеспечения деятельности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вательных организаций, музеев, библиотек, культу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системы профе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стижности деятельности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Присуждение стипендий и других денежных поощр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«Тво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ческие люди»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4814,3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отрасли культуры (гос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стей народов Российской Федерации, включая мер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приятия, направленные на популяризацию русского языка и литературы, народных художественных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мыслов и ремесел, поддержку изобразительного 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Поддержка всероссийских, международных и межр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гиональных творческих проектов в области муз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кального и театрального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«Популяризация культурных трад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мероприятий, посвященных государственным праз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18025,8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просроченной кредиторской задолженн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18025,8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 по содействию де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тельности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18025,8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18025,8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75807,2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75937,7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75991,8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74506,1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72714,9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72714,9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72714,9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27100">
              <w:rPr>
                <w:b/>
                <w:bCs/>
                <w:sz w:val="24"/>
                <w:szCs w:val="24"/>
              </w:rPr>
              <w:t xml:space="preserve">15857164,3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12047208,3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11640071,7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9383500,4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6788590,2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6139399,8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9364072,4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6771590,2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6122399,8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9364072,4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6771590,2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6122399,8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3296492,2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3164387,2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3197867,0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2754005,4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3118864,2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2754005,4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3118864,2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378857,6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378857,6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хранения, транспортировки, уничтож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13762,5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Укрепление материально-технической базы медици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транспортировки пациентов, страда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47729,7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47729,7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17510,6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«Профилактика инфекционных забол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691278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Иные межбюджетные трансферты на компенсацию ра</w:t>
            </w:r>
            <w:r w:rsidRPr="00727100">
              <w:rPr>
                <w:color w:val="000000"/>
                <w:spacing w:val="-6"/>
                <w:sz w:val="24"/>
              </w:rPr>
              <w:t>с</w:t>
            </w:r>
            <w:r w:rsidRPr="00727100">
              <w:rPr>
                <w:color w:val="000000"/>
                <w:spacing w:val="-6"/>
                <w:sz w:val="24"/>
              </w:rPr>
              <w:t>ходов, связанных с оказанием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циями, подведомственными органам исполнительной власти субъектов Российской Федерации, органам мес</w:t>
            </w:r>
            <w:r w:rsidRPr="00727100">
              <w:rPr>
                <w:color w:val="000000"/>
                <w:spacing w:val="-6"/>
                <w:sz w:val="24"/>
              </w:rPr>
              <w:t>т</w:t>
            </w:r>
            <w:r w:rsidRPr="00727100">
              <w:rPr>
                <w:color w:val="000000"/>
                <w:spacing w:val="-6"/>
                <w:sz w:val="24"/>
              </w:rPr>
              <w:t>ного самоуправления, гражданам Украины и лицам без гражданства медицинской помощи, а также затрат по проведению указанным лицам профилактических пр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вивок, включенных в календарь профилактических пр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вивок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691278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«Профилактика развития наркотич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Медико-генетическое консультирование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19104,4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Сбор, обработка, хранение и предоставление инфо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мации, обеспечивающей оценку деятельности сист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мы здравоохранения и здоровья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мероприятий по предупреждению и бор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бе с социально значимыми инфекционными забол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сом иммунодефицита человека, в том числе в сочет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гражданам Российской Федерации высок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129262,9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«Организация медицинской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связанной с донорством органов человека»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лека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мероприятий по 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нию лекарственных препаратов для лечения пацие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тов с новой коронавирусной инфекцией (COVID-19), получающих медицинскую помощь в амбулаторных условиях, за счет средств резервного фонда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«Строительство, реконструкция объе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капитального строительства, приобретение объе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1126227,6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Областной клинический противотуберкулезный ди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пансер на 453 круглосуточные койки, 50 мест дневн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капитальных вложений в объекты государственной собственности субъектов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 (Областной клинический противот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беркулезный диспансер на 453 круглосуточные ко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1123595,5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727100">
              <w:rPr>
                <w:color w:val="000000"/>
                <w:spacing w:val="-6"/>
                <w:sz w:val="24"/>
                <w:szCs w:val="24"/>
              </w:rPr>
              <w:lastRenderedPageBreak/>
              <w:t>Мероприятие «Организация оказания медицинской п</w:t>
            </w:r>
            <w:r w:rsidRPr="00727100">
              <w:rPr>
                <w:color w:val="000000"/>
                <w:spacing w:val="-6"/>
                <w:sz w:val="24"/>
                <w:szCs w:val="24"/>
              </w:rPr>
              <w:t>о</w:t>
            </w:r>
            <w:r w:rsidRPr="00727100">
              <w:rPr>
                <w:color w:val="000000"/>
                <w:spacing w:val="-6"/>
                <w:sz w:val="24"/>
                <w:szCs w:val="24"/>
              </w:rPr>
              <w:t>мощи лицам, зараженным инфекционными заболеван</w:t>
            </w:r>
            <w:r w:rsidRPr="00727100">
              <w:rPr>
                <w:color w:val="000000"/>
                <w:spacing w:val="-6"/>
                <w:sz w:val="24"/>
                <w:szCs w:val="24"/>
              </w:rPr>
              <w:t>и</w:t>
            </w:r>
            <w:r w:rsidRPr="00727100">
              <w:rPr>
                <w:color w:val="000000"/>
                <w:spacing w:val="-6"/>
                <w:sz w:val="24"/>
                <w:szCs w:val="24"/>
              </w:rPr>
              <w:t>ями, в том числе новой коронавирусной инфекцией»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ind w:left="-89" w:right="-29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z w:val="24"/>
                <w:szCs w:val="24"/>
              </w:rPr>
            </w:pPr>
            <w:r w:rsidRPr="00727100">
              <w:rPr>
                <w:color w:val="000000"/>
                <w:sz w:val="24"/>
                <w:szCs w:val="24"/>
              </w:rPr>
              <w:t>Областная инфекционная больница на 400 коек, ра</w:t>
            </w:r>
            <w:r w:rsidRPr="00727100">
              <w:rPr>
                <w:color w:val="000000"/>
                <w:sz w:val="24"/>
                <w:szCs w:val="24"/>
              </w:rPr>
              <w:t>с</w:t>
            </w:r>
            <w:r w:rsidRPr="00727100">
              <w:rPr>
                <w:color w:val="000000"/>
                <w:sz w:val="24"/>
                <w:szCs w:val="24"/>
              </w:rPr>
              <w:t>положенная по адресу: г.Саратов, Ленинский район, Московское шоссе, б/н, на земельном участке с к</w:t>
            </w:r>
            <w:r w:rsidRPr="00727100">
              <w:rPr>
                <w:color w:val="000000"/>
                <w:sz w:val="24"/>
                <w:szCs w:val="24"/>
              </w:rPr>
              <w:t>а</w:t>
            </w:r>
            <w:r w:rsidRPr="00727100">
              <w:rPr>
                <w:color w:val="000000"/>
                <w:sz w:val="24"/>
                <w:szCs w:val="24"/>
              </w:rPr>
              <w:t>дастровым номером 64:48:040209:8 (средства для д</w:t>
            </w:r>
            <w:r w:rsidRPr="00727100">
              <w:rPr>
                <w:color w:val="000000"/>
                <w:sz w:val="24"/>
                <w:szCs w:val="24"/>
              </w:rPr>
              <w:t>о</w:t>
            </w:r>
            <w:r w:rsidRPr="00727100">
              <w:rPr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ind w:left="-89" w:right="-29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z w:val="24"/>
                <w:szCs w:val="24"/>
              </w:rPr>
            </w:pPr>
            <w:r w:rsidRPr="00727100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ind w:left="-89" w:right="-29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закупки авиационных работ в целях ок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зания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112432,3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391802,5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218535,4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376602,5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367273,5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376602,5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оборудованием региональных сосудистых центров и первичных сосудистых отделений (в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достижения соответствующих задач федеральн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2843288,1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88282,8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Переоснащение медицинских организаций, оказыв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ющих медицинскую помощь больным с онкологич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скими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88282,8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434355,5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88282,8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Новоe строительство и реконструкция (государстве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ное учреждение здравоохранения «Областной клин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ческий онкологический диспансер», г.Саратов (стро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тельство онкологического диспансера на 200 коек, 20 мест дневного пребывания, 12 коек реанимации и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тенсивной терапии, поликлиники на 300 посещений в смену. Город Саратов, ул.Шехурдина)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2408932,6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2408932,6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детского здравоохранения, включая создание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временной инфраструктуры оказания медицинской помощи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440580,0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Новое строительство или реконструкция детских больниц (корпусов) (реконструкция объекта по адр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су: г.Саратов, ул.Вольская, 6 ГУЗ «Саратовская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ластная детская клиническая больница»)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440580,0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440580,0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«Моде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низация первичного звена здравоохранения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894091,4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1321578,1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1055961,4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Реализация региональных программ модернизации пе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вичного звена здравоохранения (оснащение и переосн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517353,2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603287,0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517353,2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603287,0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(капитальный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 объектов недвижимого имущества медицинских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54617,8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132416,9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54617,8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132416,9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(оснащение и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реоснащение автомобильным транспортом для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ставки пациентов в медицинские организации,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ставки медицинских работников до места жительства пациентов, а также для перевозки биологических 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13050,0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ных амбулаторий, центров (отделений) общей вр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чебной практики (семейной медицины),фельдшерско-акушерских пунктов, фельдшерских здравпунктов)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B650E3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(в рамках дост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B650E3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146207,5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просроченной кредиторской задолженн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sz w:val="24"/>
                <w:szCs w:val="24"/>
              </w:rPr>
              <w:t>891305,7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169381,9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«Приобретение реабилитацио</w:t>
            </w:r>
            <w:r w:rsidRPr="00727100">
              <w:rPr>
                <w:color w:val="000000"/>
                <w:spacing w:val="-6"/>
                <w:sz w:val="24"/>
              </w:rPr>
              <w:t>н</w:t>
            </w:r>
            <w:r w:rsidRPr="00727100">
              <w:rPr>
                <w:color w:val="000000"/>
                <w:spacing w:val="-6"/>
                <w:sz w:val="24"/>
              </w:rPr>
              <w:t>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pacing w:val="-4"/>
                <w:sz w:val="24"/>
              </w:rPr>
            </w:pPr>
            <w:r w:rsidRPr="00727100">
              <w:rPr>
                <w:color w:val="000000"/>
                <w:spacing w:val="-4"/>
                <w:sz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102014,0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102014,0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102014,0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программ развития жилищного строительства субъектов Российской Федерации (де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ская поликлиника на 350 посещений в смену в микр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районе № 11 жилого района «Солнечный-2» в Киро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ском районе г.Саратова)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102014,0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102014,0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169381,9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169381,9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129918,9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105832,8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103599,5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105832,8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60349,0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Обеспечение хранения, транспортировки, уничтож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Укрепление материально-технической базы медици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транспортировки пациентов, страда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17477,8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«Профилактика ВИЧ-инфекции, виру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предупреждению и бор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бе с социально значимыми инфекционными забол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сом иммунодефицита человека, в том числе в сочет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39924,0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диагностических средств для провед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контроля лабораторных показателей качества 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чения ВИЧ-инфицированных пациентов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39463,0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lastRenderedPageBreak/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727100">
              <w:rPr>
                <w:color w:val="000000"/>
                <w:spacing w:val="-4"/>
                <w:sz w:val="24"/>
              </w:rPr>
              <w:t>Мероприятие «Совершенствование системы лека</w:t>
            </w:r>
            <w:r w:rsidRPr="00727100">
              <w:rPr>
                <w:color w:val="000000"/>
                <w:spacing w:val="-4"/>
                <w:sz w:val="24"/>
              </w:rPr>
              <w:t>р</w:t>
            </w:r>
            <w:r w:rsidRPr="00727100">
              <w:rPr>
                <w:color w:val="000000"/>
                <w:spacing w:val="-4"/>
                <w:sz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мероприятий по 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нию лекарственных препаратов для лечения пацие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тов с новой коронавирусной инфекцией (COVID-19), получающих медицинскую помощь в амбулаторных условиях, за счет средств резервного фонда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«Строительство, реконструкция объе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капитального строительства, приобретение объе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301048,7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27100">
              <w:rPr>
                <w:sz w:val="24"/>
                <w:szCs w:val="24"/>
              </w:rPr>
              <w:t>285051,5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</w:pPr>
            <w:r w:rsidRPr="00727100">
              <w:rPr>
                <w:sz w:val="24"/>
                <w:szCs w:val="24"/>
              </w:rPr>
              <w:t>285051,5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 поликлиники в микрорайоне «Звезда» в Кировском районе города Саратова (1-ый этап –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ликлиника на 500 посещений в смену)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Строительство поликлиники в микрорайоне «Звезда» в Кировском районе города Саратова (2-й этап – де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ская поликлиника на 150 посещений, здание лучевой диагностики, переход)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«Моде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низация первичного звена здравоохранения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региональных программ модернизации первичного звена здравоохранения (оснащение и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реоснащение медицинских организаций оборудов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154907,0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(оснащение и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реоснащение автомобильным транспортом для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ставки пациентов в медицинские организации, 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ставки медицинских работников до места жительства пациентов, а также для перевозки биологических 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просроченной кредиторской задолженн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Скорая медицинская помощь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489194,0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478583,9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475176,1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489194,0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478583,9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475176,1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474271,5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475176,1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480552,3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473118,0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474021,8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67367,7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68107,4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67367,7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68107,4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95187,8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повышению заработной платы 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дицинским работникам скорой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20726,6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20726,6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Обучение участников ликвидации последствий ДТП при</w:t>
            </w:r>
            <w:r w:rsidRPr="00727100">
              <w:rPr>
                <w:color w:val="000000"/>
                <w:spacing w:val="-10"/>
                <w:sz w:val="24"/>
              </w:rPr>
              <w:t>е</w:t>
            </w:r>
            <w:r w:rsidRPr="00727100">
              <w:rPr>
                <w:color w:val="000000"/>
                <w:spacing w:val="-10"/>
                <w:sz w:val="24"/>
              </w:rPr>
              <w:t>мам и навыкам оказания первой помощи пострадавшим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кадровых ресурсов в здр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4312,4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печение медицинских организаций системы здрав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охранения квалифицированными кадрами»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4312,4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Обучение по образовательной программе высшего образования – программе ординатуры по специальн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ежемесячных выплат ординаторам в период освоения ими программы ординатуры по сп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100216,3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99216,3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99216,3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99216,3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95960,1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95960,1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Заготовка, переработка, хранение и обеспечение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226283,1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226283,1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226283,1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212140,1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221222,6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205464,2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221222,6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205464,2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221222,6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службы крови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4767967,9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4275230,9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4515509,6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22,8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«Меры социальной поддер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4618005,8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4129982,5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4395668,2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4036071,4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3628474,2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3882959,1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389419,6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306022,7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305022,7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263353,5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305022,7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25113,7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25113,7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E077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Дополнительное финансовое обеспечение оказания первичной медико-санитарной помощи лицам,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страхованным по обязательному медицинскому стр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хованию, в том числе с заболеванием и (или) под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зрением на заболевание новой коронавирусной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lastRenderedPageBreak/>
              <w:t>фекцией (COVID-19), в рамках реализации террит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риальных программ обязательного медицинского страхования за счет средств резервного фонда Прав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99868,1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99868,1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«Профилактика инфекционных забол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69532,7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69532,7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69532,7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жащих призыву на военную службу, против мени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гококковой инфекции, пневмококковой инфекции, ветряной оспы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ческими заболеваниями легких) против пневмококк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«Профилактика ВИЧ-инфекции, виру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предупреждению и бор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бе с социально значимыми инфекционными забол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sz w:val="24"/>
              </w:rPr>
              <w:t>Мероприятие «Профилактика развития наркотич</w:t>
            </w:r>
            <w:r w:rsidRPr="00727100">
              <w:rPr>
                <w:sz w:val="24"/>
              </w:rPr>
              <w:t>е</w:t>
            </w:r>
            <w:r w:rsidRPr="00727100">
              <w:rPr>
                <w:sz w:val="24"/>
              </w:rPr>
              <w:t>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2432,0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4432,0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pacing w:val="-4"/>
                <w:sz w:val="24"/>
              </w:rPr>
            </w:pPr>
            <w:r w:rsidRPr="00727100">
              <w:rPr>
                <w:color w:val="000000"/>
                <w:spacing w:val="-4"/>
                <w:sz w:val="24"/>
              </w:rPr>
              <w:lastRenderedPageBreak/>
              <w:t>Приобретение расходных материалов для проведения предварительного химико-токсикологического иссл</w:t>
            </w:r>
            <w:r w:rsidRPr="00727100">
              <w:rPr>
                <w:color w:val="000000"/>
                <w:spacing w:val="-4"/>
                <w:sz w:val="24"/>
              </w:rPr>
              <w:t>е</w:t>
            </w:r>
            <w:r w:rsidRPr="00727100">
              <w:rPr>
                <w:color w:val="000000"/>
                <w:spacing w:val="-4"/>
                <w:sz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расходных материалов для неонатал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ного скрининга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расходных материалов для пренатал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ной диагностики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специализированных лечебных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дуктов питания для детей с наследственными боле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нями обмена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47871,4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32557,0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сом иммунодефицита человека, в том числе в сочет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5841,0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Приобретение лекарственных препаратов для амбул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92360,9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наркотических лекарственных преп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 для больных, страдающих неизлечимыми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грессирующими заболеваниями и состояниями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91360,9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системы лека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2111475,3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1989423,6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1972732,9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926330,4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926330,4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928330,4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926330,4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926330,4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Бесплатное лекарственное обеспечение граждан, страд</w:t>
            </w:r>
            <w:r w:rsidRPr="00727100">
              <w:rPr>
                <w:color w:val="000000"/>
                <w:spacing w:val="-8"/>
                <w:sz w:val="24"/>
              </w:rPr>
              <w:t>а</w:t>
            </w:r>
            <w:r w:rsidRPr="00727100">
              <w:rPr>
                <w:color w:val="000000"/>
                <w:spacing w:val="-8"/>
                <w:sz w:val="24"/>
              </w:rPr>
              <w:t>ющих заболеваниями, включенными в перечень жи</w:t>
            </w:r>
            <w:r w:rsidRPr="00727100">
              <w:rPr>
                <w:color w:val="000000"/>
                <w:spacing w:val="-8"/>
                <w:sz w:val="24"/>
              </w:rPr>
              <w:t>з</w:t>
            </w:r>
            <w:r w:rsidRPr="00727100">
              <w:rPr>
                <w:color w:val="000000"/>
                <w:spacing w:val="-8"/>
                <w:sz w:val="24"/>
              </w:rPr>
              <w:t>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164118,5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</w:t>
            </w:r>
            <w:r w:rsidR="00F206FA" w:rsidRPr="00727100">
              <w:rPr>
                <w:color w:val="000000"/>
                <w:sz w:val="24"/>
              </w:rPr>
              <w:t xml:space="preserve">                                </w:t>
            </w:r>
            <w:r w:rsidRPr="00727100">
              <w:rPr>
                <w:color w:val="000000"/>
                <w:sz w:val="24"/>
              </w:rPr>
              <w:t>№ 60-ЗСО «О лекарственном обеспечении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63545,3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43584,2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63624,6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63545,3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43584,2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sz w:val="24"/>
              </w:rPr>
              <w:t>63624,6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Приобретение сахароснижающих лекарственных средств: современных препаратов инсулина и табл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тированных сахароснижающих препаратов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405360,8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279294,9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405360,8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279294,9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средств введения инсулина: инсулин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вых шприцев, игл к шприц-ручкам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отдельных полномочий в области лека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120967,8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116129,1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116129,1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116129,1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расходов на организацио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ные мероприятия, связанные с обеспечением лиц 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карственными препаратами, предназначенными для лечения больных гемофилией, муковисцидозом, г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пофизарным нанизмом, болезнью Гоше, злокач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ственными новообразованиями лимфоидной, кров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творной и родственных им тканей, рассеянным скл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розом, гемолитико-уремическим синдромом, юнош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ским артритом с системным началом, мукополисах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ридозом I, II и VI типов, апластической анемией 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уточненной, наследственным дефицитом факторов II (фибриногена), VII (лабильного), X (Стюарта-</w:t>
            </w:r>
            <w:r w:rsidRPr="00727100">
              <w:rPr>
                <w:color w:val="000000"/>
                <w:sz w:val="24"/>
              </w:rPr>
              <w:lastRenderedPageBreak/>
              <w:t>Прауэра), а также после трансплантации органов и (или) тканей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ственные препараты, медицинскими изделиями по рецептам на медицинские изделия, а также специал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зированными продуктами лечебного питания для 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343966,5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355989,4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368493,2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330207,8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341749,8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353753,5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14739,7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граждан, не имеющих инвалидности, медицинскими изделиями: ортопед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ческой обувью, слуховыми аппаратами, протезами молочной железы»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Льготное обеспечение граждан, не имеющих инв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лидности, протезами молочной железы, лифами для фиксации протезов молочной железы, ортопедич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обувью, слуховыми аппаратами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7757,5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ся на диспансерном наблюдении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247515,3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237614,7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237614,7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9900,6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«Моде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низация первичного звена здравоохранения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1052887,7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771170,2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1036786,9</w:t>
            </w:r>
          </w:p>
        </w:tc>
      </w:tr>
      <w:tr w:rsidR="000C79A5" w:rsidRPr="00727100" w:rsidTr="00E077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3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(Реконструкция здания женской консультации под размещение инфекцио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E077FD" w:rsidRPr="00727100" w:rsidRDefault="00E077FD" w:rsidP="00E077FD">
            <w:pPr>
              <w:spacing w:line="223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85016,8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23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23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85016,8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23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375765,3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375765,3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«Красноарме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ская РБ» Реконструкция здания поликлиники по адр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су: Саратовская область, г.Красноармейск, 5-й микр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район, д.40)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«Питерская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274983,2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274983,2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75016,8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«Краснокутская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97549,4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201563,4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97549,4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201563,4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«Новоузенская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305364,8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305364,8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«Аткарская РБ» строительство инфекционного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95756,7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73206,9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73206,9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Софинансирование расходных обязательств субъе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тов Российской Федерации, возникающих при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региональных программ модернизации перви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ного звена здравоохранения (ГУЗ СО «Озинская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360895,1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360895,1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ГУЗ СО «Базарно-Карабулакская РБ» строительство п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ликлиники р.п.Базарный Карабулак (в рамках достиж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ГУЗ СО «Питерская РБ» строительство поликлиники (в рамках достижения соответствующих задач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Государственное учреждение здравоохранения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 «Саратовская районная больница»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«Ста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Проведение вакцинации против пневмококковой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фекции граждан старше трудоспособного возраста из групп риска, проживающих в организациях социал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«Укре</w:t>
            </w:r>
            <w:r w:rsidRPr="00727100">
              <w:rPr>
                <w:color w:val="000000"/>
                <w:sz w:val="24"/>
              </w:rPr>
              <w:t>п</w:t>
            </w:r>
            <w:r w:rsidRPr="00727100">
              <w:rPr>
                <w:color w:val="000000"/>
                <w:sz w:val="24"/>
              </w:rPr>
              <w:t>ление общественного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32752,6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услуг по профилактике заболеваний соц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ально ориентированными некоммерческими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зациями (в рамках достижения соответствующих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7732,0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(в рамках достижения соответствующих задач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25020,6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25020,6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кадровых ресурсов в здр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«Социальная и материальная поддер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ка студентов профессиональных образовательных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ганизаций, подведомственных министерству здрав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Единовременные компенсационные выплаты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цинским работникам (врачам, фельдшерам, а также акушеркам и медицинским сестрам фельдшерских и фельдшерско-акушерских пунктов), прибывшим (п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502434,4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422008,3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433209,1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132653,6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138694,4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140045,7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129525,5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136917,6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102358,3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108136,7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109215,7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27695,3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мероприятий, посвященных професси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нальным праздникам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7891,1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Медицинская статистика, создание и внедрение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7891,1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7891,1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«Созд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единого цифрового контура в здравоохранении на основе единой государственной информационной с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361918,0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275437,2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285272,3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региональных проектов «Создание един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97317,2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107152,3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97317,2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107152,3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единого цифрового контура в здравоохр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нении на основе единой государственной информ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ционной системы здравоохранения (ЕГИСЗ) (в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достижения соответствующих задач федеральн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sz w:val="24"/>
              </w:rPr>
              <w:t>223151,2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sz w:val="24"/>
              </w:rPr>
              <w:t>223151,2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178120,0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«Повышение эффективности деятел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Саратовской области за счет использования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созданию и организации работы единой службы оперативной помощи гражд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нам по номеру «122»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3173,0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2877,1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116645,6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112524,6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4121,0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44234846,9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43415681,4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44470437,0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205047,1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155823,0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Доплаты к пенсии лицам, замещавшим должности в органах государственной власти и управления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10847,6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144975,4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144975,4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144975,4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143880,4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143880,4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143880,4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«Социальные выплаты безр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от 19 апреля 1991 года № 1032-I «О занят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49224,1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6630058,8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6629107,8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6629107,8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6585133,6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6584182,6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6584182,6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пунктов проката технических средств, 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бели, предметов быта на базе учреждений социальн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обслуживания населения (в рамках достижения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6555472,2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6501377,5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6501377,5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6497059,1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6455320,8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6455320,8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6442964,4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государственных услуг населению негосударственными организаци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ми, предоставляющими социальные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затрат поставщику или поставщикам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вующим в выполнении государственного задания (з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каза), предоставляющим гражданам социальные усл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ги, предусмотренные индивидуальной программой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20715,0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16995,8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«Ста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(в рамках достижения соответствующих результ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35422,6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35422,6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37698,1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Доставка граждан пожилого возраста и инвалидов в организации социального обслуживания, предоста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24794,4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78338,1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78338,1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74838,1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«Ста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Создание системы долговременного ухода за гражд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«Непрерывная подготовка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1321,0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3312,1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36679,4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3364,5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21100331,3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21218881,4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21745807,5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8131243,8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8128493,2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8181876,6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8131243,8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8128493,2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8181876,6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145731,7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146786,1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285,4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Доплата к пенсии Героям Советского Союза, Героям Ро</w:t>
            </w:r>
            <w:r w:rsidRPr="00727100">
              <w:rPr>
                <w:color w:val="000000"/>
                <w:spacing w:val="-8"/>
                <w:sz w:val="24"/>
              </w:rPr>
              <w:t>с</w:t>
            </w:r>
            <w:r w:rsidRPr="00727100">
              <w:rPr>
                <w:color w:val="000000"/>
                <w:spacing w:val="-8"/>
                <w:sz w:val="24"/>
              </w:rPr>
              <w:t>сийской Федерации и полным кавалерам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Доплата к пенсии гражданам, имеющим особые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слуги перед Саратовской областью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53090,4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54144,8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53407,0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Ежемесячная доплата к пенсии лицам, замещавшим го</w:t>
            </w:r>
            <w:r w:rsidRPr="00727100">
              <w:rPr>
                <w:color w:val="000000"/>
                <w:spacing w:val="-6"/>
                <w:sz w:val="24"/>
              </w:rPr>
              <w:t>с</w:t>
            </w:r>
            <w:r w:rsidRPr="00727100">
              <w:rPr>
                <w:color w:val="000000"/>
                <w:spacing w:val="-6"/>
                <w:sz w:val="24"/>
              </w:rPr>
              <w:t>ударственные должности Саратовской области, в соо</w:t>
            </w:r>
            <w:r w:rsidRPr="00727100">
              <w:rPr>
                <w:color w:val="000000"/>
                <w:spacing w:val="-6"/>
                <w:sz w:val="24"/>
              </w:rPr>
              <w:t>т</w:t>
            </w:r>
            <w:r w:rsidRPr="00727100">
              <w:rPr>
                <w:color w:val="000000"/>
                <w:spacing w:val="-6"/>
                <w:sz w:val="24"/>
              </w:rPr>
              <w:t>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34560,1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34268,8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34268,8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34268,8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доплата к пенсии лицам, замещавшим государственные должности, в соответствии с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 xml:space="preserve">ном Саратовской области от 21 июля 1997 года </w:t>
            </w:r>
            <w:r w:rsidR="00F206FA" w:rsidRPr="00727100">
              <w:rPr>
                <w:color w:val="000000"/>
                <w:sz w:val="24"/>
              </w:rPr>
              <w:t xml:space="preserve">                     </w:t>
            </w:r>
            <w:r w:rsidRPr="00727100">
              <w:rPr>
                <w:color w:val="000000"/>
                <w:sz w:val="24"/>
              </w:rPr>
              <w:t>№ 43-ЗСО «О социальных гарантиях»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13796,0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13711,8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13711,8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2941,4</w:t>
            </w:r>
          </w:p>
        </w:tc>
      </w:tr>
      <w:tr w:rsidR="000C79A5" w:rsidRPr="00727100" w:rsidTr="00F206FA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206F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F206FA" w:rsidRPr="00727100" w:rsidRDefault="00F206FA" w:rsidP="00F206FA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206FA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799,2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миссии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областной Думы»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29540,9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29540,9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29289,8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29289,8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доплата к пенсии в соответствии с 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 xml:space="preserve">коном Саратовской области от 5 мая 2004 года </w:t>
            </w:r>
            <w:r w:rsidR="00F206FA" w:rsidRPr="00727100">
              <w:rPr>
                <w:color w:val="000000"/>
                <w:sz w:val="24"/>
              </w:rPr>
              <w:t xml:space="preserve">                    </w:t>
            </w:r>
            <w:r w:rsidRPr="00727100">
              <w:rPr>
                <w:color w:val="000000"/>
                <w:sz w:val="24"/>
              </w:rPr>
              <w:t>№ 22-ЗСО «О территориальных избирательных 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миссиях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«Социальные выплаты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дельным категориям граждан на оплату жилого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3168463,6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3168463,6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3168463,6</w:t>
            </w:r>
          </w:p>
        </w:tc>
      </w:tr>
      <w:tr w:rsidR="000C79A5" w:rsidRPr="00727100" w:rsidTr="00E50337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Компенсация расходов на оплату жилого помещения, отопления (топлива) и электроэнергии педагогич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ским работникам образовательных организаций,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lastRenderedPageBreak/>
              <w:t>живающим и работающим в сельской местности,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422488,8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422488,8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E50337" w:rsidRPr="00727100" w:rsidRDefault="00E50337" w:rsidP="00E50337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422488,8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6243,6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416245,2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416245,2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416245,2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077FD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 участникам Великой Отечественной во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ны, инвалидам Великой Отечественной войны и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валидам боевых действий, а также приравненным к ним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077FD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10977,8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10815,6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на оплату жилого помещения и коммунальных услуг отдельным катег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риям граждан, проживающих и работающих в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ской местности, рабочих поселках (поселках горо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232828,9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232828,9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232828,9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3440,8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229388,1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229388,1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229388,1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899976,4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899976,4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899976,4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13300,1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886676,3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886676,3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886676,3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 реабилитированным лицам и лицам, 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38170,0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37606,0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1564021,7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1564021,7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1564021,7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23113,6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1540908,1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2386869,8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2388469,8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2388469,8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ветеранам труда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209551,2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209551,2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209551,2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206513,2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206513,2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206513,2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30726,9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30726,9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30231,1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14084,3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14084,3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195,2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13889,1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13889,1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на установку телефона реаб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литированным лицам и лицам, признанным постр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на проезд один раз в год ре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2480,3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2457,3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на погребение реабилитир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Возмещение расходов по оплате услуг телефонной связи и за пользование радио ветеранам труда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105927,7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105927,7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105927,7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1518,6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104409,1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ветеранам труда, вет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197278,0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194360,5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194360,5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194360,5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лезнодорожном транспорте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104479,2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4659,0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4586,4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реабилитированным 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цам и лицам, признанным пострадавшими от полит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2819,4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по изготовлению и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170402,1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Меры социальной поддержки по изготовлению и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монту зубных протезов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234069,5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по изготовлению и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монту зубных протезов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перевозки отдельных категорий граждан и обучающихся образовательных организаций на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тобусах городского и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869718,9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по изготовлению и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монту зубных протезов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2436,4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родском электрическом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116896,2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ветеранам труда, в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320214,4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320214,4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320214,4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4669,4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«Меры социальной поддер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3787,4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пособие членам семьи умершего 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ца, замещающего государственную должность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пособие членам семьи умершего государственного гражданского служащего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E50337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E50337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других видов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циальной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654878,9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615518,7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634007,7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Единовременная денежная выплата молодым специ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18198,2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пособие на погребение умерших, в отн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22538,3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22198,3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57380,0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денежной компенсации отдельных видов расходов в соответствии с Законом Саратовской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Ежемесячное пособие вдове погибшего при исполн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Государственная социальная помощь, оказываемая м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лоимущим семьям и малоимущим одиноко прожива</w:t>
            </w:r>
            <w:r w:rsidRPr="00727100">
              <w:rPr>
                <w:color w:val="000000"/>
                <w:spacing w:val="-6"/>
                <w:sz w:val="24"/>
              </w:rPr>
              <w:t>ю</w:t>
            </w:r>
            <w:r w:rsidRPr="00727100">
              <w:rPr>
                <w:color w:val="000000"/>
                <w:spacing w:val="-6"/>
                <w:sz w:val="24"/>
              </w:rPr>
              <w:t>щим гражданам на основании социального контракта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выплата на обустройство предоставле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жилого помещения лицам, которые относились к категории детей-сирот и детей, оставшихся без поп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чения родителей, лиц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Оказание государственной социальной помощи на основании социального контракта отдельным катег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506166,4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499546,7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517816,2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504834,0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498214,3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516483,8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дан (cредства для достижения показателей результ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6713,6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6713,6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«Компенсация расходов, связа</w:t>
            </w:r>
            <w:r w:rsidRPr="00727100">
              <w:rPr>
                <w:color w:val="000000"/>
                <w:spacing w:val="-6"/>
                <w:sz w:val="24"/>
              </w:rPr>
              <w:t>н</w:t>
            </w:r>
            <w:r w:rsidRPr="00727100">
              <w:rPr>
                <w:color w:val="000000"/>
                <w:spacing w:val="-6"/>
                <w:sz w:val="24"/>
              </w:rPr>
              <w:t>ных с оказанием бесплатной юридической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Компенсация расходов участникам государственной с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стемы бесплатной юридической помощи в рамках оказ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ния гражданам бесплатной юридической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«Осуществление переданного полномочия Российской Федерации по осуществл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нию ежегодной денежной выплаты лицам, награ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121884,1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126761,0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121884,1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126761,0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115499,4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120084,1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124861,0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цинальных осложнений в соответствии с Федерал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908581,4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908460,1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908460,1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908581,4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908460,1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908460,1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894981,4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894860,1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894860,1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ставления гражданам субсидий на оплату жилого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61873,9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«Предоставление гражданам субсидий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716540,3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716540,3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716540,3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«Компенсация отдельным 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тегориям граждан оплаты взноса на капитальный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монт общего имущества в многоквартирном доме»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22697,4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6646,4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6646,4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15726,6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15726,6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«Физическая культура и спорт. Подг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«Материальное стимулиров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живающим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профессионального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выпус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ников профессиональных образовательных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ций и образовательных организаций высшего образ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вания, прибывших на работу в образовательные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низации, расположенные в сельской местности»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ции, расположенные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694409,4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366519,4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370405,5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437173,8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121021,6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121021,6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работн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ков бюджетной сферы при строительстве (приобрет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социальной выплаты на строител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ство (приобретение) жилого помещения работникам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мног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детных семей при строительстве (приобретении) 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Социальные выплаты на строительство (приобрет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ние) жилого помещения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107199,4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участн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ков строительства многоквартирных домов, призна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в установленном порядке пострадавшими от де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ствий (бездействия) строительной организации»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Социальные выплаты участникам строительства мн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гоквартирных домов, которые признаны пострада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шими от действий (бездействия) строительной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«Организационное обеспечение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подпрограммы «Обеспечение жилыми помещ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ственных гражданских служащих Саратовской обл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сти при приобретении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граждан, страдающих тяжелой формой хронических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ний, при строительстве (приобретении) жилого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Социальные выплаты на строительство (приобрет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ние) жилого помещения гражданам, страдающим т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13772,2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206FA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«Денежные выплаты гражданам по обеспечению жилыми помещениями взамен пред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ставления им земельного участка в собственность бесплатно»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206FA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денежной выплаты гражданам по обеспечению жилыми помещениями взамен пред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ставления им земельного участка в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168079,3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168079,3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«Возмещение гражданам части расх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Социальные выплаты гражданам на возмещение ч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155035,0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153500,0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дельным категориям педагогических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ботникам бюджетной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Социальные выплаты работникам бюджетной сферы на возмещение расходов на оплату процентов по ип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течному займу (кредиту) на приобретение (строител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10724,3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10618,1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жильем отдельных 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тегорий граждан в соответствии с федеральным зак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77418,5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81304,6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«Осуществление полномочий по 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печению жильем отдельных категорий граждан, уст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12323,8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ральным законом от 12 января 1995 года № 5-ФЗ «О ветеранах», в соответствии с Указом Президента 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сийской Федерации от 7 мая 2008 года № 714 «Об обеспечении жильем ветеранов Великой Отечестве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ной войны 1941–1945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12323,8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12323,8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«Осуществление полномочий по 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печению жильем отдельных категорий граждан, уст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новленных Федеральным законом от 12 января 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30346,6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ральным законом от 12 января 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30346,6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30346,6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«Осуществление полномочий по обе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печению жильем отдельных категорий граждан, уст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38584,2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«Организационное обеспечение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подпрограммы «Обеспечение жильем отдел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категорий граждан в соответствии с федерал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жильем гра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дан, уволенных с военной службы (службы), и пр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равненных к ним лиц»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D15C2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D15C2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«Социальные выплаты безр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 от 19 апреля 1991 года № 1032-I «О занят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956558,0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4757,4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951700,6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951700,6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951700,6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ков сельскохозяйственной продукции, сырья и прод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реализации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скохозяйственной продукции, сырья и продовол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кадрового потенциала агропромышленного комплекса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11255643,2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11707390,4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12177047,0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оказания мед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цинской помощи, включая профилактику заболев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11255643,2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11707390,4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12177047,0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Мероприятие «Организация оказания и обеспечения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населению медицинскими организ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циями в рамках территориальной программы госуда</w:t>
            </w:r>
            <w:r w:rsidRPr="00727100">
              <w:rPr>
                <w:color w:val="000000"/>
                <w:spacing w:val="-6"/>
                <w:sz w:val="24"/>
              </w:rPr>
              <w:t>р</w:t>
            </w:r>
            <w:r w:rsidRPr="00727100">
              <w:rPr>
                <w:color w:val="000000"/>
                <w:spacing w:val="-6"/>
                <w:sz w:val="24"/>
              </w:rPr>
              <w:t>ственных гарантий бесплатного оказания гражданам м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12139985,8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страховых взносов на обязательное медици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ское страхование неработающего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12139985,8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12139985,8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Единовременные выплаты донорам, безвозмездно сдавшим кровь и (или) ее компоненты в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ственных учреждениях здравоохранения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37061,2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Ведомственный проект «Развитие жилищного 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тельства на сельских территориях и повышение уро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(улучшение жилищных условий граждан,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и материальная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иных гарантий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Героев Советского Союза, Г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роев Российской Федерации и полных кавалеров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Денежные выплаты на расходы, связанные с обесп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чением депутатской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34470,4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обеспечению учета проезда льго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ных категорий граждан в общественном транспорте (городском электрическом транспорте, автомобил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ном транспорте городского и пригородного сообщ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ния) в границах Саратовской области по транспор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ной карте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16870,7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16870,7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изготовлению и организации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единых социальных проездных билетов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29970,4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14811716,7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14026099,4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14553928,9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11065851,5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11456384,2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11983386,2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11065851,5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11456384,2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11983386,2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«Социальные выплаты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дельным категориям граждан на оплату жилого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114410,1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114410,1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114410,1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 семьям, имеющим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13774,1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13570,6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Выплаты на оплату жилого помещения и коммунал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услуг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100636,0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100636,0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99442,6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99442,6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«Социальная поддержка мн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годетных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96163,2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96163,2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96163,2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32525,5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14046,1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13868,7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11982,6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11830,2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Дополнительное единовременное пособие при ро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дении ребенка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8809,0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8714,9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28800,0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«Меры социальной поддер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1606284,4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1606284,4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1606284,4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выплата на обустройство предоставле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15514,5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1E6BB5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1E6BB5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159802,5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пособие лицам, награжденным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деном «Родительская слава»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Ежемесячная денежная выплата гражданам, воспит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вающим детей, страдающих целиакией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1199,3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Пособие на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1429732,1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1429732,1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1429732,1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8487,6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1421244,5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1421244,5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1421244,5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ежемеся</w:t>
            </w:r>
            <w:r w:rsidRPr="00727100">
              <w:rPr>
                <w:color w:val="000000"/>
                <w:sz w:val="24"/>
              </w:rPr>
              <w:t>ч</w:t>
            </w:r>
            <w:r w:rsidRPr="00727100">
              <w:rPr>
                <w:color w:val="000000"/>
                <w:sz w:val="24"/>
              </w:rPr>
              <w:t>ных выплат на детей в возрасте от трех до семи лет включительно»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5438975,7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5619849,9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5953348,1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ежемесячных выплат на детей в во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расте от трех до семи лет включительно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5434733,1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5615907,6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5949698,0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5434733,1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5615907,6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5949698,0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3650,1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3942,3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3650,1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3810012,1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4019676,6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4213180,4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та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1519677,8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1688372,6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1783006,4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1519677,8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1688372,6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1783006,4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ежемесячной выплаты в связи с ро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2129967,1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2167174,3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2263183,1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2129967,1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2167174,3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2263183,1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регионального материнского (семе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ного) капитала (в рамках достижения соответству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135611,1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140760,4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146104,2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134446,1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139555,1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144848,3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Осуществление ежемесячной денежной выплаты, назн</w:t>
            </w:r>
            <w:r w:rsidRPr="00727100">
              <w:rPr>
                <w:color w:val="000000"/>
                <w:spacing w:val="-6"/>
                <w:sz w:val="24"/>
              </w:rPr>
              <w:t>а</w:t>
            </w:r>
            <w:r w:rsidRPr="00727100">
              <w:rPr>
                <w:color w:val="000000"/>
                <w:spacing w:val="-6"/>
                <w:sz w:val="24"/>
              </w:rPr>
              <w:t>чаемой в случае рождения третьего ребенка или посл</w:t>
            </w:r>
            <w:r w:rsidRPr="00727100">
              <w:rPr>
                <w:color w:val="000000"/>
                <w:spacing w:val="-6"/>
                <w:sz w:val="24"/>
              </w:rPr>
              <w:t>е</w:t>
            </w:r>
            <w:r w:rsidRPr="00727100">
              <w:rPr>
                <w:color w:val="000000"/>
                <w:spacing w:val="-6"/>
                <w:sz w:val="24"/>
              </w:rPr>
              <w:t>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18902,1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20200,6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та трех лет (в целях достижения дополнительного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зультата регионального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6442,7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4467,2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1433384,1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1433384,1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1433384,1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дошкольного обр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Мероприятие «Материальная поддержка воспитания и обучения детей, посещающих образовательные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605998,4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низациях, реализующих основную общеобразов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738,7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Компенсация родительской платы за присмотр и уход за детьми в образовательных организациях, реализ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ющих образовательную программу дошкольного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587409,7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компенсации затрат на воспитание и обуч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одному из родителей (законных представителей) ребенка-инвалида, воспитание и обучение которого по общеобразовательной программе дошкольного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разования осуществляется на дому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827385,7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827385,7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827385,7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1611,8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Финансирование мероприятий, связанных с перево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кой по территории области несовершеннолетних,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33,3</w:t>
            </w:r>
          </w:p>
        </w:tc>
      </w:tr>
      <w:tr w:rsidR="000C79A5" w:rsidRPr="00727100" w:rsidTr="00F67D9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 xml:space="preserve">ществлению деятельности по опеке и попечительству в отношении несовершеннолетних граждан в части </w:t>
            </w:r>
            <w:r w:rsidRPr="00727100">
              <w:rPr>
                <w:color w:val="000000"/>
                <w:sz w:val="24"/>
              </w:rPr>
              <w:lastRenderedPageBreak/>
              <w:t>расходов на обеспечение деятельности по сохран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нию, содержанию и ремонту пустующих жилых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мещений, закрепленных за детьми-сиротами и дет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ми, оставшимися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при ус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новлении (удочерении)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1345,7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«Выплаты приемной семье на содерж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Ежемесячные денежные средства на содержание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бенка (детей) в приемной семье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138705,1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«Меры социальной поддержки и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риальное обеспечение приемных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Вознаграждение, причитающееся приемным родит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лям за воспитание приемного ребенка (детей), и мат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риальное обеспечение приемных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141104,0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«Выплаты семьям опекунов на соде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Ежемесячные денежные выплаты на содержание 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тей-сирот и детей, оставшихся без попечения родит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лей, переданных под опеку (попечительство)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542880,2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«Социальная поддержка лиц из числа детей-сирот и детей, оставшихся без попечения род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телей, в период получения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Ежемесячные денежные выплаты лицам из числа 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тей-сирот и детей, оставшихся без попечения родит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1738,9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2312052,9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1135934,2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1136761,7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59982,5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61446,9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60696,9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обеспечению жильем м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60696,9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60696,9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«Государственная поддержка при ро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дении (усыновлении)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дополнительной социальной выпл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ты при рождении (усыновлении)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Подпрограмма «Обеспечение жилыми помещениями д</w:t>
            </w:r>
            <w:r w:rsidRPr="00727100">
              <w:rPr>
                <w:color w:val="000000"/>
                <w:spacing w:val="-10"/>
                <w:sz w:val="24"/>
              </w:rPr>
              <w:t>е</w:t>
            </w:r>
            <w:r w:rsidRPr="00727100">
              <w:rPr>
                <w:color w:val="000000"/>
                <w:spacing w:val="-10"/>
                <w:sz w:val="24"/>
              </w:rPr>
              <w:t>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2252070,4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1075314,8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1075314,8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рованного государственного жилищного фонда по договорам найма специализированных жилых пом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883256,7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706501,1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706501,1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родителей, из специализированного госуда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631236,3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454480,7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454480,7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631236,3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454480,7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454480,7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252020,4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«Организационное обеспечение реал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зации подпрограммы «Обеспечение жилыми помещ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ниями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социальной выплаты на приобрет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жилого помещения в собственность, удостовер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емой именным свидетельством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368763,7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Расходы на выплаты персоналу в целях обеспечения в</w:t>
            </w:r>
            <w:r w:rsidRPr="00727100">
              <w:rPr>
                <w:color w:val="000000"/>
                <w:spacing w:val="-10"/>
                <w:sz w:val="24"/>
              </w:rPr>
              <w:t>ы</w:t>
            </w:r>
            <w:r w:rsidRPr="00727100">
              <w:rPr>
                <w:color w:val="000000"/>
                <w:spacing w:val="-10"/>
                <w:sz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«Обеспечение функционирования 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томатической системы фотовидеофиксации наруш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ний правил дорожного движения на территории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«Снижение рисков и смягчение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следствий чрезвычайных ситуаций природного и те</w:t>
            </w:r>
            <w:r w:rsidRPr="00727100">
              <w:rPr>
                <w:color w:val="000000"/>
                <w:sz w:val="24"/>
              </w:rPr>
              <w:t>х</w:t>
            </w:r>
            <w:r w:rsidRPr="00727100">
              <w:rPr>
                <w:color w:val="000000"/>
                <w:sz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Общественной палаты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Расходы на выплаты персоналу в целях обеспечения в</w:t>
            </w:r>
            <w:r w:rsidRPr="00727100">
              <w:rPr>
                <w:color w:val="000000"/>
                <w:spacing w:val="-10"/>
                <w:sz w:val="24"/>
              </w:rPr>
              <w:t>ы</w:t>
            </w:r>
            <w:r w:rsidRPr="00727100">
              <w:rPr>
                <w:color w:val="000000"/>
                <w:spacing w:val="-10"/>
                <w:sz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переданных полномочий Российской Федерации по осуществлению деятельности, связа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ной с перевозкой между субъектами Российской Ф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28" w:lineRule="auto"/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Расходы на выплаты персоналу в целях обеспечения в</w:t>
            </w:r>
            <w:r w:rsidRPr="00727100">
              <w:rPr>
                <w:color w:val="000000"/>
                <w:spacing w:val="-10"/>
                <w:sz w:val="24"/>
              </w:rPr>
              <w:t>ы</w:t>
            </w:r>
            <w:r w:rsidRPr="00727100">
              <w:rPr>
                <w:color w:val="000000"/>
                <w:spacing w:val="-10"/>
                <w:sz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участков мир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функций центрального апп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и материальная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Социальная поддержка детей-сирот и детей, оста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1487693,0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1336545,7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1080837,5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929679,6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929679,6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817251,6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835888,1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835888,1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работы автом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тизированной системы обслуживания операций, св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1380,0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805271,6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823908,1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823908,1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804277,5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822914,0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822914,0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721709,8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740346,3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740346,3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82550,7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82550,7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Осуществление ежемесячной выплаты в связи с ро</w:t>
            </w:r>
            <w:r w:rsidRPr="00727100">
              <w:rPr>
                <w:color w:val="000000"/>
                <w:sz w:val="24"/>
              </w:rPr>
              <w:t>ж</w:t>
            </w:r>
            <w:r w:rsidRPr="00727100">
              <w:rPr>
                <w:color w:val="000000"/>
                <w:sz w:val="24"/>
              </w:rPr>
              <w:t>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Популяризация мер финансовой поддержки семей при рождении детей (в рамках достижения соотве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системы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67742,2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73768,8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«Методическое и кадровое обеспечение министерства труда и социальной защ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ты Саратовской области и подведомственных облас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социально зн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чимых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31991,3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Единовременное поощрение лиц, награжденных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1257,8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и проведение социально значимых 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роприятий, направленных на улучшение социально-экономического положения семей и детей, а также посвященных официальным праздникам, меропри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тиям, памятным датам и событиям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30733,5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30733,5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29347,5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«Модернизация информац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онно-технологической инфраструктуры и ведо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28647,5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175467,7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3372,1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здоровья пож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«Приобретение акций          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«Ста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172115,1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57571,7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57571,7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обслуживания (Строительство корпуса для ГАУ СО «СОЦ «Пугачевский» для граждан пожилого во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раста и инвалидов» Саратовской области» («Стро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тельство корпуса СО «Социально-оздоровительный центр «Пугачевский» Саратовской области». Корре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тировка))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114443,4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114443,4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Популяризация системной поддержки и повышение качества жизни граждан старшего поколения (в ра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ках достижения соответствующих результатов фед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16650,6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«Мероприятия по поддержке социально ориентированных некоммерческих орган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заций, связанных с реализацией общественно поле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ных (социальных)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общественно полезных (социальных)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15650,6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623,3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15027,3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«Оказание финансовой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держки Саратовской областной организации Всеро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сийской общественной организации ветеранов (пе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сионеров) войны, труда, Вооруженных Сил и прав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охранительных органов»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субсидии на обеспечение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Саратовской областной организации Всеросси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общественной организации ветеранов (пенси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неров) войны, труда, Вооруженных Сил и правоохр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нительных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F67D9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«Создание информационной системы взаимодействия участников программы ко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плексной реабилитации и абилитации инвалидов и детей-инвалидов для ведения банка данных инвал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дов и детей-инвалидов, получивших реабилитацио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lastRenderedPageBreak/>
              <w:t>ные услуги, и реестра учреждений различной ведо</w:t>
            </w:r>
            <w:r w:rsidRPr="00727100">
              <w:rPr>
                <w:color w:val="000000"/>
                <w:sz w:val="24"/>
              </w:rPr>
              <w:t>м</w:t>
            </w:r>
            <w:r w:rsidRPr="00727100">
              <w:rPr>
                <w:color w:val="000000"/>
                <w:sz w:val="24"/>
              </w:rPr>
              <w:t>ственной подчиненности, предоставляющих реабил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тационные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109,3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«Совершенствование соц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ального партнерства и коллективно-договорных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ношений»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272,1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«Непрерывная подготовка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183,1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D76DA6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D76DA6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«Повышение энергоэффе</w:t>
            </w:r>
            <w:r w:rsidRPr="00727100">
              <w:rPr>
                <w:color w:val="000000"/>
                <w:sz w:val="24"/>
              </w:rPr>
              <w:t>к</w:t>
            </w:r>
            <w:r w:rsidRPr="00727100">
              <w:rPr>
                <w:color w:val="000000"/>
                <w:sz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пожарной бе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1784,8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</w:tr>
      <w:tr w:rsidR="000C79A5" w:rsidRPr="00727100" w:rsidTr="00F67D9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мероприятий для специалистов областных учреждений помощи 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мье и детям с привлечением ученых вузов по пробл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lastRenderedPageBreak/>
              <w:t>мам профилактики безнадзорности и правонарушений несовершеннолетних, в том числе задействованных в работе по судебному и постсудебному сопровожд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нию несовершеннолетних, попавших в систему уг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F67D9B" w:rsidRPr="00727100" w:rsidRDefault="00F67D9B" w:rsidP="00F67D9B">
            <w:pPr>
              <w:spacing w:line="242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«Информационное обеспеч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ние профилактики безнадзорности и правонарушений среди несовершеннолетних, в том числе информац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«Профилактика терроризма и экстр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«Усиление антитеррористич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информацио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ного обеспечения профилактики наркомании и пр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тиводействия наркопреступности»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lastRenderedPageBreak/>
              <w:t>Основное мероприятие «Развитие и укрепление матер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127,0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320927,6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313858,2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7069,4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52856,0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52856,0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обеспечение деятельности областных го</w:t>
            </w:r>
            <w:r w:rsidRPr="00727100">
              <w:rPr>
                <w:color w:val="000000"/>
                <w:sz w:val="24"/>
              </w:rPr>
              <w:t>с</w:t>
            </w:r>
            <w:r w:rsidRPr="00727100">
              <w:rPr>
                <w:color w:val="000000"/>
                <w:sz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52618,5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32630,4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32631,4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32631,4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19981,4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земельного налога, налога на имущество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ганизаций и транспортного налога областными казе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межбюджетных трансфертов мес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23749,1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1667,2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1918647,8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1337477,4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1280360,7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641512,9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637789,0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637510,6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641512,9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637789,0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637510,6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«Физическая культура и спорт. Подг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617898,2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617101,0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617101,0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«Учебно-методическое и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59,0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«Подготовка спортивного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614865,2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614865,2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614865,2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614068,0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1574,0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20409,6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708507,7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120183,4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«Приобретение оборудования (инвентаря) для проведения мероприятий по адапти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ной физической культуре и спорту для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704977,0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120183,4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«Физическая культура и спорт. Подг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96707,5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83007,5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«Учебно-методическое и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9578,2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1750,0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«Подготовка спортивного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46333,3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Организация и проведение физкультурных и спо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23081,8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608269,5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37175,9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«Строительство физкульту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но-оздоровительных комплексов»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388875,2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287125,0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287125,0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Спортивно-оздоровительный комплекс в г.Саратов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101750,2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101750,2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40637F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«Реконструкция здания МОУ «СОШ им.С.М.Иванова р.п.Турки» по адресу: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товская область, Турковский район, р.п.Турки, ул.Свердлова, здание 5». Строительство плавательн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го бассейна с переходом и актового зала на 450 мест. Объект: актовый зал на 450 мест, гараж на 5 м/м, х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зяйственный блок с овощехранилищем, блочная к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тельная, пожарные резервуары, септики»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40637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Реконструкция здания МОУ «СОШ им.С.М.Ива</w:t>
            </w:r>
            <w:r w:rsidR="00F8637C" w:rsidRPr="00727100">
              <w:rPr>
                <w:color w:val="000000"/>
                <w:spacing w:val="-6"/>
                <w:sz w:val="24"/>
              </w:rPr>
              <w:t>нова р.п.</w:t>
            </w:r>
            <w:r w:rsidRPr="00727100">
              <w:rPr>
                <w:color w:val="000000"/>
                <w:spacing w:val="-6"/>
                <w:sz w:val="24"/>
              </w:rPr>
              <w:t>Турки» по адресу: Саратовская область, Турковский район, р.п.Турки, ул.Свердлова, здание 5». Строител</w:t>
            </w:r>
            <w:r w:rsidRPr="00727100">
              <w:rPr>
                <w:color w:val="000000"/>
                <w:spacing w:val="-6"/>
                <w:sz w:val="24"/>
              </w:rPr>
              <w:t>ь</w:t>
            </w:r>
            <w:r w:rsidRPr="00727100">
              <w:rPr>
                <w:color w:val="000000"/>
                <w:spacing w:val="-6"/>
                <w:sz w:val="24"/>
              </w:rPr>
              <w:t>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Региональный проект «Бизнес-спринт (Я выбираю спорт)»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оборудования для создания «умных» спо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тивных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114776,9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и модернизация объектов спортивной и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фраструктуры региональной собственности для зан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тий физической культурой и спортом (реконструкция стадиона «Юность», расположенного по адресу: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ратовская область, г.Вольск, ул.Фирстова, 1 «Д»)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40637F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емых на открытых площадках или в закрытых пом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щениях, на которых возможно проводить тестиров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населения в соответствии с требованиями Вс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российского физкультурно-спортивного комплекса «Готов к труду и обороне» (ГТО))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tabs>
                <w:tab w:val="left" w:pos="1955"/>
              </w:tabs>
              <w:ind w:left="-89" w:right="-29"/>
              <w:jc w:val="center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40637F" w:rsidRPr="00727100" w:rsidRDefault="0040637F" w:rsidP="00F67D9B">
            <w:pPr>
              <w:jc w:val="right"/>
              <w:rPr>
                <w:color w:val="000000"/>
                <w:sz w:val="24"/>
              </w:rPr>
            </w:pPr>
          </w:p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просроченной кредиторской задолженн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535368,1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546245,9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526583,5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535368,1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546245,9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526583,5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«Физическая культура и спорт. Подг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523168,1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523445,9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526583,5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«Олимпийская, паралимпи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ская и сурдлимпийская подготовка»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24177,4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1177,4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«Подготовка спортивного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87772,3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87399,7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87399,7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85899,7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85899,7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86272,3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85899,7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85899,7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Участие, организация и проведение на территории области тренировочных сборов, спортивных и фи</w:t>
            </w:r>
            <w:r w:rsidRPr="00727100">
              <w:rPr>
                <w:color w:val="000000"/>
                <w:sz w:val="24"/>
              </w:rPr>
              <w:t>з</w:t>
            </w:r>
            <w:r w:rsidRPr="00727100">
              <w:rPr>
                <w:color w:val="000000"/>
                <w:sz w:val="24"/>
              </w:rPr>
              <w:t>культурно-массовых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«Материальное стимулиров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4860,0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материального стимулирования о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дельных спортсменов и тренеров за высокие спорти</w:t>
            </w:r>
            <w:r w:rsidRPr="00727100">
              <w:rPr>
                <w:color w:val="000000"/>
                <w:sz w:val="24"/>
              </w:rPr>
              <w:t>в</w:t>
            </w:r>
            <w:r w:rsidRPr="00727100">
              <w:rPr>
                <w:color w:val="000000"/>
                <w:sz w:val="24"/>
              </w:rPr>
              <w:t>ные результаты и призовые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4045,0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«Грантовая поддержка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22913,8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26051,4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поддержка спортивных организ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ций, осуществляющих подготовку спортивного 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10343,8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7401,8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10343,8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</w:t>
            </w:r>
            <w:r w:rsidRPr="00727100">
              <w:rPr>
                <w:color w:val="000000"/>
                <w:spacing w:val="-10"/>
                <w:sz w:val="24"/>
              </w:rPr>
              <w:t>а</w:t>
            </w:r>
            <w:r w:rsidRPr="00727100">
              <w:rPr>
                <w:color w:val="000000"/>
                <w:spacing w:val="-10"/>
                <w:sz w:val="24"/>
              </w:rPr>
              <w:t>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11882,6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10187,0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11882,6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Проведение спортивных соревнований в системе по</w:t>
            </w:r>
            <w:r w:rsidRPr="00727100">
              <w:rPr>
                <w:color w:val="000000"/>
                <w:sz w:val="24"/>
              </w:rPr>
              <w:t>д</w:t>
            </w:r>
            <w:r w:rsidRPr="00727100">
              <w:rPr>
                <w:color w:val="000000"/>
                <w:sz w:val="24"/>
              </w:rPr>
              <w:t>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3825,0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Основное мероприятие «Реализация комплекса мер</w:t>
            </w:r>
            <w:r w:rsidRPr="00727100">
              <w:rPr>
                <w:color w:val="000000"/>
                <w:spacing w:val="-6"/>
                <w:sz w:val="24"/>
              </w:rPr>
              <w:t>о</w:t>
            </w:r>
            <w:r w:rsidRPr="00727100">
              <w:rPr>
                <w:color w:val="000000"/>
                <w:spacing w:val="-6"/>
                <w:sz w:val="24"/>
              </w:rPr>
              <w:t>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комплекса мероприятий, связанных с э</w:t>
            </w:r>
            <w:r w:rsidRPr="00727100">
              <w:rPr>
                <w:color w:val="000000"/>
                <w:sz w:val="24"/>
              </w:rPr>
              <w:t>ф</w:t>
            </w:r>
            <w:r w:rsidRPr="00727100">
              <w:rPr>
                <w:color w:val="000000"/>
                <w:sz w:val="24"/>
              </w:rPr>
              <w:t>фективным использованием тренировочных площ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док после проведения чемпионата мира по футболу 2018 года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33259,1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32360,9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898,2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179207,3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132832,4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132832,4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«Информационная открытость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34544,1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556,1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5317,7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в сфере информационного освещения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28670,3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«Информационная открытость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16742,0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pacing w:val="-6"/>
                <w:sz w:val="24"/>
              </w:rPr>
              <w:t>б</w:t>
            </w:r>
            <w:r w:rsidRPr="00727100">
              <w:rPr>
                <w:color w:val="000000"/>
                <w:spacing w:val="-6"/>
                <w:sz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894,4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выполнение государственных заданий о</w:t>
            </w:r>
            <w:r w:rsidRPr="00727100">
              <w:rPr>
                <w:color w:val="000000"/>
                <w:sz w:val="24"/>
              </w:rPr>
              <w:t>б</w:t>
            </w:r>
            <w:r w:rsidRPr="00727100">
              <w:rPr>
                <w:color w:val="000000"/>
                <w:sz w:val="24"/>
              </w:rPr>
              <w:t>ластными бюджетными и автономными учреждени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ми в сфере информационного освещения деятельн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15847,6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Другие вопросы в области средств массовой инфо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108390,7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81546,3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81546,3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51017,8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«Информационная открытость орг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77862,2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51017,8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серии обуча</w:t>
            </w:r>
            <w:r w:rsidRPr="00727100">
              <w:rPr>
                <w:color w:val="000000"/>
                <w:sz w:val="24"/>
              </w:rPr>
              <w:t>ю</w:t>
            </w:r>
            <w:r w:rsidRPr="00727100">
              <w:rPr>
                <w:color w:val="000000"/>
                <w:sz w:val="24"/>
              </w:rPr>
              <w:t>щих семинаров для представителей средств массовой информации при участии профессиональных общ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ственных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творческих ко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курсов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«Присуждение премии имени журналиста Александра Никитина для представит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лей средств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Выплата премии имени журналиста Александра Ник</w:t>
            </w:r>
            <w:r w:rsidRPr="00727100">
              <w:rPr>
                <w:color w:val="000000"/>
                <w:spacing w:val="-6"/>
                <w:sz w:val="24"/>
              </w:rPr>
              <w:t>и</w:t>
            </w:r>
            <w:r w:rsidRPr="00727100">
              <w:rPr>
                <w:color w:val="000000"/>
                <w:spacing w:val="-6"/>
                <w:sz w:val="24"/>
              </w:rPr>
              <w:t>тина представителям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«Присуждение премии и ст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пендии Губернатора области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«Проведение Дня российской печати»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«Издание Книги Памяти С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2154,6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областного ко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185,0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24,7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Информационное освещение деятельности органов государственной власти и поддержка средств масс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«Модернизация информац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онно-технологической инфраструктуры министерства информации и печати области в целях соблюдения мер информационной безопасности, защиты инфо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«Размещение социально зн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чимой информации в средствах массовой информ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Размещение социально значимой информации в п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чатных средствах массовой информации, учрежде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ных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субсидии Саратовскому регионал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ному отделению общероссийской общественной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25000,0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600,5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30528,5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пальными) органами, казенными учреждениями, о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ганами управления государственными внебюджетн</w:t>
            </w:r>
            <w:r w:rsidRPr="00727100">
              <w:rPr>
                <w:color w:val="000000"/>
                <w:sz w:val="24"/>
              </w:rPr>
              <w:t>ы</w:t>
            </w:r>
            <w:r w:rsidRPr="00727100">
              <w:rPr>
                <w:color w:val="000000"/>
                <w:sz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30003,0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Закупка товаров, работ и услуг для обеспечения гос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525,5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Обслуживание государственного и муниципальн</w:t>
            </w:r>
            <w:r w:rsidRPr="00727100">
              <w:rPr>
                <w:b/>
                <w:color w:val="000000"/>
                <w:sz w:val="24"/>
              </w:rPr>
              <w:t>о</w:t>
            </w:r>
            <w:r w:rsidRPr="00727100">
              <w:rPr>
                <w:b/>
                <w:color w:val="000000"/>
                <w:sz w:val="24"/>
              </w:rPr>
              <w:t xml:space="preserve">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2171301,8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2258015,9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внутреннего и м</w:t>
            </w:r>
            <w:r w:rsidRPr="00727100">
              <w:rPr>
                <w:color w:val="000000"/>
                <w:sz w:val="24"/>
              </w:rPr>
              <w:t>у</w:t>
            </w:r>
            <w:r w:rsidRPr="00727100">
              <w:rPr>
                <w:color w:val="000000"/>
                <w:sz w:val="24"/>
              </w:rPr>
              <w:t>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2171301,8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2258015,9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2171301,8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2258015,9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2171301,8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2258015,9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«Управление долговыми об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2171301,8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2258015,9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color w:val="000000"/>
                <w:spacing w:val="-10"/>
                <w:sz w:val="24"/>
              </w:rPr>
            </w:pPr>
            <w:r w:rsidRPr="00727100">
              <w:rPr>
                <w:color w:val="000000"/>
                <w:spacing w:val="-10"/>
                <w:sz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2098081,6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2099587,2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2101096,5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2098081,6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2099587,2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2101096,5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Проценты за рассрочку погашения реструктурир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67D9B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21170,5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19918,9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67D9B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18664,2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Проценты за рассрочку погашения реструктурир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ванной задолженности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727100">
              <w:rPr>
                <w:color w:val="000000"/>
                <w:sz w:val="24"/>
              </w:rPr>
              <w:t>т</w:t>
            </w:r>
            <w:r w:rsidRPr="00727100">
              <w:rPr>
                <w:color w:val="000000"/>
                <w:sz w:val="24"/>
              </w:rPr>
              <w:t>ков средств на счетах бюджетов субъектов Росси</w:t>
            </w:r>
            <w:r w:rsidRPr="00727100">
              <w:rPr>
                <w:color w:val="000000"/>
                <w:sz w:val="24"/>
              </w:rPr>
              <w:t>й</w:t>
            </w:r>
            <w:r w:rsidRPr="00727100">
              <w:rPr>
                <w:color w:val="000000"/>
                <w:sz w:val="24"/>
              </w:rPr>
              <w:t>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4295,8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4295,8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долговых обязательств области, св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занных с использованием бюджетных кредитов,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131714,1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131714,1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40637F">
            <w:pPr>
              <w:spacing w:line="242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долговых обязательств области, св</w:t>
            </w:r>
            <w:r w:rsidRPr="00727100">
              <w:rPr>
                <w:color w:val="000000"/>
                <w:sz w:val="24"/>
              </w:rPr>
              <w:t>я</w:t>
            </w:r>
            <w:r w:rsidRPr="00727100">
              <w:rPr>
                <w:color w:val="000000"/>
                <w:sz w:val="24"/>
              </w:rPr>
              <w:t>занных с использованием бюджетных кредитов, п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лученных из федерального бюджета на строительство (реконструкцию), капитальный ремонт, ремонт и с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tabs>
                <w:tab w:val="left" w:pos="1955"/>
              </w:tabs>
              <w:spacing w:line="242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40637F">
            <w:pPr>
              <w:spacing w:line="242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2245,3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72710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Межбюджетные трансферты общего характера бю</w:t>
            </w:r>
            <w:r w:rsidRPr="0072710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д</w:t>
            </w:r>
            <w:r w:rsidRPr="0072710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6366675,1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3783241,4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3755977,3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Дотации на выравнивание бюджетной обеспеченн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сти субъектов Российской Федерации и муниципал</w:t>
            </w:r>
            <w:r w:rsidRPr="00727100">
              <w:rPr>
                <w:color w:val="000000"/>
                <w:sz w:val="24"/>
              </w:rPr>
              <w:t>ь</w:t>
            </w:r>
            <w:r w:rsidRPr="00727100">
              <w:rPr>
                <w:color w:val="000000"/>
                <w:sz w:val="24"/>
              </w:rPr>
              <w:t>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Основное мероприятие «Организация межбюджетных отношений с муниципальными образованиями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3405803,8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37735,0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30188,0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Дотации на поддержку мер по обеспечению сбала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сированности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325229,3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325229,3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Дотации на компенсацию дополнительных расходов на повышение оплаты труда некоторых категорий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ботников муниципальных учреждений в связи с ув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личением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182121,8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color w:val="000000"/>
                <w:spacing w:val="-6"/>
                <w:sz w:val="24"/>
              </w:rPr>
            </w:pPr>
            <w:r w:rsidRPr="00727100">
              <w:rPr>
                <w:color w:val="000000"/>
                <w:spacing w:val="-6"/>
                <w:sz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2320593,0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428447,8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319985,5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pacing w:val="-8"/>
                <w:sz w:val="24"/>
              </w:rPr>
            </w:pPr>
            <w:r w:rsidRPr="00727100">
              <w:rPr>
                <w:color w:val="000000"/>
                <w:spacing w:val="-8"/>
                <w:sz w:val="24"/>
              </w:rPr>
              <w:t>Подпрограмма «Развитие инвестиционной, внешнеэкон</w:t>
            </w:r>
            <w:r w:rsidRPr="00727100">
              <w:rPr>
                <w:color w:val="000000"/>
                <w:spacing w:val="-8"/>
                <w:sz w:val="24"/>
              </w:rPr>
              <w:t>о</w:t>
            </w:r>
            <w:r w:rsidRPr="00727100">
              <w:rPr>
                <w:color w:val="000000"/>
                <w:spacing w:val="-8"/>
                <w:sz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Вынос подземных и надземных транзитных инжене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ных коммуникаций, попадающих в пятно застройки регионального центра обработки данных и его инфр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структуры, на территории особой экономической 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Вынос подземных и надземных транзитных инжене</w:t>
            </w:r>
            <w:r w:rsidRPr="00727100">
              <w:rPr>
                <w:color w:val="000000"/>
                <w:sz w:val="24"/>
              </w:rPr>
              <w:t>р</w:t>
            </w:r>
            <w:r w:rsidRPr="00727100">
              <w:rPr>
                <w:color w:val="000000"/>
                <w:sz w:val="24"/>
              </w:rPr>
              <w:t>ных коммуникаций, попадающих в пятно застройки регионального центра обработки данных и его инфр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структуры, на территории особой экономической з</w:t>
            </w:r>
            <w:r w:rsidRPr="00727100">
              <w:rPr>
                <w:color w:val="000000"/>
                <w:sz w:val="24"/>
              </w:rPr>
              <w:t>о</w:t>
            </w:r>
            <w:r w:rsidRPr="00727100">
              <w:rPr>
                <w:color w:val="000000"/>
                <w:sz w:val="24"/>
              </w:rPr>
              <w:t>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Реализация регионального проекта (программы) в ц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«Осуществление мероприятий в области энергосбережения и повышения энергет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Осуществление мероприятий в области энергосбер</w:t>
            </w:r>
            <w:r w:rsidRPr="00727100">
              <w:rPr>
                <w:color w:val="000000"/>
                <w:sz w:val="24"/>
              </w:rPr>
              <w:t>е</w:t>
            </w:r>
            <w:r w:rsidRPr="00727100">
              <w:rPr>
                <w:color w:val="000000"/>
                <w:sz w:val="24"/>
              </w:rPr>
              <w:t>жения и повышения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100000,0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F8637C">
            <w:pPr>
              <w:spacing w:line="216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tabs>
                <w:tab w:val="left" w:pos="1955"/>
              </w:tabs>
              <w:spacing w:line="216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F8637C">
            <w:pPr>
              <w:spacing w:line="216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88733,4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lastRenderedPageBreak/>
              <w:t>Подпрограмма «Управление региональными фина</w:t>
            </w:r>
            <w:r w:rsidRPr="00727100">
              <w:rPr>
                <w:color w:val="000000"/>
                <w:sz w:val="24"/>
              </w:rPr>
              <w:t>н</w:t>
            </w:r>
            <w:r w:rsidRPr="00727100">
              <w:rPr>
                <w:color w:val="000000"/>
                <w:sz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88733,4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88733,4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1332228,3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1332228,3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88733,4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81828,8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88733,4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131252,1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131252,1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Мероприятие «Современный облик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131252,1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Обеспечение комплексного развития сельских терр</w:t>
            </w:r>
            <w:r w:rsidRPr="00727100">
              <w:rPr>
                <w:color w:val="000000"/>
                <w:sz w:val="24"/>
              </w:rPr>
              <w:t>и</w:t>
            </w:r>
            <w:r w:rsidRPr="00727100">
              <w:rPr>
                <w:color w:val="000000"/>
                <w:sz w:val="24"/>
              </w:rPr>
              <w:t>торий (создание, реконструкция (модернизация), к</w:t>
            </w:r>
            <w:r w:rsidRPr="00727100">
              <w:rPr>
                <w:color w:val="000000"/>
                <w:sz w:val="24"/>
              </w:rPr>
              <w:t>а</w:t>
            </w:r>
            <w:r w:rsidRPr="00727100">
              <w:rPr>
                <w:color w:val="000000"/>
                <w:sz w:val="24"/>
              </w:rPr>
              <w:t>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131252,1</w:t>
            </w:r>
          </w:p>
        </w:tc>
      </w:tr>
      <w:tr w:rsidR="000C79A5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right"/>
              <w:rPr>
                <w:sz w:val="24"/>
              </w:rPr>
            </w:pPr>
            <w:r w:rsidRPr="00727100">
              <w:rPr>
                <w:color w:val="000000"/>
                <w:sz w:val="24"/>
              </w:rPr>
              <w:t>131252,1</w:t>
            </w:r>
          </w:p>
        </w:tc>
      </w:tr>
      <w:tr w:rsidR="000C79A5" w:rsidRPr="005C469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9A5" w:rsidRPr="00727100" w:rsidRDefault="000C79A5" w:rsidP="000D2A1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tabs>
                <w:tab w:val="left" w:pos="1955"/>
              </w:tabs>
              <w:spacing w:line="228" w:lineRule="auto"/>
              <w:ind w:left="-89" w:right="-29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ind w:left="-108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140370669,9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727100" w:rsidRDefault="000C79A5" w:rsidP="000D2A1E">
            <w:pPr>
              <w:spacing w:line="228" w:lineRule="auto"/>
              <w:ind w:left="-108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130809541,5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C79A5" w:rsidRPr="00B2705E" w:rsidRDefault="000C79A5" w:rsidP="000D2A1E">
            <w:pPr>
              <w:spacing w:line="228" w:lineRule="auto"/>
              <w:ind w:left="-108"/>
              <w:jc w:val="right"/>
              <w:rPr>
                <w:sz w:val="24"/>
              </w:rPr>
            </w:pPr>
            <w:r w:rsidRPr="00727100">
              <w:rPr>
                <w:b/>
                <w:color w:val="000000"/>
                <w:sz w:val="24"/>
              </w:rPr>
              <w:t>128719506,5</w:t>
            </w:r>
            <w:bookmarkStart w:id="0" w:name="_GoBack"/>
            <w:bookmarkEnd w:id="0"/>
          </w:p>
        </w:tc>
      </w:tr>
    </w:tbl>
    <w:p w:rsidR="000C79A5" w:rsidRDefault="000C79A5"/>
    <w:p w:rsidR="00E7325B" w:rsidRDefault="00E7325B"/>
    <w:p w:rsidR="00B55C3E" w:rsidRDefault="00B55C3E" w:rsidP="00627DDD">
      <w:pPr>
        <w:spacing w:line="228" w:lineRule="auto"/>
      </w:pPr>
    </w:p>
    <w:p w:rsidR="003C790D" w:rsidRDefault="003C790D" w:rsidP="00627DDD">
      <w:pPr>
        <w:spacing w:line="228" w:lineRule="auto"/>
      </w:pPr>
    </w:p>
    <w:sectPr w:rsidR="003C790D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278" w:rsidRDefault="00691278" w:rsidP="004F5335">
      <w:r>
        <w:separator/>
      </w:r>
    </w:p>
  </w:endnote>
  <w:endnote w:type="continuationSeparator" w:id="0">
    <w:p w:rsidR="00691278" w:rsidRDefault="0069127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Default="0069127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Default="0069127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Default="0069127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278" w:rsidRDefault="00691278" w:rsidP="004F5335">
      <w:r>
        <w:separator/>
      </w:r>
    </w:p>
  </w:footnote>
  <w:footnote w:type="continuationSeparator" w:id="0">
    <w:p w:rsidR="00691278" w:rsidRDefault="0069127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Default="0069127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Pr="001C630A" w:rsidRDefault="00691278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727100">
      <w:rPr>
        <w:noProof/>
        <w:sz w:val="24"/>
        <w:szCs w:val="24"/>
      </w:rPr>
      <w:t>231</w:t>
    </w:r>
    <w:r w:rsidRPr="001C630A">
      <w:rPr>
        <w:noProof/>
        <w:sz w:val="24"/>
        <w:szCs w:val="24"/>
      </w:rPr>
      <w:fldChar w:fldCharType="end"/>
    </w:r>
  </w:p>
  <w:p w:rsidR="00691278" w:rsidRDefault="0069127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278" w:rsidRDefault="0069127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9"/>
  </w:num>
  <w:num w:numId="21">
    <w:abstractNumId w:val="12"/>
  </w:num>
  <w:num w:numId="22">
    <w:abstractNumId w:val="11"/>
  </w:num>
  <w:num w:numId="23">
    <w:abstractNumId w:val="21"/>
  </w:num>
  <w:num w:numId="24">
    <w:abstractNumId w:val="44"/>
  </w:num>
  <w:num w:numId="25">
    <w:abstractNumId w:val="42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10"/>
  </w:num>
  <w:num w:numId="33">
    <w:abstractNumId w:val="13"/>
  </w:num>
  <w:num w:numId="34">
    <w:abstractNumId w:val="31"/>
  </w:num>
  <w:num w:numId="35">
    <w:abstractNumId w:val="7"/>
  </w:num>
  <w:num w:numId="36">
    <w:abstractNumId w:val="27"/>
  </w:num>
  <w:num w:numId="37">
    <w:abstractNumId w:val="47"/>
  </w:num>
  <w:num w:numId="38">
    <w:abstractNumId w:val="23"/>
  </w:num>
  <w:num w:numId="39">
    <w:abstractNumId w:val="2"/>
  </w:num>
  <w:num w:numId="40">
    <w:abstractNumId w:val="33"/>
  </w:num>
  <w:num w:numId="41">
    <w:abstractNumId w:val="3"/>
  </w:num>
  <w:num w:numId="42">
    <w:abstractNumId w:val="1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8"/>
  </w:num>
  <w:num w:numId="47">
    <w:abstractNumId w:val="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6C48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C2B8B"/>
    <w:rsid w:val="000C4073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35B1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1A98"/>
    <w:rsid w:val="001E2B42"/>
    <w:rsid w:val="001E629F"/>
    <w:rsid w:val="001E6BB5"/>
    <w:rsid w:val="001F0DE6"/>
    <w:rsid w:val="001F4164"/>
    <w:rsid w:val="001F4A30"/>
    <w:rsid w:val="001F54DA"/>
    <w:rsid w:val="001F595B"/>
    <w:rsid w:val="001F70FA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A15"/>
    <w:rsid w:val="00230E6E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7DFF"/>
    <w:rsid w:val="00267EEC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0BFF"/>
    <w:rsid w:val="002C6FFB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302B27"/>
    <w:rsid w:val="00303FC6"/>
    <w:rsid w:val="003058C4"/>
    <w:rsid w:val="00312B00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1DEB"/>
    <w:rsid w:val="00403BFE"/>
    <w:rsid w:val="0040637F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27FD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509A"/>
    <w:rsid w:val="004A6B9C"/>
    <w:rsid w:val="004B14FF"/>
    <w:rsid w:val="004B4646"/>
    <w:rsid w:val="004B722D"/>
    <w:rsid w:val="004B7D0B"/>
    <w:rsid w:val="004C3198"/>
    <w:rsid w:val="004C6BFA"/>
    <w:rsid w:val="004C6CB1"/>
    <w:rsid w:val="004C7B2D"/>
    <w:rsid w:val="004D031F"/>
    <w:rsid w:val="004D07D5"/>
    <w:rsid w:val="004D174E"/>
    <w:rsid w:val="004D17BC"/>
    <w:rsid w:val="004D227C"/>
    <w:rsid w:val="004D3C6F"/>
    <w:rsid w:val="004D4640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1082"/>
    <w:rsid w:val="0052219E"/>
    <w:rsid w:val="00535C98"/>
    <w:rsid w:val="005436F8"/>
    <w:rsid w:val="00543FC0"/>
    <w:rsid w:val="00544F14"/>
    <w:rsid w:val="00546BB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7BD4"/>
    <w:rsid w:val="00590058"/>
    <w:rsid w:val="00595B94"/>
    <w:rsid w:val="00595DB9"/>
    <w:rsid w:val="00596077"/>
    <w:rsid w:val="005A2AB4"/>
    <w:rsid w:val="005A3239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9F6"/>
    <w:rsid w:val="00666CAD"/>
    <w:rsid w:val="00673420"/>
    <w:rsid w:val="00680C68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7100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A457B"/>
    <w:rsid w:val="007B3825"/>
    <w:rsid w:val="007B42DA"/>
    <w:rsid w:val="007B5A6B"/>
    <w:rsid w:val="007B6655"/>
    <w:rsid w:val="007B7F48"/>
    <w:rsid w:val="007C059B"/>
    <w:rsid w:val="007C15B2"/>
    <w:rsid w:val="007C3E7D"/>
    <w:rsid w:val="007C67A2"/>
    <w:rsid w:val="007C6B06"/>
    <w:rsid w:val="007C76B1"/>
    <w:rsid w:val="007C7E91"/>
    <w:rsid w:val="007D07E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6419"/>
    <w:rsid w:val="00932002"/>
    <w:rsid w:val="00934419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4982"/>
    <w:rsid w:val="00A154AA"/>
    <w:rsid w:val="00A179C9"/>
    <w:rsid w:val="00A20068"/>
    <w:rsid w:val="00A24766"/>
    <w:rsid w:val="00A24ECC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1B4C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77DF"/>
    <w:rsid w:val="00BA0980"/>
    <w:rsid w:val="00BA24FF"/>
    <w:rsid w:val="00BA261A"/>
    <w:rsid w:val="00BA5FC2"/>
    <w:rsid w:val="00BA67D9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BF78BC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5707B"/>
    <w:rsid w:val="00C62594"/>
    <w:rsid w:val="00C72E68"/>
    <w:rsid w:val="00C74A48"/>
    <w:rsid w:val="00C75878"/>
    <w:rsid w:val="00C77F44"/>
    <w:rsid w:val="00C80136"/>
    <w:rsid w:val="00C823C0"/>
    <w:rsid w:val="00C82A8D"/>
    <w:rsid w:val="00C83B4F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0337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325B"/>
    <w:rsid w:val="00E7695F"/>
    <w:rsid w:val="00E77A45"/>
    <w:rsid w:val="00E81875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D15C2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B7C29-B3ED-42B5-94B9-C091CD86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231</Pages>
  <Words>63853</Words>
  <Characters>410768</Characters>
  <Application>Microsoft Office Word</Application>
  <DocSecurity>0</DocSecurity>
  <Lines>3423</Lines>
  <Paragraphs>947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473674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24</cp:revision>
  <cp:lastPrinted>2021-11-30T10:18:00Z</cp:lastPrinted>
  <dcterms:created xsi:type="dcterms:W3CDTF">2021-12-01T06:56:00Z</dcterms:created>
  <dcterms:modified xsi:type="dcterms:W3CDTF">2022-03-03T05:39:00Z</dcterms:modified>
</cp:coreProperties>
</file>