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C85B9F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F4E69" w:rsidRPr="00C85B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</w:t>
      </w:r>
    </w:p>
    <w:p w:rsidR="00164163" w:rsidRPr="00C85B9F" w:rsidRDefault="00164163" w:rsidP="00164163">
      <w:pPr>
        <w:spacing w:after="0" w:line="240" w:lineRule="auto"/>
        <w:ind w:left="4820"/>
        <w:rPr>
          <w:lang w:eastAsia="ru-RU"/>
        </w:rPr>
      </w:pPr>
    </w:p>
    <w:p w:rsidR="00EB5D55" w:rsidRPr="00C85B9F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B5D55" w:rsidRPr="00C85B9F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C85B9F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C85B9F" w:rsidRDefault="00FD6A21" w:rsidP="00EB5D55">
      <w:pPr>
        <w:pStyle w:val="ConsPlusNormal"/>
        <w:jc w:val="both"/>
      </w:pPr>
    </w:p>
    <w:p w:rsidR="00EB5D55" w:rsidRPr="00C85B9F" w:rsidRDefault="00EB5D55" w:rsidP="00EB5D55">
      <w:pPr>
        <w:pStyle w:val="ConsPlusTitle"/>
        <w:jc w:val="center"/>
      </w:pPr>
      <w:r w:rsidRPr="00C85B9F">
        <w:t>Распределение на 2022 год и на плановый период 2023</w:t>
      </w:r>
    </w:p>
    <w:p w:rsidR="00EB5D55" w:rsidRPr="00C85B9F" w:rsidRDefault="00EB5D55" w:rsidP="00EB5D55">
      <w:pPr>
        <w:pStyle w:val="ConsPlusTitle"/>
        <w:jc w:val="center"/>
      </w:pPr>
      <w:r w:rsidRPr="00C85B9F">
        <w:t>и 2024 годов иных межбюджетных трансфертов бюджетам</w:t>
      </w:r>
    </w:p>
    <w:p w:rsidR="00EB5D55" w:rsidRPr="00C85B9F" w:rsidRDefault="00EB5D55" w:rsidP="00EB5D55">
      <w:pPr>
        <w:pStyle w:val="ConsPlusTitle"/>
        <w:jc w:val="center"/>
      </w:pPr>
      <w:r w:rsidRPr="00C85B9F">
        <w:t xml:space="preserve">городских округов области на обновление наземного общественного </w:t>
      </w:r>
    </w:p>
    <w:p w:rsidR="00EB5D55" w:rsidRPr="00C85B9F" w:rsidRDefault="00EB5D55" w:rsidP="00EB5D55">
      <w:pPr>
        <w:pStyle w:val="ConsPlusTitle"/>
        <w:jc w:val="center"/>
      </w:pPr>
      <w:r w:rsidRPr="00C85B9F">
        <w:t xml:space="preserve">пассажирского транспорта </w:t>
      </w:r>
    </w:p>
    <w:p w:rsidR="00FD6A21" w:rsidRPr="00C85B9F" w:rsidRDefault="00FD6A21" w:rsidP="00EB5D55">
      <w:pPr>
        <w:pStyle w:val="ConsPlusNormal"/>
        <w:jc w:val="both"/>
      </w:pPr>
    </w:p>
    <w:p w:rsidR="00EB5D55" w:rsidRPr="00C85B9F" w:rsidRDefault="00EB5D55" w:rsidP="00094F07">
      <w:pPr>
        <w:pStyle w:val="ConsPlusNormal"/>
        <w:ind w:right="-144"/>
        <w:jc w:val="right"/>
        <w:rPr>
          <w:sz w:val="24"/>
          <w:szCs w:val="24"/>
          <w:lang w:val="en-US"/>
        </w:rPr>
      </w:pPr>
      <w:r w:rsidRPr="00C85B9F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C85B9F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85B9F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5D55" w:rsidRPr="00C85B9F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C85B9F" w:rsidRDefault="00EB5D55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85B9F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85B9F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85B9F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EB5D55" w:rsidRPr="00C85B9F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</w:tcBorders>
          </w:tcPr>
          <w:p w:rsidR="00EB5D55" w:rsidRPr="00C85B9F" w:rsidRDefault="00EB5D55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</w:tcPr>
          <w:p w:rsidR="00EB5D55" w:rsidRPr="00C85B9F" w:rsidRDefault="00094F07" w:rsidP="007805F0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C85B9F">
              <w:rPr>
                <w:sz w:val="24"/>
                <w:szCs w:val="24"/>
              </w:rPr>
              <w:t>г</w:t>
            </w:r>
            <w:proofErr w:type="gramStart"/>
            <w:r w:rsidRPr="00C85B9F">
              <w:rPr>
                <w:sz w:val="24"/>
                <w:szCs w:val="24"/>
              </w:rPr>
              <w:t>.</w:t>
            </w:r>
            <w:r w:rsidR="00EB5D55" w:rsidRPr="00C85B9F">
              <w:rPr>
                <w:sz w:val="24"/>
                <w:szCs w:val="24"/>
              </w:rPr>
              <w:t>С</w:t>
            </w:r>
            <w:proofErr w:type="gramEnd"/>
            <w:r w:rsidR="00EB5D55" w:rsidRPr="00C85B9F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C85B9F" w:rsidRDefault="00EB5D55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C85B9F" w:rsidRDefault="00EB5D55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B5D55" w:rsidRPr="00C85B9F" w:rsidRDefault="00EB5D55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119485,2</w:t>
            </w:r>
          </w:p>
        </w:tc>
      </w:tr>
      <w:tr w:rsidR="00EB5D55" w:rsidRPr="00C85B9F" w:rsidTr="007805F0">
        <w:trPr>
          <w:trHeight w:val="70"/>
        </w:trPr>
        <w:tc>
          <w:tcPr>
            <w:tcW w:w="644" w:type="dxa"/>
          </w:tcPr>
          <w:p w:rsidR="00EB5D55" w:rsidRPr="00C85B9F" w:rsidRDefault="00EB5D55" w:rsidP="007805F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EB5D55" w:rsidRPr="00C85B9F" w:rsidRDefault="00EB5D55" w:rsidP="007805F0">
            <w:pPr>
              <w:pStyle w:val="ConsPlusNormal"/>
              <w:rPr>
                <w:b/>
                <w:sz w:val="24"/>
                <w:szCs w:val="24"/>
              </w:rPr>
            </w:pPr>
            <w:r w:rsidRPr="00C85B9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EB5D55" w:rsidRPr="00C85B9F" w:rsidRDefault="00EB5D55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85B9F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59" w:type="dxa"/>
          </w:tcPr>
          <w:p w:rsidR="00EB5D55" w:rsidRPr="00C85B9F" w:rsidRDefault="00EB5D55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85B9F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EB5D55" w:rsidRPr="00C85B9F" w:rsidRDefault="00EB5D55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85B9F">
              <w:rPr>
                <w:b/>
                <w:sz w:val="24"/>
                <w:szCs w:val="24"/>
              </w:rPr>
              <w:t>119485,2</w:t>
            </w:r>
          </w:p>
        </w:tc>
      </w:tr>
    </w:tbl>
    <w:p w:rsidR="00EB5D55" w:rsidRPr="00C85B9F" w:rsidRDefault="00EB5D55" w:rsidP="00164163">
      <w:pPr>
        <w:spacing w:after="0" w:line="240" w:lineRule="auto"/>
        <w:ind w:left="4820"/>
        <w:rPr>
          <w:lang w:val="en-US" w:eastAsia="ru-RU"/>
        </w:rPr>
      </w:pPr>
    </w:p>
    <w:p w:rsidR="00EB5D55" w:rsidRPr="00C85B9F" w:rsidRDefault="00EB5D55" w:rsidP="00EB5D55">
      <w:pPr>
        <w:rPr>
          <w:lang w:val="en-US" w:eastAsia="ru-RU"/>
        </w:rPr>
      </w:pPr>
      <w:r w:rsidRPr="00C85B9F">
        <w:rPr>
          <w:lang w:val="en-US" w:eastAsia="ru-RU"/>
        </w:rPr>
        <w:br w:type="page"/>
      </w:r>
    </w:p>
    <w:p w:rsidR="009071B5" w:rsidRPr="00C85B9F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C85B9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071B5" w:rsidRPr="00C85B9F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C85B9F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C85B9F" w:rsidRDefault="009071B5" w:rsidP="009071B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C85B9F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C85B9F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E3693" w:rsidRPr="00C85B9F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C85B9F" w:rsidRDefault="009071B5" w:rsidP="009071B5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85B9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C85B9F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85B9F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071B5" w:rsidRPr="00C85B9F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85B9F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85B9F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85B9F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85B9F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4850,0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4600,0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8050,0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8900,0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91600,0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91300,0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5900,0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8700,0</w:t>
            </w:r>
          </w:p>
        </w:tc>
      </w:tr>
      <w:tr w:rsidR="00D168AF" w:rsidRPr="00C85B9F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C85B9F" w:rsidRDefault="008F5638">
      <w:pPr>
        <w:rPr>
          <w:sz w:val="24"/>
          <w:szCs w:val="24"/>
        </w:rPr>
      </w:pPr>
      <w:r w:rsidRPr="00C85B9F">
        <w:rPr>
          <w:sz w:val="24"/>
          <w:szCs w:val="24"/>
        </w:rPr>
        <w:br w:type="page"/>
      </w:r>
    </w:p>
    <w:p w:rsidR="008F5638" w:rsidRPr="00C85B9F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C85B9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8F5638" w:rsidRPr="00C85B9F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C85B9F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C85B9F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9F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9F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C85B9F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693" w:rsidRPr="00C85B9F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C85B9F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638" w:rsidRPr="00C85B9F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Times New Roman" w:hAnsi="Times New Roman" w:cs="Times New Roman"/>
          <w:sz w:val="24"/>
          <w:szCs w:val="24"/>
        </w:rPr>
      </w:pPr>
      <w:r w:rsidRPr="00C85B9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C85B9F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85B9F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F5638" w:rsidRPr="00C85B9F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C85B9F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85B9F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85B9F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85B9F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C85B9F" w:rsidRDefault="008F5638" w:rsidP="008F563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C85B9F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85B9F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85B9F" w:rsidRDefault="008F5638" w:rsidP="00D1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85B9F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85B9F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85B9F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1246,8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1523,0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1097,6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1033,4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1234,2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920,5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767,1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1276,1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1174,3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1336,1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1093,4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1122,7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1316,5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37904,5</w:t>
            </w:r>
          </w:p>
        </w:tc>
        <w:tc>
          <w:tcPr>
            <w:tcW w:w="1559" w:type="dxa"/>
            <w:vAlign w:val="bottom"/>
          </w:tcPr>
          <w:p w:rsidR="00D168AF" w:rsidRPr="00C85B9F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  <w:tc>
          <w:tcPr>
            <w:tcW w:w="1560" w:type="dxa"/>
            <w:vAlign w:val="bottom"/>
          </w:tcPr>
          <w:p w:rsidR="00D168AF" w:rsidRPr="00C85B9F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2095,5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</w:tr>
      <w:tr w:rsidR="00D168AF" w:rsidRPr="00C85B9F" w:rsidTr="008F5638">
        <w:trPr>
          <w:trHeight w:val="70"/>
        </w:trPr>
        <w:tc>
          <w:tcPr>
            <w:tcW w:w="644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</w:tbl>
    <w:p w:rsidR="00D168AF" w:rsidRPr="00C85B9F" w:rsidRDefault="00D168AF"/>
    <w:p w:rsidR="008F5638" w:rsidRPr="00C85B9F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638" w:rsidRPr="00C85B9F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184E" w:rsidRPr="00C85B9F" w:rsidRDefault="00B6184E">
      <w:pPr>
        <w:rPr>
          <w:rFonts w:ascii="Times New Roman" w:hAnsi="Times New Roman" w:cs="Times New Roman"/>
          <w:sz w:val="24"/>
          <w:szCs w:val="24"/>
        </w:rPr>
      </w:pPr>
      <w:r w:rsidRPr="00C85B9F">
        <w:rPr>
          <w:rFonts w:ascii="Times New Roman" w:hAnsi="Times New Roman" w:cs="Times New Roman"/>
          <w:sz w:val="24"/>
          <w:szCs w:val="24"/>
        </w:rPr>
        <w:br w:type="page"/>
      </w:r>
    </w:p>
    <w:p w:rsidR="00B6184E" w:rsidRPr="00C85B9F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C85B9F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B6184E" w:rsidRPr="00C85B9F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C85B9F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3693" w:rsidRPr="00C85B9F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7805F0" w:rsidRPr="00C85B9F" w:rsidRDefault="007805F0" w:rsidP="00D16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184E" w:rsidRPr="00C85B9F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85B9F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C85B9F" w:rsidTr="007805F0">
        <w:trPr>
          <w:trHeight w:val="261"/>
        </w:trPr>
        <w:tc>
          <w:tcPr>
            <w:tcW w:w="709" w:type="dxa"/>
            <w:vMerge w:val="restart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C85B9F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>Сумма</w:t>
            </w:r>
          </w:p>
        </w:tc>
      </w:tr>
      <w:tr w:rsidR="007805F0" w:rsidRPr="00C85B9F" w:rsidTr="007805F0">
        <w:trPr>
          <w:trHeight w:val="261"/>
        </w:trPr>
        <w:tc>
          <w:tcPr>
            <w:tcW w:w="709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 xml:space="preserve">В том числе </w:t>
            </w:r>
            <w:proofErr w:type="gramStart"/>
            <w:r w:rsidRPr="00C85B9F">
              <w:rPr>
                <w:rFonts w:ascii="Times New Roman" w:hAnsi="Times New Roman" w:cs="Times New Roman"/>
                <w:bCs/>
              </w:rPr>
              <w:t>в</w:t>
            </w:r>
            <w:proofErr w:type="gramEnd"/>
            <w:r w:rsidRPr="00C85B9F">
              <w:rPr>
                <w:rFonts w:ascii="Times New Roman" w:hAnsi="Times New Roman" w:cs="Times New Roman"/>
                <w:bCs/>
              </w:rPr>
              <w:t>:</w:t>
            </w:r>
          </w:p>
        </w:tc>
      </w:tr>
      <w:tr w:rsidR="007805F0" w:rsidRPr="00C85B9F" w:rsidTr="00D168AF">
        <w:trPr>
          <w:trHeight w:val="270"/>
        </w:trPr>
        <w:tc>
          <w:tcPr>
            <w:tcW w:w="709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</w:rPr>
              <w:t>дошколь</w:t>
            </w:r>
            <w:proofErr w:type="spellEnd"/>
            <w:r w:rsidRPr="00C85B9F">
              <w:rPr>
                <w:rFonts w:ascii="Times New Roman" w:hAnsi="Times New Roman" w:cs="Times New Roman"/>
                <w:bCs/>
                <w:lang w:val="en-US"/>
              </w:rPr>
              <w:softHyphen/>
            </w:r>
            <w:proofErr w:type="spellStart"/>
            <w:r w:rsidRPr="00C85B9F">
              <w:rPr>
                <w:rFonts w:ascii="Times New Roman" w:hAnsi="Times New Roman" w:cs="Times New Roman"/>
                <w:bCs/>
              </w:rPr>
              <w:t>ных</w:t>
            </w:r>
            <w:proofErr w:type="spellEnd"/>
            <w:r w:rsidRPr="00C85B9F">
              <w:rPr>
                <w:rFonts w:ascii="Times New Roman" w:hAnsi="Times New Roman" w:cs="Times New Roman"/>
                <w:bCs/>
              </w:rPr>
              <w:t xml:space="preserve"> образова</w:t>
            </w:r>
            <w:r w:rsidRPr="00C85B9F">
              <w:rPr>
                <w:rFonts w:ascii="Times New Roman" w:hAnsi="Times New Roman" w:cs="Times New Roman"/>
                <w:bCs/>
              </w:rPr>
              <w:softHyphen/>
              <w:t xml:space="preserve">тельных </w:t>
            </w:r>
            <w:proofErr w:type="gramStart"/>
            <w:r w:rsidRPr="00C85B9F">
              <w:rPr>
                <w:rFonts w:ascii="Times New Roman" w:hAnsi="Times New Roman" w:cs="Times New Roman"/>
                <w:bCs/>
              </w:rPr>
              <w:t>организа</w:t>
            </w:r>
            <w:r w:rsidRPr="00C85B9F">
              <w:rPr>
                <w:rFonts w:ascii="Times New Roman" w:hAnsi="Times New Roman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</w:rPr>
            </w:pPr>
            <w:r w:rsidRPr="00C85B9F">
              <w:rPr>
                <w:rFonts w:ascii="Times New Roman" w:hAnsi="Times New Roman" w:cs="Times New Roman"/>
                <w:bCs/>
                <w:spacing w:val="-6"/>
              </w:rPr>
              <w:t>обще</w:t>
            </w:r>
            <w:r w:rsidRPr="00C85B9F">
              <w:rPr>
                <w:rFonts w:ascii="Times New Roman" w:hAnsi="Times New Roman" w:cs="Times New Roman"/>
                <w:bCs/>
                <w:spacing w:val="-6"/>
              </w:rPr>
              <w:softHyphen/>
              <w:t>образо</w:t>
            </w:r>
            <w:r w:rsidRPr="00C85B9F">
              <w:rPr>
                <w:rFonts w:ascii="Times New Roman" w:hAnsi="Times New Roman" w:cs="Times New Roman"/>
                <w:bCs/>
                <w:spacing w:val="-6"/>
              </w:rPr>
              <w:softHyphen/>
              <w:t>ватель</w:t>
            </w:r>
            <w:r w:rsidRPr="00C85B9F">
              <w:rPr>
                <w:rFonts w:ascii="Times New Roman" w:hAnsi="Times New Roman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C85B9F">
              <w:rPr>
                <w:rFonts w:ascii="Times New Roman" w:hAnsi="Times New Roman" w:cs="Times New Roman"/>
                <w:bCs/>
                <w:spacing w:val="-6"/>
              </w:rPr>
              <w:t>органи</w:t>
            </w:r>
            <w:r w:rsidRPr="00C85B9F">
              <w:rPr>
                <w:rFonts w:ascii="Times New Roman" w:hAnsi="Times New Roman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85B9F">
              <w:rPr>
                <w:rFonts w:ascii="Times New Roman" w:hAnsi="Times New Roman" w:cs="Times New Roman"/>
                <w:bCs/>
              </w:rPr>
              <w:t>учреждениях</w:t>
            </w:r>
            <w:proofErr w:type="gramEnd"/>
            <w:r w:rsidRPr="00C85B9F">
              <w:rPr>
                <w:rFonts w:ascii="Times New Roman" w:hAnsi="Times New Roman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C85B9F" w:rsidTr="00D168AF">
        <w:trPr>
          <w:trHeight w:val="261"/>
        </w:trPr>
        <w:tc>
          <w:tcPr>
            <w:tcW w:w="709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C85B9F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85B9F">
              <w:rPr>
                <w:rFonts w:ascii="Times New Roman" w:hAnsi="Times New Roman" w:cs="Times New Roman"/>
                <w:bCs/>
              </w:rPr>
              <w:t>культуры</w:t>
            </w:r>
          </w:p>
        </w:tc>
      </w:tr>
    </w:tbl>
    <w:p w:rsidR="007805F0" w:rsidRPr="00C85B9F" w:rsidRDefault="007805F0" w:rsidP="007805F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C85B9F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85B9F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85B9F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85B9F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85B9F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85B9F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85B9F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85B9F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1695,1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1037,0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1805,5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1056,0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2218,3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1302,3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916,0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1473,6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247,3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779,3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447,0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12102,4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2343,4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5902,0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1712,0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2145,0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6709,2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949,3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2716,9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3043,0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280,7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397,0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4046,7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851,2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2307,5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582,5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68,0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276,5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238,0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1659,9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143,0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478,9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1038,0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507,1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299,3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1204,9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587,0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2459,0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356,3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1215,7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1120,5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2029,6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183,2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898,4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948,0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3356,5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300,7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1055,8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1859,7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388,4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899,3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807,2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284,1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1374,8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115,2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537,6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722,0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3751,4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425,5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2075,9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1183,1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413,7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2342,9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327,4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817,5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1198,0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1114,7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726,9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2815,9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342,6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942,3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926,1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338,4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339,0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4301,9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548,3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1753,6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804,2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140,8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558,4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3162,9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437,6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1325,3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1229,9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438,4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1373,0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226,2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697,8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449,0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2556,9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184,1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874,8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1086,0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412,0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1017,1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690,0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1175,8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119,2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1435,7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553,1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737,0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20001,1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3636,7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9311,4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2258,0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4795,0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98614,7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14110,2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43589,5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32792,0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8123,0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75283,2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11035,2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27702,0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26968,0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9578,0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616,1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78,7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173,4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364,0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96,1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30,9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65,2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1817,9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181,0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356,9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center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77813,3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11325,8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28297,5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28612,0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9578,0</w:t>
            </w:r>
          </w:p>
        </w:tc>
      </w:tr>
      <w:tr w:rsidR="00D168AF" w:rsidRPr="00C85B9F" w:rsidTr="00D168AF">
        <w:trPr>
          <w:trHeight w:val="223"/>
        </w:trPr>
        <w:tc>
          <w:tcPr>
            <w:tcW w:w="709" w:type="dxa"/>
            <w:vAlign w:val="center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176428,0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25436,0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71887,0</w:t>
            </w:r>
          </w:p>
        </w:tc>
        <w:tc>
          <w:tcPr>
            <w:tcW w:w="1134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61404,0</w:t>
            </w:r>
          </w:p>
        </w:tc>
        <w:tc>
          <w:tcPr>
            <w:tcW w:w="1276" w:type="dxa"/>
            <w:vAlign w:val="bottom"/>
          </w:tcPr>
          <w:p w:rsidR="00D168AF" w:rsidRPr="00C85B9F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17701,0</w:t>
            </w:r>
          </w:p>
        </w:tc>
      </w:tr>
    </w:tbl>
    <w:p w:rsidR="00D168AF" w:rsidRPr="00C85B9F" w:rsidRDefault="00D168AF"/>
    <w:p w:rsidR="007805F0" w:rsidRPr="00C85B9F" w:rsidRDefault="007805F0"/>
    <w:p w:rsidR="00B6184E" w:rsidRPr="00C85B9F" w:rsidRDefault="00B6184E" w:rsidP="00B6184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77B37" w:rsidRPr="00C85B9F" w:rsidRDefault="00D77B37">
      <w:pPr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br w:type="page"/>
      </w:r>
    </w:p>
    <w:p w:rsidR="00D77B37" w:rsidRPr="00C85B9F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B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D77B37" w:rsidRPr="00C85B9F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B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C85B9F" w:rsidRDefault="00FD6A21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C85B9F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C85B9F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D50434" w:rsidRPr="00C85B9F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05F0" w:rsidRPr="00C85B9F" w:rsidRDefault="007805F0" w:rsidP="00FD6A21">
      <w:pPr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Утратила силу</w:t>
      </w:r>
    </w:p>
    <w:p w:rsidR="00FD6A21" w:rsidRPr="00C85B9F" w:rsidRDefault="00FD6A21" w:rsidP="00FD6A21">
      <w:r w:rsidRPr="00C85B9F">
        <w:br w:type="page"/>
      </w:r>
    </w:p>
    <w:p w:rsidR="00FD6A21" w:rsidRPr="00C85B9F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C85B9F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z w:val="28"/>
          <w:szCs w:val="28"/>
        </w:rPr>
        <w:t>концертных зало</w:t>
      </w:r>
      <w:r w:rsidR="006D348E" w:rsidRPr="00C85B9F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5B9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C85B9F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D6A21" w:rsidRPr="00C85B9F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D6A21" w:rsidRPr="00C85B9F" w:rsidTr="007805F0">
        <w:tc>
          <w:tcPr>
            <w:tcW w:w="959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C85B9F" w:rsidRDefault="00FD6A21" w:rsidP="00FD6A21">
      <w:r w:rsidRPr="00C85B9F">
        <w:br w:type="page"/>
      </w:r>
    </w:p>
    <w:p w:rsidR="00FD6A21" w:rsidRPr="00C85B9F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C85B9F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D6A21" w:rsidRPr="00C85B9F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85B9F">
        <w:rPr>
          <w:rFonts w:ascii="Times New Roman" w:hAnsi="Times New Roman"/>
          <w:b/>
          <w:sz w:val="28"/>
          <w:szCs w:val="28"/>
        </w:rPr>
        <w:t>Распределение на 2022 год ин</w:t>
      </w:r>
      <w:r w:rsidR="0016193D" w:rsidRPr="00C85B9F">
        <w:rPr>
          <w:rFonts w:ascii="Times New Roman" w:hAnsi="Times New Roman"/>
          <w:b/>
          <w:sz w:val="28"/>
          <w:szCs w:val="28"/>
        </w:rPr>
        <w:t>ых</w:t>
      </w:r>
      <w:r w:rsidRPr="00C85B9F">
        <w:rPr>
          <w:rFonts w:ascii="Times New Roman" w:hAnsi="Times New Roman"/>
          <w:b/>
          <w:sz w:val="28"/>
          <w:szCs w:val="28"/>
        </w:rPr>
        <w:t xml:space="preserve"> межбюджетн</w:t>
      </w:r>
      <w:r w:rsidR="0016193D" w:rsidRPr="00C85B9F">
        <w:rPr>
          <w:rFonts w:ascii="Times New Roman" w:hAnsi="Times New Roman"/>
          <w:b/>
          <w:sz w:val="28"/>
          <w:szCs w:val="28"/>
        </w:rPr>
        <w:t>ых</w:t>
      </w:r>
      <w:r w:rsidRPr="00C85B9F">
        <w:rPr>
          <w:rFonts w:ascii="Times New Roman" w:hAnsi="Times New Roman"/>
          <w:b/>
          <w:sz w:val="28"/>
          <w:szCs w:val="28"/>
        </w:rPr>
        <w:t xml:space="preserve"> трансферт</w:t>
      </w:r>
      <w:r w:rsidR="0016193D" w:rsidRPr="00C85B9F">
        <w:rPr>
          <w:rFonts w:ascii="Times New Roman" w:hAnsi="Times New Roman"/>
          <w:b/>
          <w:sz w:val="28"/>
          <w:szCs w:val="28"/>
        </w:rPr>
        <w:t>ов</w:t>
      </w:r>
      <w:r w:rsidRPr="00C85B9F">
        <w:rPr>
          <w:rFonts w:ascii="Times New Roman" w:hAnsi="Times New Roman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C85B9F" w:rsidRDefault="00FD6A21" w:rsidP="00FD6A21">
      <w:pPr>
        <w:pStyle w:val="ConsPlusNormal"/>
        <w:jc w:val="right"/>
        <w:rPr>
          <w:szCs w:val="28"/>
          <w:lang w:eastAsia="en-US"/>
        </w:rPr>
      </w:pPr>
    </w:p>
    <w:p w:rsidR="00FD6A21" w:rsidRPr="00C85B9F" w:rsidRDefault="00FD6A21" w:rsidP="00FD6A21">
      <w:pPr>
        <w:pStyle w:val="ConsPlusNormal"/>
        <w:jc w:val="right"/>
        <w:rPr>
          <w:sz w:val="24"/>
          <w:szCs w:val="24"/>
          <w:lang w:eastAsia="en-US"/>
        </w:rPr>
      </w:pPr>
      <w:r w:rsidRPr="00C85B9F">
        <w:rPr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C85B9F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FD6A21" w:rsidRPr="00C85B9F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C85B9F">
              <w:rPr>
                <w:rFonts w:ascii="Times New Roman" w:hAnsi="Times New Roman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C85B9F" w:rsidTr="007805F0">
        <w:tc>
          <w:tcPr>
            <w:tcW w:w="81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10000,0</w:t>
            </w:r>
          </w:p>
        </w:tc>
      </w:tr>
      <w:tr w:rsidR="00FD6A21" w:rsidRPr="00C85B9F" w:rsidTr="007805F0">
        <w:tc>
          <w:tcPr>
            <w:tcW w:w="81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C85B9F" w:rsidTr="007805F0">
        <w:tc>
          <w:tcPr>
            <w:tcW w:w="81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5B9F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C85B9F" w:rsidTr="007805F0">
        <w:tc>
          <w:tcPr>
            <w:tcW w:w="81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C85B9F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/>
                <w:b/>
                <w:sz w:val="24"/>
                <w:szCs w:val="24"/>
              </w:rPr>
              <w:t>25000,0</w:t>
            </w:r>
          </w:p>
        </w:tc>
      </w:tr>
    </w:tbl>
    <w:p w:rsidR="002F4025" w:rsidRPr="00C85B9F" w:rsidRDefault="002F4025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2F4025" w:rsidRPr="00C85B9F" w:rsidRDefault="002F4025" w:rsidP="002F4025">
      <w:pPr>
        <w:rPr>
          <w:rFonts w:ascii="Times New Roman" w:eastAsia="Times New Roman" w:hAnsi="Times New Roman" w:cs="Times New Roman"/>
        </w:rPr>
      </w:pPr>
      <w:r w:rsidRPr="00C85B9F">
        <w:br w:type="page"/>
      </w:r>
    </w:p>
    <w:p w:rsidR="002F4025" w:rsidRPr="00C85B9F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C85B9F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C85B9F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025" w:rsidRPr="00C85B9F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9F">
        <w:rPr>
          <w:rFonts w:ascii="Times New Roman" w:hAnsi="Times New Roman" w:cs="Times New Roman"/>
          <w:b/>
          <w:sz w:val="28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C85B9F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025" w:rsidRPr="00C85B9F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5B9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C85B9F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85B9F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F4025" w:rsidRPr="00C85B9F" w:rsidTr="002F4025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85B9F" w:rsidRDefault="00094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4025" w:rsidRPr="00C85B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F4025" w:rsidRPr="00C85B9F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2F4025" w:rsidRPr="00C85B9F" w:rsidTr="002F4025">
        <w:tc>
          <w:tcPr>
            <w:tcW w:w="817" w:type="dxa"/>
          </w:tcPr>
          <w:p w:rsidR="002F4025" w:rsidRPr="00C85B9F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  <w:tc>
          <w:tcPr>
            <w:tcW w:w="1914" w:type="dxa"/>
            <w:hideMark/>
          </w:tcPr>
          <w:p w:rsidR="002F4025" w:rsidRPr="00C85B9F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</w:tbl>
    <w:p w:rsidR="00FB76D3" w:rsidRPr="00C85B9F" w:rsidRDefault="00FB76D3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FB76D3" w:rsidRPr="00C85B9F" w:rsidRDefault="00FB76D3" w:rsidP="00FB76D3">
      <w:pPr>
        <w:rPr>
          <w:rFonts w:ascii="Times New Roman" w:eastAsia="Times New Roman" w:hAnsi="Times New Roman" w:cs="Times New Roman"/>
        </w:rPr>
      </w:pPr>
      <w:r w:rsidRPr="00C85B9F">
        <w:br w:type="page"/>
      </w:r>
    </w:p>
    <w:p w:rsidR="00FB76D3" w:rsidRPr="00C85B9F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85B9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FB76D3" w:rsidRPr="00C85B9F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C85B9F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C85B9F" w:rsidRDefault="00FB76D3" w:rsidP="00FB76D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C85B9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C85B9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C85B9F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C85B9F" w:rsidRDefault="00FB76D3" w:rsidP="00FB76D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85B9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C85B9F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gramEnd"/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расный</w:t>
            </w:r>
            <w:proofErr w:type="spellEnd"/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="00FB76D3"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85B9F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85B9F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85B9F" w:rsidRDefault="00FB76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85B9F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C85B9F" w:rsidRDefault="007805F0" w:rsidP="00FB76D3">
      <w:pPr>
        <w:rPr>
          <w:rFonts w:ascii="Times New Roman" w:hAnsi="Times New Roman" w:cs="Times New Roman"/>
          <w:sz w:val="24"/>
          <w:szCs w:val="24"/>
        </w:rPr>
      </w:pPr>
    </w:p>
    <w:p w:rsidR="007805F0" w:rsidRPr="00C85B9F" w:rsidRDefault="007805F0" w:rsidP="007805F0">
      <w:r w:rsidRPr="00C85B9F">
        <w:br w:type="page"/>
      </w:r>
    </w:p>
    <w:p w:rsidR="007805F0" w:rsidRPr="00C85B9F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7805F0" w:rsidRPr="00C85B9F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85B9F" w:rsidRDefault="007805F0" w:rsidP="007805F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C85B9F" w:rsidRDefault="007805F0" w:rsidP="007805F0">
      <w:pPr>
        <w:pStyle w:val="ConsPlusTitle"/>
        <w:jc w:val="center"/>
        <w:rPr>
          <w:szCs w:val="28"/>
        </w:rPr>
      </w:pPr>
      <w:r w:rsidRPr="00C85B9F">
        <w:rPr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C85B9F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0434" w:rsidRPr="00C85B9F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C85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85B9F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C85B9F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C85B9F" w:rsidRDefault="007805F0" w:rsidP="007805F0">
      <w:pPr>
        <w:pStyle w:val="ConsPlusNormal"/>
        <w:jc w:val="right"/>
        <w:rPr>
          <w:sz w:val="24"/>
          <w:szCs w:val="24"/>
        </w:rPr>
      </w:pPr>
      <w:r w:rsidRPr="00C85B9F">
        <w:rPr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C85B9F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№</w:t>
            </w:r>
          </w:p>
          <w:p w:rsidR="007805F0" w:rsidRPr="00C85B9F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C85B9F">
              <w:rPr>
                <w:sz w:val="24"/>
                <w:szCs w:val="24"/>
              </w:rPr>
              <w:t>п</w:t>
            </w:r>
            <w:proofErr w:type="gramEnd"/>
            <w:r w:rsidRPr="00C85B9F">
              <w:rPr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Сумма</w:t>
            </w:r>
          </w:p>
        </w:tc>
      </w:tr>
      <w:tr w:rsidR="007805F0" w:rsidRPr="00C85B9F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C85B9F">
              <w:rPr>
                <w:sz w:val="24"/>
                <w:szCs w:val="24"/>
              </w:rPr>
              <w:t>г</w:t>
            </w:r>
            <w:proofErr w:type="gramStart"/>
            <w:r w:rsidRPr="00C85B9F">
              <w:rPr>
                <w:sz w:val="24"/>
                <w:szCs w:val="24"/>
              </w:rPr>
              <w:t>.С</w:t>
            </w:r>
            <w:proofErr w:type="gramEnd"/>
            <w:r w:rsidRPr="00C85B9F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C85B9F">
              <w:rPr>
                <w:sz w:val="24"/>
                <w:szCs w:val="24"/>
              </w:rPr>
              <w:t>79500,0</w:t>
            </w:r>
          </w:p>
        </w:tc>
      </w:tr>
      <w:tr w:rsidR="007805F0" w:rsidRPr="00C85B9F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C85B9F" w:rsidRDefault="007805F0" w:rsidP="007805F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C85B9F" w:rsidRDefault="007805F0" w:rsidP="007805F0">
            <w:pPr>
              <w:pStyle w:val="ConsPlusNormal"/>
              <w:rPr>
                <w:b/>
                <w:sz w:val="24"/>
                <w:szCs w:val="24"/>
              </w:rPr>
            </w:pPr>
            <w:r w:rsidRPr="00C85B9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C85B9F" w:rsidRDefault="007805F0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85B9F">
              <w:rPr>
                <w:b/>
                <w:sz w:val="24"/>
                <w:szCs w:val="24"/>
              </w:rPr>
              <w:t>79500,0</w:t>
            </w:r>
          </w:p>
        </w:tc>
      </w:tr>
    </w:tbl>
    <w:p w:rsidR="007805F0" w:rsidRPr="00C85B9F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C85B9F" w:rsidRDefault="007805F0" w:rsidP="007805F0">
      <w:pPr>
        <w:rPr>
          <w:rFonts w:ascii="Times New Roman" w:eastAsia="Times New Roman" w:hAnsi="Times New Roman" w:cs="Times New Roman"/>
          <w:lang w:eastAsia="ru-RU"/>
        </w:rPr>
      </w:pPr>
      <w:r w:rsidRPr="00C85B9F">
        <w:br w:type="page"/>
      </w:r>
    </w:p>
    <w:p w:rsidR="007805F0" w:rsidRPr="00C85B9F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C85B9F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85B9F" w:rsidRDefault="007805F0" w:rsidP="007805F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7805F0" w:rsidRPr="00C85B9F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68AF" w:rsidRPr="00C85B9F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5B9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C85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85B9F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9E3693" w:rsidRPr="00C85B9F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с изменениями от 27 января 2022 года № 1-ЗСО)</w:t>
      </w:r>
    </w:p>
    <w:p w:rsidR="00D50434" w:rsidRPr="00C85B9F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05F0" w:rsidRPr="00C85B9F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85B9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C85B9F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D50434" w:rsidRPr="00C85B9F" w:rsidRDefault="00D50434" w:rsidP="00D504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C85B9F" w:rsidTr="007805F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1530,0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4450,0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1550,0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1470,0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 – всего: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3050,0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1270,0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61610,0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10050,0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85B9F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12550,0</w:t>
            </w:r>
          </w:p>
        </w:tc>
      </w:tr>
      <w:tr w:rsidR="00D168AF" w:rsidRPr="00C85B9F" w:rsidTr="002A562F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85B9F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85B9F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74160,0</w:t>
            </w:r>
          </w:p>
        </w:tc>
      </w:tr>
    </w:tbl>
    <w:p w:rsidR="00D168AF" w:rsidRPr="00C85B9F" w:rsidRDefault="00D168AF"/>
    <w:p w:rsidR="00D50434" w:rsidRPr="00C85B9F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C85B9F" w:rsidRDefault="00D50434" w:rsidP="00D50434">
      <w:pPr>
        <w:rPr>
          <w:rFonts w:eastAsia="Times New Roman"/>
          <w:lang w:eastAsia="ru-RU"/>
        </w:rPr>
      </w:pPr>
      <w:r w:rsidRPr="00C85B9F">
        <w:br w:type="page"/>
      </w:r>
    </w:p>
    <w:p w:rsidR="007805F0" w:rsidRPr="00C85B9F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C85B9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805F0" w:rsidRPr="00C85B9F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5B9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85B9F" w:rsidRDefault="007805F0" w:rsidP="0078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5F0" w:rsidRPr="00C85B9F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области в целях </w:t>
      </w:r>
      <w:proofErr w:type="spellStart"/>
      <w:r w:rsidRPr="00C85B9F">
        <w:rPr>
          <w:rFonts w:ascii="Times New Roman" w:hAnsi="Times New Roman" w:cs="Times New Roman"/>
          <w:b/>
          <w:bCs/>
          <w:sz w:val="28"/>
          <w:szCs w:val="28"/>
        </w:rPr>
        <w:t>софинансирования</w:t>
      </w:r>
      <w:proofErr w:type="spellEnd"/>
      <w:r w:rsidRPr="00C85B9F">
        <w:rPr>
          <w:rFonts w:ascii="Times New Roman" w:hAnsi="Times New Roman" w:cs="Times New Roman"/>
          <w:b/>
          <w:bCs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C85B9F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0434" w:rsidRPr="00C85B9F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C85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85B9F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C85B9F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05F0" w:rsidRPr="00C85B9F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85B9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7805F0" w:rsidRPr="00C85B9F" w:rsidTr="00D50434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805F0" w:rsidRPr="00C85B9F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85B9F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35740,0</w:t>
            </w:r>
          </w:p>
        </w:tc>
      </w:tr>
      <w:tr w:rsidR="007805F0" w:rsidRPr="00C85B9F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85B9F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39800,0</w:t>
            </w:r>
          </w:p>
        </w:tc>
      </w:tr>
      <w:tr w:rsidR="007805F0" w:rsidRPr="00C85B9F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85B9F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  <w:tr w:rsidR="007805F0" w:rsidRPr="00C85B9F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85B9F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</w:tbl>
    <w:p w:rsidR="00D50434" w:rsidRPr="00C85B9F" w:rsidRDefault="00D50434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434" w:rsidRPr="00C85B9F" w:rsidRDefault="00D50434" w:rsidP="00D50434">
      <w:r w:rsidRPr="00C85B9F">
        <w:br w:type="page"/>
      </w:r>
    </w:p>
    <w:p w:rsidR="007805F0" w:rsidRPr="00C85B9F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C85B9F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C85B9F">
        <w:rPr>
          <w:rFonts w:ascii="Times New Roman" w:hAnsi="Times New Roman" w:cs="Times New Roman"/>
          <w:sz w:val="28"/>
          <w:szCs w:val="28"/>
          <w:lang w:val="en-US"/>
        </w:rPr>
        <w:t>13</w:t>
      </w:r>
    </w:p>
    <w:p w:rsidR="007805F0" w:rsidRPr="00C85B9F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85B9F" w:rsidRDefault="007805F0" w:rsidP="00D50434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C85B9F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</w:t>
      </w:r>
    </w:p>
    <w:p w:rsidR="007805F0" w:rsidRPr="00C85B9F" w:rsidRDefault="007805F0" w:rsidP="007805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муниципальных районов области на обеспечение выноса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</w:r>
    </w:p>
    <w:p w:rsidR="007805F0" w:rsidRPr="00C85B9F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50434" w:rsidRPr="00C85B9F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C85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85B9F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D50434" w:rsidRPr="00C85B9F" w:rsidRDefault="00D50434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805F0" w:rsidRPr="00C85B9F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85B9F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805F0" w:rsidRPr="00C85B9F" w:rsidTr="00D50434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85B9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C85B9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805F0" w:rsidRPr="00C85B9F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805F0" w:rsidRPr="00C85B9F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C85B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85B9F" w:rsidRDefault="007805F0" w:rsidP="007805F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7805F0" w:rsidRPr="00C85B9F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85B9F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85B9F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85B9F" w:rsidRDefault="007805F0" w:rsidP="00D50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85B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19000,0</w:t>
            </w:r>
          </w:p>
        </w:tc>
      </w:tr>
    </w:tbl>
    <w:p w:rsidR="00D168AF" w:rsidRPr="00C85B9F" w:rsidRDefault="00D168AF" w:rsidP="007805F0">
      <w:pPr>
        <w:pStyle w:val="ConsPlusNormal"/>
        <w:ind w:firstLine="709"/>
        <w:outlineLvl w:val="0"/>
        <w:rPr>
          <w:sz w:val="24"/>
          <w:szCs w:val="24"/>
        </w:rPr>
      </w:pPr>
    </w:p>
    <w:p w:rsidR="00D168AF" w:rsidRPr="00C85B9F" w:rsidRDefault="00D168AF" w:rsidP="00D168AF">
      <w:r w:rsidRPr="00C85B9F">
        <w:br w:type="page"/>
      </w:r>
    </w:p>
    <w:p w:rsidR="00D168AF" w:rsidRPr="00C85B9F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D168AF" w:rsidRPr="00C85B9F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C85B9F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9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C85B9F">
        <w:rPr>
          <w:rFonts w:ascii="Times New Roman" w:hAnsi="Times New Roman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C85B9F">
        <w:rPr>
          <w:rFonts w:ascii="Times New Roman" w:hAnsi="Times New Roman" w:cs="Times New Roman"/>
          <w:b/>
          <w:sz w:val="28"/>
          <w:szCs w:val="28"/>
        </w:rPr>
        <w:t>перепрофилируемых</w:t>
      </w:r>
      <w:proofErr w:type="spellEnd"/>
      <w:r w:rsidRPr="00C85B9F">
        <w:rPr>
          <w:rFonts w:ascii="Times New Roman" w:hAnsi="Times New Roman" w:cs="Times New Roman"/>
          <w:b/>
          <w:sz w:val="28"/>
          <w:szCs w:val="28"/>
        </w:rPr>
        <w:t xml:space="preserve"> под использование </w:t>
      </w: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9F">
        <w:rPr>
          <w:rFonts w:ascii="Times New Roman" w:hAnsi="Times New Roman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C85B9F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B9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C85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85B9F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9E3693" w:rsidRPr="00C85B9F">
        <w:rPr>
          <w:rFonts w:ascii="Times New Roman" w:hAnsi="Times New Roman" w:cs="Times New Roman"/>
          <w:sz w:val="28"/>
          <w:szCs w:val="28"/>
        </w:rPr>
        <w:t>27</w:t>
      </w:r>
      <w:r w:rsidRPr="00C85B9F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9E3693" w:rsidRPr="00C85B9F">
        <w:rPr>
          <w:rFonts w:ascii="Times New Roman" w:hAnsi="Times New Roman" w:cs="Times New Roman"/>
          <w:sz w:val="28"/>
          <w:szCs w:val="28"/>
        </w:rPr>
        <w:t>1</w:t>
      </w:r>
      <w:r w:rsidRPr="00C85B9F">
        <w:rPr>
          <w:rFonts w:ascii="Times New Roman" w:hAnsi="Times New Roman" w:cs="Times New Roman"/>
          <w:sz w:val="28"/>
          <w:szCs w:val="28"/>
        </w:rPr>
        <w:t>-ЗСО)</w:t>
      </w:r>
    </w:p>
    <w:p w:rsidR="00D168AF" w:rsidRPr="00C85B9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8AF" w:rsidRPr="00C85B9F" w:rsidRDefault="00D168AF" w:rsidP="00D16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5B9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C85B9F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C85B9F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C85B9F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C85B9F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168AF" w:rsidRPr="00C85B9F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C85B9F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C85B9F" w:rsidRDefault="00D168AF" w:rsidP="00D16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C85B9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C85B9F" w:rsidRDefault="00D168AF" w:rsidP="00D168A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sz w:val="24"/>
                <w:szCs w:val="24"/>
              </w:rPr>
              <w:t>300000,0</w:t>
            </w:r>
          </w:p>
        </w:tc>
      </w:tr>
      <w:tr w:rsidR="00D168AF" w:rsidRPr="00D168AF" w:rsidTr="009E3693">
        <w:trPr>
          <w:trHeight w:val="248"/>
        </w:trPr>
        <w:tc>
          <w:tcPr>
            <w:tcW w:w="540" w:type="dxa"/>
            <w:vAlign w:val="center"/>
          </w:tcPr>
          <w:p w:rsidR="00D168AF" w:rsidRPr="00C85B9F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C85B9F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D168AF" w:rsidRDefault="00D168AF" w:rsidP="00D168A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B9F">
              <w:rPr>
                <w:rFonts w:ascii="Times New Roman" w:hAnsi="Times New Roman" w:cs="Times New Roman"/>
                <w:b/>
                <w:sz w:val="24"/>
                <w:szCs w:val="24"/>
              </w:rPr>
              <w:t>300000,0</w:t>
            </w:r>
            <w:bookmarkStart w:id="0" w:name="_GoBack"/>
            <w:bookmarkEnd w:id="0"/>
          </w:p>
        </w:tc>
      </w:tr>
    </w:tbl>
    <w:p w:rsidR="00D168AF" w:rsidRPr="00D168AF" w:rsidRDefault="00D168AF" w:rsidP="00D168AF">
      <w:pPr>
        <w:pStyle w:val="ConsPlusNormal"/>
        <w:spacing w:line="235" w:lineRule="auto"/>
        <w:ind w:firstLine="709"/>
        <w:outlineLvl w:val="0"/>
        <w:rPr>
          <w:sz w:val="24"/>
          <w:szCs w:val="24"/>
        </w:rPr>
      </w:pPr>
    </w:p>
    <w:p w:rsidR="00D168AF" w:rsidRPr="00D168A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8AF" w:rsidRDefault="00D168AF" w:rsidP="00D168AF">
      <w:pPr>
        <w:rPr>
          <w:rFonts w:ascii="Times New Roman" w:eastAsia="Times New Roman" w:hAnsi="Times New Roman" w:cs="Times New Roman"/>
          <w:lang w:eastAsia="ru-RU"/>
        </w:rPr>
      </w:pPr>
    </w:p>
    <w:sectPr w:rsidR="00D168AF" w:rsidSect="00FD6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16193D"/>
    <w:rsid w:val="00164163"/>
    <w:rsid w:val="0021736E"/>
    <w:rsid w:val="002F4025"/>
    <w:rsid w:val="00367999"/>
    <w:rsid w:val="00374B1E"/>
    <w:rsid w:val="00410889"/>
    <w:rsid w:val="00684F80"/>
    <w:rsid w:val="006A2509"/>
    <w:rsid w:val="006B3863"/>
    <w:rsid w:val="006D348E"/>
    <w:rsid w:val="0076309E"/>
    <w:rsid w:val="007805F0"/>
    <w:rsid w:val="00817872"/>
    <w:rsid w:val="008F5638"/>
    <w:rsid w:val="009071B5"/>
    <w:rsid w:val="00910666"/>
    <w:rsid w:val="009902D3"/>
    <w:rsid w:val="009E3693"/>
    <w:rsid w:val="00A73CEA"/>
    <w:rsid w:val="00B6184E"/>
    <w:rsid w:val="00BC387E"/>
    <w:rsid w:val="00C85B9F"/>
    <w:rsid w:val="00CD75DC"/>
    <w:rsid w:val="00CF4E69"/>
    <w:rsid w:val="00D15956"/>
    <w:rsid w:val="00D168AF"/>
    <w:rsid w:val="00D50434"/>
    <w:rsid w:val="00D77B37"/>
    <w:rsid w:val="00E9338D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207A7A0-53A9-4E99-8B31-2C9DA48EE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17</Pages>
  <Words>2172</Words>
  <Characters>12386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7</cp:revision>
  <cp:lastPrinted>2021-11-29T09:43:00Z</cp:lastPrinted>
  <dcterms:created xsi:type="dcterms:W3CDTF">2021-12-01T07:16:00Z</dcterms:created>
  <dcterms:modified xsi:type="dcterms:W3CDTF">2022-01-28T12:44:00Z</dcterms:modified>
</cp:coreProperties>
</file>