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817872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817872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817872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B5D55" w:rsidRPr="00817872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817872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17872" w:rsidRDefault="00FD6A21" w:rsidP="00EB5D55">
      <w:pPr>
        <w:pStyle w:val="ConsPlusNormal"/>
        <w:jc w:val="both"/>
      </w:pPr>
    </w:p>
    <w:p w:rsidR="00EB5D55" w:rsidRPr="00817872" w:rsidRDefault="00EB5D55" w:rsidP="00EB5D55">
      <w:pPr>
        <w:pStyle w:val="ConsPlusTitle"/>
        <w:jc w:val="center"/>
      </w:pPr>
      <w:r w:rsidRPr="00817872">
        <w:t>Распределение на 2022 год и на плановый период 2023</w:t>
      </w:r>
    </w:p>
    <w:p w:rsidR="00EB5D55" w:rsidRPr="00817872" w:rsidRDefault="00EB5D55" w:rsidP="00EB5D55">
      <w:pPr>
        <w:pStyle w:val="ConsPlusTitle"/>
        <w:jc w:val="center"/>
      </w:pPr>
      <w:r w:rsidRPr="00817872">
        <w:t>и 2024 годов иных межбюджетных трансфертов бюджетам</w:t>
      </w:r>
    </w:p>
    <w:p w:rsidR="00EB5D55" w:rsidRPr="00817872" w:rsidRDefault="00EB5D55" w:rsidP="00EB5D55">
      <w:pPr>
        <w:pStyle w:val="ConsPlusTitle"/>
        <w:jc w:val="center"/>
      </w:pPr>
      <w:r w:rsidRPr="00817872">
        <w:t xml:space="preserve">городских округов области на обновление наземного общественного </w:t>
      </w:r>
    </w:p>
    <w:p w:rsidR="00EB5D55" w:rsidRPr="00817872" w:rsidRDefault="00EB5D55" w:rsidP="00EB5D55">
      <w:pPr>
        <w:pStyle w:val="ConsPlusTitle"/>
        <w:jc w:val="center"/>
      </w:pPr>
      <w:r w:rsidRPr="00817872">
        <w:t xml:space="preserve">пассажирского транспорта </w:t>
      </w:r>
    </w:p>
    <w:p w:rsidR="00FD6A21" w:rsidRPr="00817872" w:rsidRDefault="00FD6A21" w:rsidP="00EB5D55">
      <w:pPr>
        <w:pStyle w:val="ConsPlusNormal"/>
        <w:jc w:val="both"/>
      </w:pPr>
    </w:p>
    <w:p w:rsidR="00EB5D55" w:rsidRPr="00817872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817872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817872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7872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817872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817872" w:rsidRDefault="00EB5D55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7872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7872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7872" w:rsidRDefault="00EB5D5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EB5D55" w:rsidRPr="00817872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EB5D55" w:rsidRPr="00817872" w:rsidRDefault="00EB5D55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EB5D55" w:rsidRPr="00817872" w:rsidRDefault="00094F07" w:rsidP="007805F0">
            <w:pPr>
              <w:pStyle w:val="ConsPlusNormal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г.</w:t>
            </w:r>
            <w:r w:rsidR="00EB5D55" w:rsidRPr="00817872">
              <w:rPr>
                <w:sz w:val="24"/>
                <w:szCs w:val="24"/>
              </w:rPr>
              <w:t>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817872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B5D55" w:rsidRPr="00817872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EB5D55" w:rsidRPr="00817872" w:rsidRDefault="00EB5D55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119485,2</w:t>
            </w:r>
          </w:p>
        </w:tc>
      </w:tr>
      <w:tr w:rsidR="00EB5D55" w:rsidRPr="00817872" w:rsidTr="007805F0">
        <w:trPr>
          <w:trHeight w:val="70"/>
        </w:trPr>
        <w:tc>
          <w:tcPr>
            <w:tcW w:w="644" w:type="dxa"/>
          </w:tcPr>
          <w:p w:rsidR="00EB5D55" w:rsidRPr="00817872" w:rsidRDefault="00EB5D55" w:rsidP="007805F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EB5D55" w:rsidRPr="00817872" w:rsidRDefault="00EB5D55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EB5D55" w:rsidRPr="00817872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59" w:type="dxa"/>
          </w:tcPr>
          <w:p w:rsidR="00EB5D55" w:rsidRPr="00817872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EB5D55" w:rsidRPr="00817872" w:rsidRDefault="00EB5D55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119485,2</w:t>
            </w:r>
          </w:p>
        </w:tc>
      </w:tr>
    </w:tbl>
    <w:p w:rsidR="00EB5D55" w:rsidRPr="00817872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817872" w:rsidRDefault="00EB5D55" w:rsidP="00EB5D55">
      <w:pPr>
        <w:rPr>
          <w:lang w:val="en-US" w:eastAsia="ru-RU"/>
        </w:rPr>
      </w:pPr>
      <w:r w:rsidRPr="00817872">
        <w:rPr>
          <w:lang w:val="en-US" w:eastAsia="ru-RU"/>
        </w:rPr>
        <w:br w:type="page"/>
      </w:r>
    </w:p>
    <w:p w:rsidR="009071B5" w:rsidRPr="00817872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1787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817872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817872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817872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817872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817872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  <w:r w:rsidR="00164163"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  <w:r w:rsidR="00164163"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817872">
        <w:rPr>
          <w:rFonts w:ascii="Times New Roman" w:hAnsi="Times New Roman" w:cs="Times New Roman"/>
          <w:b/>
          <w:bCs/>
          <w:kern w:val="32"/>
          <w:sz w:val="28"/>
          <w:szCs w:val="28"/>
        </w:rPr>
        <w:t>мероприятий в области энергосбережения и повышения энергетической эффективности</w:t>
      </w:r>
    </w:p>
    <w:p w:rsidR="009071B5" w:rsidRPr="00817872" w:rsidRDefault="009071B5" w:rsidP="009071B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817872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787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817872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6900,0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6000,0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5600,0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7350,0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6655,0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3750,0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10900,0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4700,0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3250,0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4600,0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3200,0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11215,0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7200,0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9071B5" w:rsidRPr="00817872" w:rsidTr="0016416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pStyle w:val="a5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7872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9071B5" w:rsidRPr="00817872" w:rsidTr="0016416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94100,0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93600,0</w:t>
            </w:r>
          </w:p>
        </w:tc>
      </w:tr>
      <w:tr w:rsidR="009071B5" w:rsidRPr="00817872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 w:rsidRPr="00817872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6400,0</w:t>
            </w:r>
          </w:p>
        </w:tc>
      </w:tr>
      <w:tr w:rsidR="009071B5" w:rsidRPr="00817872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5900,0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6400,0</w:t>
            </w:r>
          </w:p>
        </w:tc>
      </w:tr>
      <w:tr w:rsidR="009071B5" w:rsidRPr="00817872" w:rsidTr="0016416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9071B5" w:rsidRPr="00817872" w:rsidRDefault="009071B5" w:rsidP="007805F0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71B5" w:rsidRPr="00817872" w:rsidRDefault="009071B5" w:rsidP="007805F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1B5" w:rsidRPr="00817872" w:rsidRDefault="009071B5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817872" w:rsidRDefault="008F5638">
      <w:pPr>
        <w:rPr>
          <w:sz w:val="24"/>
          <w:szCs w:val="24"/>
        </w:rPr>
      </w:pPr>
      <w:r w:rsidRPr="00817872">
        <w:rPr>
          <w:sz w:val="24"/>
          <w:szCs w:val="24"/>
        </w:rPr>
        <w:br w:type="page"/>
      </w:r>
    </w:p>
    <w:p w:rsidR="008F5638" w:rsidRPr="00817872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1787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817872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817872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17872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817872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87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8F5638" w:rsidRPr="00817872" w:rsidRDefault="008F5638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872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8F5638" w:rsidRPr="00817872" w:rsidRDefault="008F5638" w:rsidP="008F5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638" w:rsidRPr="00817872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17872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7872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817872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7872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7872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7872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817872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17872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7872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7872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7872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7872" w:rsidRDefault="008F5638" w:rsidP="008F56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</w:tcBorders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737,7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531,2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392,1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597,4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446,1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618,4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686,9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621,7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569,8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485,9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612,9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647,1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642,7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544,4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638,3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18921,0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8F5638" w:rsidRPr="00817872" w:rsidRDefault="00094F07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F5638" w:rsidRPr="00817872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8F5638" w:rsidRPr="00817872" w:rsidRDefault="00094F07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F5638" w:rsidRPr="00817872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367,7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1079,0</w:t>
            </w:r>
          </w:p>
        </w:tc>
      </w:tr>
      <w:tr w:rsidR="008F5638" w:rsidRPr="00817872" w:rsidTr="008F5638">
        <w:trPr>
          <w:trHeight w:val="70"/>
        </w:trPr>
        <w:tc>
          <w:tcPr>
            <w:tcW w:w="644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8F5638" w:rsidRPr="00817872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8F5638" w:rsidRPr="00817872" w:rsidRDefault="008F5638" w:rsidP="008F56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8F5638" w:rsidRPr="00817872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817872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817872" w:rsidRDefault="00B6184E">
      <w:pPr>
        <w:rPr>
          <w:rFonts w:ascii="Times New Roman" w:hAnsi="Times New Roman" w:cs="Times New Roman"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817872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817872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817872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817872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</w:pPr>
      <w:r w:rsidRPr="0081787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FD6A21" w:rsidRPr="00817872" w:rsidRDefault="00FD6A21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7805F0" w:rsidRPr="00817872" w:rsidRDefault="007805F0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817872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17872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276"/>
        <w:gridCol w:w="992"/>
        <w:gridCol w:w="1134"/>
        <w:gridCol w:w="1276"/>
      </w:tblGrid>
      <w:tr w:rsidR="007805F0" w:rsidRPr="00817872" w:rsidTr="007805F0">
        <w:trPr>
          <w:trHeight w:val="261"/>
        </w:trPr>
        <w:tc>
          <w:tcPr>
            <w:tcW w:w="709" w:type="dxa"/>
            <w:vMerge w:val="restart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3260" w:type="dxa"/>
            <w:vMerge w:val="restart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Сумма</w:t>
            </w:r>
          </w:p>
        </w:tc>
      </w:tr>
      <w:tr w:rsidR="007805F0" w:rsidRPr="00817872" w:rsidTr="007805F0">
        <w:trPr>
          <w:trHeight w:val="261"/>
        </w:trPr>
        <w:tc>
          <w:tcPr>
            <w:tcW w:w="709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В том числе в:</w:t>
            </w:r>
          </w:p>
        </w:tc>
      </w:tr>
      <w:tr w:rsidR="007805F0" w:rsidRPr="00817872" w:rsidTr="007805F0">
        <w:trPr>
          <w:trHeight w:val="270"/>
        </w:trPr>
        <w:tc>
          <w:tcPr>
            <w:tcW w:w="709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 w:val="restart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дошколь</w:t>
            </w:r>
            <w:r w:rsidRPr="00817872">
              <w:rPr>
                <w:rFonts w:ascii="Times New Roman" w:hAnsi="Times New Roman" w:cs="Times New Roman"/>
                <w:bCs/>
                <w:lang w:val="en-US"/>
              </w:rPr>
              <w:softHyphen/>
            </w:r>
            <w:r w:rsidRPr="00817872">
              <w:rPr>
                <w:rFonts w:ascii="Times New Roman" w:hAnsi="Times New Roman" w:cs="Times New Roman"/>
                <w:bCs/>
              </w:rPr>
              <w:t>ных образова</w:t>
            </w:r>
            <w:r w:rsidRPr="00817872">
              <w:rPr>
                <w:rFonts w:ascii="Times New Roman" w:hAnsi="Times New Roman" w:cs="Times New Roman"/>
                <w:bCs/>
              </w:rPr>
              <w:softHyphen/>
              <w:t>тельных организа</w:t>
            </w:r>
            <w:r w:rsidRPr="00817872">
              <w:rPr>
                <w:rFonts w:ascii="Times New Roman" w:hAnsi="Times New Roman" w:cs="Times New Roman"/>
                <w:bCs/>
              </w:rPr>
              <w:softHyphen/>
              <w:t>циях</w:t>
            </w:r>
          </w:p>
        </w:tc>
        <w:tc>
          <w:tcPr>
            <w:tcW w:w="992" w:type="dxa"/>
            <w:vMerge w:val="restart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</w:rPr>
            </w:pPr>
            <w:r w:rsidRPr="00817872">
              <w:rPr>
                <w:rFonts w:ascii="Times New Roman" w:hAnsi="Times New Roman" w:cs="Times New Roman"/>
                <w:bCs/>
                <w:spacing w:val="-6"/>
              </w:rPr>
              <w:t>обще</w:t>
            </w:r>
            <w:r w:rsidRPr="00817872">
              <w:rPr>
                <w:rFonts w:ascii="Times New Roman" w:hAnsi="Times New Roman" w:cs="Times New Roman"/>
                <w:bCs/>
                <w:spacing w:val="-6"/>
              </w:rPr>
              <w:softHyphen/>
              <w:t>образо</w:t>
            </w:r>
            <w:r w:rsidRPr="00817872">
              <w:rPr>
                <w:rFonts w:ascii="Times New Roman" w:hAnsi="Times New Roman" w:cs="Times New Roman"/>
                <w:bCs/>
                <w:spacing w:val="-6"/>
              </w:rPr>
              <w:softHyphen/>
              <w:t>ватель</w:t>
            </w:r>
            <w:r w:rsidRPr="00817872">
              <w:rPr>
                <w:rFonts w:ascii="Times New Roman" w:hAnsi="Times New Roman" w:cs="Times New Roman"/>
                <w:bCs/>
                <w:spacing w:val="-6"/>
              </w:rPr>
              <w:softHyphen/>
              <w:t>ных органи</w:t>
            </w:r>
            <w:r w:rsidRPr="00817872">
              <w:rPr>
                <w:rFonts w:ascii="Times New Roman" w:hAnsi="Times New Roman" w:cs="Times New Roman"/>
                <w:bCs/>
                <w:spacing w:val="-6"/>
              </w:rPr>
              <w:softHyphen/>
              <w:t>зациях</w:t>
            </w:r>
          </w:p>
        </w:tc>
        <w:tc>
          <w:tcPr>
            <w:tcW w:w="2410" w:type="dxa"/>
            <w:gridSpan w:val="2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учреждениях дополнительного образования детей</w:t>
            </w:r>
          </w:p>
        </w:tc>
      </w:tr>
      <w:tr w:rsidR="007805F0" w:rsidRPr="00817872" w:rsidTr="007805F0">
        <w:trPr>
          <w:trHeight w:val="261"/>
        </w:trPr>
        <w:tc>
          <w:tcPr>
            <w:tcW w:w="709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vMerge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культуры</w:t>
            </w:r>
          </w:p>
        </w:tc>
      </w:tr>
    </w:tbl>
    <w:p w:rsidR="007805F0" w:rsidRPr="00817872" w:rsidRDefault="007805F0" w:rsidP="007805F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276"/>
        <w:gridCol w:w="992"/>
        <w:gridCol w:w="1134"/>
        <w:gridCol w:w="1276"/>
      </w:tblGrid>
      <w:tr w:rsidR="007805F0" w:rsidRPr="00817872" w:rsidTr="007805F0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7805F0" w:rsidRPr="00817872" w:rsidTr="007805F0">
        <w:trPr>
          <w:trHeight w:val="223"/>
        </w:trPr>
        <w:tc>
          <w:tcPr>
            <w:tcW w:w="709" w:type="dxa"/>
            <w:tcBorders>
              <w:top w:val="single" w:sz="4" w:space="0" w:color="auto"/>
            </w:tcBorders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1695,1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513,1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1037,0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23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1805,5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159,9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589,6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1056,0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23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2218,3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1302,3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916,0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23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Базарно-Карабулакский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1473,6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247,3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779,3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447,0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12102,4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2343,4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5902,0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1712,0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2145,0</w:t>
            </w: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6709,2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949,3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2716,9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3043,0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Балтайский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890,3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98,6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280,7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397,0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114,0</w:t>
            </w: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4046,7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851,2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2307,5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888,0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582,5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68,0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276,5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238,0</w:t>
            </w: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Дергачевский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1659,9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143,0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478,9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1038,0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507,1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299,3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126,0</w:t>
            </w: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Екатериновский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1204,9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105,9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512,0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587,0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2459,0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356,3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1215,7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887,0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14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Ивантеевский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1120,5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126,5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494,0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2029,6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183,2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898,4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948,0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3356,5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300,7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1055,8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1859,7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388,4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899,3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572,0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Краснопартизанский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807,2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62,1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284,1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461,0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1374,8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115,2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537,6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722,0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3751,4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425,5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2075,9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1250,0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1183,1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112,4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413,7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657,0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Новоузенский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2342,9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327,4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817,5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1198,0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1114,7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203,7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661,0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726,9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159,9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480,0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87,0</w:t>
            </w: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2815,9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342,6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942,3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1531,0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926,1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338,4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339,0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100,0</w:t>
            </w: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4301,9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548,3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1753,6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804,2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140,8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558,4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792,4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297,3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415,0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3162,9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437,6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1325,3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1400,0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lastRenderedPageBreak/>
              <w:t>31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1229,9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81,5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438,4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710,0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Саратовский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1427,0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430,5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996,5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1373,0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226,2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697,8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449,0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2556,9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184,1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874,8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1086,0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412,0</w:t>
            </w: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Турковский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1017,1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263,0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1175,8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119,2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444,6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506,0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106,0</w:t>
            </w: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1435,7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145,6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553,1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737,0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20001,1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3636,7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9311,4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2258,0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817872">
              <w:rPr>
                <w:rFonts w:ascii="Times New Roman" w:hAnsi="Times New Roman" w:cs="Times New Roman"/>
              </w:rPr>
              <w:t>4795,0</w:t>
            </w:r>
          </w:p>
        </w:tc>
      </w:tr>
      <w:tr w:rsidR="007805F0" w:rsidRPr="00817872" w:rsidTr="007805F0">
        <w:trPr>
          <w:trHeight w:val="355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100041,7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14540,7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44586,0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32792,0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8123,0</w:t>
            </w: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39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73856,2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10604,7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26705,5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26968,0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9578,0</w:t>
            </w: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г.Шиханы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616,1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78,7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173,4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364,0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7805F0" w:rsidRPr="00817872" w:rsidTr="007805F0">
        <w:trPr>
          <w:trHeight w:val="269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п.Михайловский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96,1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30,9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817872">
              <w:rPr>
                <w:rFonts w:ascii="Times New Roman" w:hAnsi="Times New Roman" w:cs="Times New Roman"/>
                <w:bCs/>
              </w:rPr>
              <w:t>65,2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7805F0" w:rsidRPr="00817872" w:rsidTr="007805F0">
        <w:trPr>
          <w:trHeight w:val="162"/>
        </w:trPr>
        <w:tc>
          <w:tcPr>
            <w:tcW w:w="709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1817,9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181,0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356,9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 w:rsidRPr="00817872">
              <w:rPr>
                <w:rFonts w:ascii="Times New Roman" w:hAnsi="Times New Roman" w:cs="Times New Roman"/>
                <w:bCs/>
              </w:rPr>
              <w:t>1280,0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7805F0" w:rsidRPr="00817872" w:rsidTr="007805F0">
        <w:trPr>
          <w:trHeight w:val="284"/>
        </w:trPr>
        <w:tc>
          <w:tcPr>
            <w:tcW w:w="709" w:type="dxa"/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76386,3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10895,3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27301,0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28612,0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9578,0</w:t>
            </w:r>
          </w:p>
        </w:tc>
      </w:tr>
      <w:tr w:rsidR="007805F0" w:rsidRPr="00817872" w:rsidTr="007805F0">
        <w:trPr>
          <w:trHeight w:val="104"/>
        </w:trPr>
        <w:tc>
          <w:tcPr>
            <w:tcW w:w="709" w:type="dxa"/>
            <w:vAlign w:val="center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418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176428,0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25436,0</w:t>
            </w:r>
          </w:p>
        </w:tc>
        <w:tc>
          <w:tcPr>
            <w:tcW w:w="992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71887,0</w:t>
            </w:r>
          </w:p>
        </w:tc>
        <w:tc>
          <w:tcPr>
            <w:tcW w:w="1134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61404,0</w:t>
            </w:r>
          </w:p>
        </w:tc>
        <w:tc>
          <w:tcPr>
            <w:tcW w:w="1276" w:type="dxa"/>
            <w:vAlign w:val="bottom"/>
          </w:tcPr>
          <w:p w:rsidR="007805F0" w:rsidRPr="00817872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17872">
              <w:rPr>
                <w:rFonts w:ascii="Times New Roman" w:hAnsi="Times New Roman" w:cs="Times New Roman"/>
                <w:b/>
                <w:bCs/>
              </w:rPr>
              <w:t>17701,0</w:t>
            </w:r>
          </w:p>
        </w:tc>
      </w:tr>
    </w:tbl>
    <w:p w:rsidR="007805F0" w:rsidRPr="00817872" w:rsidRDefault="007805F0"/>
    <w:p w:rsidR="00B6184E" w:rsidRPr="00817872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817872" w:rsidRDefault="00D77B37">
      <w:pPr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817872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8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817872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7872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817872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D50434" w:rsidRPr="00817872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817872" w:rsidRDefault="007805F0" w:rsidP="00FD6A21">
      <w:pPr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>Утратила силу</w:t>
      </w:r>
    </w:p>
    <w:p w:rsidR="00FD6A21" w:rsidRPr="00817872" w:rsidRDefault="00FD6A21" w:rsidP="00FD6A21">
      <w:pPr>
        <w:rPr>
          <w:lang w:val="en-US"/>
        </w:rPr>
      </w:pPr>
      <w:r w:rsidRPr="00817872">
        <w:rPr>
          <w:lang w:val="en-US"/>
        </w:rPr>
        <w:br w:type="page"/>
      </w:r>
    </w:p>
    <w:p w:rsidR="00FD6A21" w:rsidRPr="00817872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817872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 w:rsidRPr="00817872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817872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RPr="00817872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817872" w:rsidTr="007805F0">
        <w:tc>
          <w:tcPr>
            <w:tcW w:w="959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817872" w:rsidRDefault="00FD6A21" w:rsidP="00FD6A21">
      <w:r w:rsidRPr="00817872">
        <w:br w:type="page"/>
      </w:r>
    </w:p>
    <w:p w:rsidR="00FD6A21" w:rsidRPr="00817872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817872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817872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17872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 w:rsidRPr="00817872">
        <w:rPr>
          <w:rFonts w:ascii="Times New Roman" w:hAnsi="Times New Roman"/>
          <w:b/>
          <w:sz w:val="28"/>
          <w:szCs w:val="28"/>
        </w:rPr>
        <w:t>ых</w:t>
      </w:r>
      <w:r w:rsidRPr="00817872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 w:rsidRPr="00817872">
        <w:rPr>
          <w:rFonts w:ascii="Times New Roman" w:hAnsi="Times New Roman"/>
          <w:b/>
          <w:sz w:val="28"/>
          <w:szCs w:val="28"/>
        </w:rPr>
        <w:t>ых</w:t>
      </w:r>
      <w:r w:rsidRPr="00817872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 w:rsidRPr="00817872">
        <w:rPr>
          <w:rFonts w:ascii="Times New Roman" w:hAnsi="Times New Roman"/>
          <w:b/>
          <w:sz w:val="28"/>
          <w:szCs w:val="28"/>
        </w:rPr>
        <w:t>ов</w:t>
      </w:r>
      <w:r w:rsidRPr="00817872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817872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Pr="00817872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817872">
        <w:rPr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817872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RPr="00817872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817872" w:rsidTr="007805F0">
        <w:tc>
          <w:tcPr>
            <w:tcW w:w="81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RPr="00817872" w:rsidTr="007805F0">
        <w:tc>
          <w:tcPr>
            <w:tcW w:w="81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817872" w:rsidTr="007805F0">
        <w:tc>
          <w:tcPr>
            <w:tcW w:w="81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7872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817872" w:rsidTr="007805F0">
        <w:tc>
          <w:tcPr>
            <w:tcW w:w="81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817872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Pr="00817872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Pr="00817872" w:rsidRDefault="002F4025" w:rsidP="002F4025">
      <w:pPr>
        <w:rPr>
          <w:rFonts w:ascii="Times New Roman" w:eastAsia="Times New Roman" w:hAnsi="Times New Roman" w:cs="Times New Roman"/>
        </w:rPr>
      </w:pPr>
      <w:r w:rsidRPr="00817872">
        <w:br w:type="page"/>
      </w:r>
    </w:p>
    <w:p w:rsidR="002F4025" w:rsidRPr="00817872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817872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817872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817872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872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817872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Pr="00817872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817872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7872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RPr="00817872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817872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F4025" w:rsidRPr="00817872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RPr="00817872" w:rsidTr="002F4025">
        <w:tc>
          <w:tcPr>
            <w:tcW w:w="817" w:type="dxa"/>
          </w:tcPr>
          <w:p w:rsidR="002F4025" w:rsidRPr="00817872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Pr="00817872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Pr="00817872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Pr="00817872" w:rsidRDefault="00FB76D3" w:rsidP="00FB76D3">
      <w:pPr>
        <w:rPr>
          <w:rFonts w:ascii="Times New Roman" w:eastAsia="Times New Roman" w:hAnsi="Times New Roman" w:cs="Times New Roman"/>
        </w:rPr>
      </w:pPr>
      <w:r w:rsidRPr="00817872">
        <w:br w:type="page"/>
      </w:r>
    </w:p>
    <w:p w:rsidR="00FB76D3" w:rsidRPr="00817872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1787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Pr="00817872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817872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817872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17872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FB76D3" w:rsidRPr="00817872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817872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17872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817872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B76D3"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Аткарск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B76D3"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Ершов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B76D3"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Красный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B76D3"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Ртищево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  <w:r w:rsidR="00FB76D3"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Хвалынск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817872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7872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7872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7872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817872" w:rsidRDefault="007805F0" w:rsidP="00FB76D3">
      <w:pPr>
        <w:rPr>
          <w:rFonts w:ascii="Times New Roman" w:hAnsi="Times New Roman" w:cs="Times New Roman"/>
          <w:sz w:val="24"/>
          <w:szCs w:val="24"/>
        </w:rPr>
      </w:pPr>
    </w:p>
    <w:p w:rsidR="007805F0" w:rsidRPr="00817872" w:rsidRDefault="007805F0" w:rsidP="007805F0">
      <w:r w:rsidRPr="00817872">
        <w:br w:type="page"/>
      </w:r>
    </w:p>
    <w:p w:rsidR="007805F0" w:rsidRPr="00817872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7805F0" w:rsidRPr="00817872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7872" w:rsidRDefault="007805F0" w:rsidP="007805F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817872" w:rsidRDefault="007805F0" w:rsidP="007805F0">
      <w:pPr>
        <w:pStyle w:val="ConsPlusTitle"/>
        <w:jc w:val="center"/>
        <w:rPr>
          <w:szCs w:val="28"/>
        </w:rPr>
      </w:pPr>
      <w:r w:rsidRPr="00817872">
        <w:rPr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8178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787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817872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817872" w:rsidRDefault="007805F0" w:rsidP="007805F0">
      <w:pPr>
        <w:pStyle w:val="ConsPlusNormal"/>
        <w:jc w:val="right"/>
        <w:rPr>
          <w:sz w:val="24"/>
          <w:szCs w:val="24"/>
        </w:rPr>
      </w:pPr>
      <w:r w:rsidRPr="00817872">
        <w:rPr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817872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№</w:t>
            </w:r>
          </w:p>
          <w:p w:rsidR="007805F0" w:rsidRPr="00817872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Сумма</w:t>
            </w:r>
          </w:p>
        </w:tc>
      </w:tr>
      <w:tr w:rsidR="007805F0" w:rsidRPr="00817872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817872">
              <w:rPr>
                <w:sz w:val="24"/>
                <w:szCs w:val="24"/>
              </w:rPr>
              <w:t>79500,0</w:t>
            </w:r>
          </w:p>
        </w:tc>
      </w:tr>
      <w:tr w:rsidR="007805F0" w:rsidRPr="00817872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817872" w:rsidRDefault="007805F0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817872" w:rsidRDefault="007805F0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817872">
              <w:rPr>
                <w:b/>
                <w:sz w:val="24"/>
                <w:szCs w:val="24"/>
              </w:rPr>
              <w:t>79500,0</w:t>
            </w:r>
          </w:p>
        </w:tc>
      </w:tr>
    </w:tbl>
    <w:p w:rsidR="007805F0" w:rsidRPr="00817872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817872" w:rsidRDefault="007805F0" w:rsidP="007805F0">
      <w:pPr>
        <w:rPr>
          <w:rFonts w:ascii="Times New Roman" w:eastAsia="Times New Roman" w:hAnsi="Times New Roman" w:cs="Times New Roman"/>
          <w:lang w:eastAsia="ru-RU"/>
        </w:rPr>
      </w:pPr>
      <w:r w:rsidRPr="00817872">
        <w:br w:type="page"/>
      </w:r>
    </w:p>
    <w:p w:rsidR="007805F0" w:rsidRPr="00817872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817872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7872" w:rsidRDefault="007805F0" w:rsidP="007805F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8178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787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D50434" w:rsidRPr="00817872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817872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D50434" w:rsidRPr="00817872" w:rsidRDefault="00D50434" w:rsidP="00D504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817872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4450,0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1550,0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Энгельсский – всего: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3050,0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61610,0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10050,0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7805F0" w:rsidRPr="00817872" w:rsidTr="007805F0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12550,0</w:t>
            </w:r>
          </w:p>
        </w:tc>
      </w:tr>
      <w:tr w:rsidR="007805F0" w:rsidRPr="00817872" w:rsidTr="007805F0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  <w:gridSpan w:val="2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74160,0</w:t>
            </w:r>
          </w:p>
        </w:tc>
      </w:tr>
    </w:tbl>
    <w:p w:rsidR="00D50434" w:rsidRPr="00817872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817872" w:rsidRDefault="00D50434" w:rsidP="00D50434">
      <w:pPr>
        <w:rPr>
          <w:rFonts w:eastAsia="Times New Roman"/>
          <w:lang w:eastAsia="ru-RU"/>
        </w:rPr>
      </w:pPr>
      <w:r w:rsidRPr="00817872">
        <w:br w:type="page"/>
      </w:r>
    </w:p>
    <w:p w:rsidR="007805F0" w:rsidRPr="00817872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81787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805F0" w:rsidRPr="00817872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87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7872" w:rsidRDefault="007805F0" w:rsidP="0078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в целях софинансирования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817872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8178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787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5F0" w:rsidRPr="00817872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1787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817872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805F0" w:rsidRPr="00817872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35740,0</w:t>
            </w:r>
          </w:p>
        </w:tc>
      </w:tr>
      <w:tr w:rsidR="007805F0" w:rsidRPr="00817872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sz w:val="24"/>
                <w:szCs w:val="24"/>
              </w:rPr>
              <w:t>39800,0</w:t>
            </w:r>
          </w:p>
        </w:tc>
      </w:tr>
      <w:tr w:rsidR="007805F0" w:rsidRPr="00817872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817872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817872" w:rsidRDefault="00D50434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434" w:rsidRPr="00817872" w:rsidRDefault="00D50434" w:rsidP="00D50434">
      <w:r w:rsidRPr="00817872">
        <w:br w:type="page"/>
      </w:r>
    </w:p>
    <w:p w:rsidR="007805F0" w:rsidRPr="00817872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817872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817872">
        <w:rPr>
          <w:rFonts w:ascii="Times New Roman" w:hAnsi="Times New Roman" w:cs="Times New Roman"/>
          <w:sz w:val="28"/>
          <w:szCs w:val="28"/>
          <w:lang w:val="en-US"/>
        </w:rPr>
        <w:t>13</w:t>
      </w:r>
    </w:p>
    <w:p w:rsidR="007805F0" w:rsidRPr="00817872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7872" w:rsidRDefault="007805F0" w:rsidP="00D50434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</w:t>
      </w:r>
    </w:p>
    <w:p w:rsidR="007805F0" w:rsidRPr="00817872" w:rsidRDefault="007805F0" w:rsidP="007805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817872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муниципальных районов области на обеспечение выноса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</w:r>
    </w:p>
    <w:p w:rsidR="007805F0" w:rsidRPr="00817872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0434" w:rsidRPr="00817872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787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81787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787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D50434" w:rsidRPr="00817872" w:rsidRDefault="00D50434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805F0" w:rsidRPr="00817872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7872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805F0" w:rsidRPr="00817872" w:rsidTr="00D50434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8178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805F0" w:rsidRPr="00817872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817872" w:rsidRDefault="007805F0" w:rsidP="007805F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7872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805F0" w:rsidRPr="007805F0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817872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817872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7805F0" w:rsidRDefault="007805F0" w:rsidP="00D50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1787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19000,0</w:t>
            </w:r>
            <w:bookmarkStart w:id="0" w:name="_GoBack"/>
            <w:bookmarkEnd w:id="0"/>
          </w:p>
        </w:tc>
      </w:tr>
    </w:tbl>
    <w:p w:rsidR="007805F0" w:rsidRPr="007805F0" w:rsidRDefault="007805F0" w:rsidP="007805F0">
      <w:pPr>
        <w:pStyle w:val="ConsPlusNormal"/>
        <w:ind w:firstLine="709"/>
        <w:outlineLvl w:val="0"/>
        <w:rPr>
          <w:sz w:val="24"/>
          <w:szCs w:val="24"/>
        </w:rPr>
      </w:pPr>
    </w:p>
    <w:p w:rsidR="00FB76D3" w:rsidRPr="007805F0" w:rsidRDefault="00FB76D3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6A21" w:rsidRPr="007805F0" w:rsidRDefault="00FD6A21" w:rsidP="007805F0">
      <w:pPr>
        <w:pStyle w:val="ConsPlusNormal"/>
        <w:jc w:val="right"/>
        <w:rPr>
          <w:sz w:val="24"/>
          <w:szCs w:val="24"/>
          <w:lang w:eastAsia="en-US"/>
        </w:rPr>
      </w:pPr>
    </w:p>
    <w:p w:rsidR="00FD6A21" w:rsidRPr="007805F0" w:rsidRDefault="00FD6A21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F07" w:rsidRPr="007805F0" w:rsidRDefault="00094F07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F07" w:rsidRPr="007805F0" w:rsidRDefault="00094F07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F07" w:rsidRPr="007805F0" w:rsidRDefault="00094F07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F07" w:rsidRPr="007805F0" w:rsidRDefault="00094F07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4F07" w:rsidRPr="007805F0" w:rsidRDefault="00094F07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94F07" w:rsidRPr="007805F0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410889"/>
    <w:rsid w:val="00684F80"/>
    <w:rsid w:val="006A2509"/>
    <w:rsid w:val="006B3863"/>
    <w:rsid w:val="006D348E"/>
    <w:rsid w:val="0076309E"/>
    <w:rsid w:val="007805F0"/>
    <w:rsid w:val="00817872"/>
    <w:rsid w:val="008F5638"/>
    <w:rsid w:val="009071B5"/>
    <w:rsid w:val="00910666"/>
    <w:rsid w:val="009902D3"/>
    <w:rsid w:val="00A73CEA"/>
    <w:rsid w:val="00B6184E"/>
    <w:rsid w:val="00BC387E"/>
    <w:rsid w:val="00CD75DC"/>
    <w:rsid w:val="00CF4E69"/>
    <w:rsid w:val="00D15956"/>
    <w:rsid w:val="00D50434"/>
    <w:rsid w:val="00D77B37"/>
    <w:rsid w:val="00E9338D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AFFCD03-DE10-45DE-B017-8185CDC1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16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</cp:revision>
  <cp:lastPrinted>2021-11-29T09:43:00Z</cp:lastPrinted>
  <dcterms:created xsi:type="dcterms:W3CDTF">2021-12-01T07:16:00Z</dcterms:created>
  <dcterms:modified xsi:type="dcterms:W3CDTF">2021-12-27T11:34:00Z</dcterms:modified>
</cp:coreProperties>
</file>