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707B" w:rsidRPr="002D03BA" w:rsidRDefault="00D5707B" w:rsidP="00D5707B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2D03B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</w:t>
      </w:r>
      <w:r w:rsidR="00C85383" w:rsidRPr="002D03BA">
        <w:rPr>
          <w:rFonts w:ascii="Times New Roman" w:hAnsi="Times New Roman" w:cs="Times New Roman"/>
          <w:b w:val="0"/>
          <w:bCs w:val="0"/>
          <w:i w:val="0"/>
          <w:iCs w:val="0"/>
        </w:rPr>
        <w:t>8</w:t>
      </w:r>
      <w:r w:rsidRPr="002D03B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Pr="002D03BA">
          <w:rPr>
            <w:rFonts w:ascii="Times New Roman" w:hAnsi="Times New Roman" w:cs="Times New Roman"/>
            <w:b w:val="0"/>
            <w:i w:val="0"/>
          </w:rPr>
          <w:t>Закону Сарато</w:t>
        </w:r>
        <w:r w:rsidRPr="002D03BA">
          <w:rPr>
            <w:rFonts w:ascii="Times New Roman" w:hAnsi="Times New Roman" w:cs="Times New Roman"/>
            <w:b w:val="0"/>
            <w:i w:val="0"/>
          </w:rPr>
          <w:t>в</w:t>
        </w:r>
        <w:r w:rsidRPr="002D03BA">
          <w:rPr>
            <w:rFonts w:ascii="Times New Roman" w:hAnsi="Times New Roman" w:cs="Times New Roman"/>
            <w:b w:val="0"/>
            <w:i w:val="0"/>
          </w:rPr>
          <w:t>ской области «Об областном бю</w:t>
        </w:r>
        <w:r w:rsidRPr="002D03BA">
          <w:rPr>
            <w:rFonts w:ascii="Times New Roman" w:hAnsi="Times New Roman" w:cs="Times New Roman"/>
            <w:b w:val="0"/>
            <w:i w:val="0"/>
          </w:rPr>
          <w:t>д</w:t>
        </w:r>
        <w:r w:rsidRPr="002D03BA">
          <w:rPr>
            <w:rFonts w:ascii="Times New Roman" w:hAnsi="Times New Roman" w:cs="Times New Roman"/>
            <w:b w:val="0"/>
            <w:i w:val="0"/>
          </w:rPr>
          <w:t>жете на 20</w:t>
        </w:r>
        <w:r w:rsidR="00623710" w:rsidRPr="002D03BA">
          <w:rPr>
            <w:rFonts w:ascii="Times New Roman" w:hAnsi="Times New Roman" w:cs="Times New Roman"/>
            <w:b w:val="0"/>
            <w:i w:val="0"/>
          </w:rPr>
          <w:t>2</w:t>
        </w:r>
        <w:r w:rsidR="00D02E81" w:rsidRPr="002D03BA">
          <w:rPr>
            <w:rFonts w:ascii="Times New Roman" w:hAnsi="Times New Roman" w:cs="Times New Roman"/>
            <w:b w:val="0"/>
            <w:i w:val="0"/>
          </w:rPr>
          <w:t>1</w:t>
        </w:r>
        <w:r w:rsidRPr="002D03BA">
          <w:rPr>
            <w:rFonts w:ascii="Times New Roman" w:hAnsi="Times New Roman" w:cs="Times New Roman"/>
            <w:b w:val="0"/>
            <w:i w:val="0"/>
          </w:rPr>
          <w:t xml:space="preserve"> год и на плановый период 202</w:t>
        </w:r>
        <w:r w:rsidR="00D02E81" w:rsidRPr="002D03BA">
          <w:rPr>
            <w:rFonts w:ascii="Times New Roman" w:hAnsi="Times New Roman" w:cs="Times New Roman"/>
            <w:b w:val="0"/>
            <w:i w:val="0"/>
          </w:rPr>
          <w:t>2</w:t>
        </w:r>
        <w:r w:rsidRPr="002D03BA">
          <w:rPr>
            <w:rFonts w:ascii="Times New Roman" w:hAnsi="Times New Roman" w:cs="Times New Roman"/>
            <w:b w:val="0"/>
            <w:i w:val="0"/>
          </w:rPr>
          <w:t xml:space="preserve"> и 202</w:t>
        </w:r>
        <w:r w:rsidR="00D02E81" w:rsidRPr="002D03BA">
          <w:rPr>
            <w:rFonts w:ascii="Times New Roman" w:hAnsi="Times New Roman" w:cs="Times New Roman"/>
            <w:b w:val="0"/>
            <w:i w:val="0"/>
          </w:rPr>
          <w:t>3</w:t>
        </w:r>
        <w:r w:rsidRPr="002D03BA">
          <w:rPr>
            <w:rFonts w:ascii="Times New Roman" w:hAnsi="Times New Roman" w:cs="Times New Roman"/>
            <w:b w:val="0"/>
            <w:i w:val="0"/>
          </w:rPr>
          <w:t xml:space="preserve"> годов»</w:t>
        </w:r>
      </w:hyperlink>
    </w:p>
    <w:p w:rsidR="00D5707B" w:rsidRPr="002D03BA" w:rsidRDefault="00D5707B" w:rsidP="00D5707B">
      <w:pPr>
        <w:pStyle w:val="a6"/>
        <w:spacing w:after="0"/>
        <w:ind w:left="0"/>
        <w:jc w:val="center"/>
        <w:rPr>
          <w:b/>
          <w:sz w:val="28"/>
          <w:szCs w:val="28"/>
        </w:rPr>
      </w:pPr>
    </w:p>
    <w:p w:rsidR="00F2464A" w:rsidRPr="002D03BA" w:rsidRDefault="00F2464A" w:rsidP="00F2464A">
      <w:pPr>
        <w:overflowPunct/>
        <w:jc w:val="center"/>
        <w:textAlignment w:val="auto"/>
        <w:outlineLvl w:val="0"/>
        <w:rPr>
          <w:rFonts w:eastAsia="Calibri"/>
          <w:b/>
          <w:spacing w:val="-6"/>
          <w:sz w:val="28"/>
          <w:szCs w:val="28"/>
          <w:lang w:eastAsia="en-US"/>
        </w:rPr>
      </w:pPr>
      <w:r w:rsidRPr="002D03BA">
        <w:rPr>
          <w:rFonts w:eastAsia="Calibri"/>
          <w:b/>
          <w:spacing w:val="-6"/>
          <w:sz w:val="28"/>
          <w:szCs w:val="28"/>
          <w:lang w:eastAsia="en-US"/>
        </w:rPr>
        <w:t xml:space="preserve">Распределение бюджетных ассигнований на предоставление субсидий </w:t>
      </w:r>
    </w:p>
    <w:p w:rsidR="00F2464A" w:rsidRPr="002D03BA" w:rsidRDefault="00F2464A" w:rsidP="00F2464A">
      <w:pPr>
        <w:overflowPunct/>
        <w:jc w:val="center"/>
        <w:textAlignment w:val="auto"/>
        <w:outlineLvl w:val="0"/>
        <w:rPr>
          <w:rFonts w:eastAsia="Calibri"/>
          <w:b/>
          <w:spacing w:val="-6"/>
          <w:sz w:val="28"/>
          <w:szCs w:val="28"/>
          <w:lang w:eastAsia="en-US"/>
        </w:rPr>
      </w:pPr>
      <w:r w:rsidRPr="002D03BA">
        <w:rPr>
          <w:rFonts w:eastAsia="Calibri"/>
          <w:b/>
          <w:spacing w:val="-6"/>
          <w:sz w:val="28"/>
          <w:szCs w:val="28"/>
          <w:lang w:eastAsia="en-US"/>
        </w:rPr>
        <w:t>юридическим лицам (кроме некоммерческих организаций), индивид</w:t>
      </w:r>
      <w:r w:rsidRPr="002D03BA">
        <w:rPr>
          <w:rFonts w:eastAsia="Calibri"/>
          <w:b/>
          <w:spacing w:val="-6"/>
          <w:sz w:val="28"/>
          <w:szCs w:val="28"/>
          <w:lang w:eastAsia="en-US"/>
        </w:rPr>
        <w:t>у</w:t>
      </w:r>
      <w:r w:rsidRPr="002D03BA">
        <w:rPr>
          <w:rFonts w:eastAsia="Calibri"/>
          <w:b/>
          <w:spacing w:val="-6"/>
          <w:sz w:val="28"/>
          <w:szCs w:val="28"/>
          <w:lang w:eastAsia="en-US"/>
        </w:rPr>
        <w:t xml:space="preserve">альным предпринимателям, физическим лицам </w:t>
      </w:r>
      <w:r w:rsidRPr="002D03BA">
        <w:rPr>
          <w:spacing w:val="-6"/>
          <w:sz w:val="28"/>
          <w:szCs w:val="28"/>
        </w:rPr>
        <w:t xml:space="preserve">– </w:t>
      </w:r>
      <w:r w:rsidRPr="002D03BA">
        <w:rPr>
          <w:rFonts w:eastAsia="Calibri"/>
          <w:b/>
          <w:spacing w:val="-6"/>
          <w:sz w:val="28"/>
          <w:szCs w:val="28"/>
          <w:lang w:eastAsia="en-US"/>
        </w:rPr>
        <w:t>производителям тов</w:t>
      </w:r>
      <w:r w:rsidRPr="002D03BA">
        <w:rPr>
          <w:rFonts w:eastAsia="Calibri"/>
          <w:b/>
          <w:spacing w:val="-6"/>
          <w:sz w:val="28"/>
          <w:szCs w:val="28"/>
          <w:lang w:eastAsia="en-US"/>
        </w:rPr>
        <w:t>а</w:t>
      </w:r>
      <w:r w:rsidRPr="002D03BA">
        <w:rPr>
          <w:rFonts w:eastAsia="Calibri"/>
          <w:b/>
          <w:spacing w:val="-6"/>
          <w:sz w:val="28"/>
          <w:szCs w:val="28"/>
          <w:lang w:eastAsia="en-US"/>
        </w:rPr>
        <w:t>ров, работ, услуг на 2021 год и на плановый период 2022 и 2023 годов</w:t>
      </w:r>
    </w:p>
    <w:p w:rsidR="00C85383" w:rsidRPr="002D03BA" w:rsidRDefault="00C85383" w:rsidP="00C85383">
      <w:pPr>
        <w:overflowPunct/>
        <w:jc w:val="center"/>
        <w:textAlignment w:val="auto"/>
        <w:outlineLvl w:val="0"/>
        <w:rPr>
          <w:rFonts w:asciiTheme="minorHAnsi" w:eastAsiaTheme="minorHAnsi" w:hAnsiTheme="minorHAnsi"/>
          <w:b/>
          <w:spacing w:val="-6"/>
          <w:sz w:val="28"/>
          <w:szCs w:val="28"/>
          <w:lang w:eastAsia="en-US"/>
        </w:rPr>
      </w:pPr>
    </w:p>
    <w:p w:rsidR="00F97186" w:rsidRPr="002D03BA" w:rsidRDefault="00C85383" w:rsidP="00C85383">
      <w:pPr>
        <w:jc w:val="center"/>
        <w:rPr>
          <w:sz w:val="28"/>
          <w:szCs w:val="28"/>
        </w:rPr>
      </w:pPr>
      <w:proofErr w:type="gramStart"/>
      <w:r w:rsidRPr="002D03BA">
        <w:rPr>
          <w:sz w:val="28"/>
          <w:szCs w:val="28"/>
        </w:rPr>
        <w:t xml:space="preserve">(введено </w:t>
      </w:r>
      <w:hyperlink r:id="rId10" w:history="1">
        <w:r w:rsidRPr="002D03BA">
          <w:rPr>
            <w:sz w:val="28"/>
            <w:szCs w:val="28"/>
          </w:rPr>
          <w:t>Законом</w:t>
        </w:r>
      </w:hyperlink>
      <w:r w:rsidRPr="002D03BA">
        <w:rPr>
          <w:sz w:val="28"/>
          <w:szCs w:val="28"/>
        </w:rPr>
        <w:t xml:space="preserve"> Саратовской области от </w:t>
      </w:r>
      <w:r w:rsidR="00616691" w:rsidRPr="002D03BA">
        <w:rPr>
          <w:sz w:val="28"/>
          <w:szCs w:val="28"/>
        </w:rPr>
        <w:t>27</w:t>
      </w:r>
      <w:r w:rsidRPr="002D03BA">
        <w:rPr>
          <w:sz w:val="28"/>
          <w:szCs w:val="28"/>
        </w:rPr>
        <w:t xml:space="preserve"> мая 2021 года № </w:t>
      </w:r>
      <w:r w:rsidR="00616691" w:rsidRPr="002D03BA">
        <w:rPr>
          <w:sz w:val="28"/>
          <w:szCs w:val="28"/>
        </w:rPr>
        <w:t>56</w:t>
      </w:r>
      <w:r w:rsidRPr="002D03BA">
        <w:rPr>
          <w:sz w:val="28"/>
          <w:szCs w:val="28"/>
        </w:rPr>
        <w:t>-ЗСО</w:t>
      </w:r>
      <w:proofErr w:type="gramEnd"/>
    </w:p>
    <w:p w:rsidR="00F2464A" w:rsidRPr="002D03BA" w:rsidRDefault="00F2464A" w:rsidP="00F2464A">
      <w:pPr>
        <w:spacing w:line="216" w:lineRule="auto"/>
        <w:jc w:val="center"/>
        <w:rPr>
          <w:sz w:val="28"/>
          <w:szCs w:val="28"/>
        </w:rPr>
      </w:pPr>
      <w:r w:rsidRPr="002D03BA">
        <w:rPr>
          <w:sz w:val="28"/>
          <w:szCs w:val="28"/>
        </w:rPr>
        <w:t>с изменениями от 23 декабря 2021 года № 154-ЗСО)</w:t>
      </w:r>
    </w:p>
    <w:p w:rsidR="00FC1635" w:rsidRPr="002D03BA" w:rsidRDefault="00FC1635" w:rsidP="00C85383">
      <w:pPr>
        <w:overflowPunct/>
        <w:jc w:val="center"/>
        <w:textAlignment w:val="auto"/>
        <w:outlineLvl w:val="0"/>
        <w:rPr>
          <w:rFonts w:eastAsiaTheme="minorHAnsi"/>
          <w:b/>
          <w:spacing w:val="-6"/>
          <w:sz w:val="28"/>
          <w:szCs w:val="28"/>
          <w:lang w:eastAsia="en-US"/>
        </w:rPr>
      </w:pPr>
    </w:p>
    <w:p w:rsidR="00C85383" w:rsidRPr="002D03BA" w:rsidRDefault="00C85383" w:rsidP="00C85383">
      <w:pPr>
        <w:overflowPunct/>
        <w:ind w:left="4820" w:right="-426"/>
        <w:jc w:val="right"/>
        <w:textAlignment w:val="auto"/>
        <w:outlineLvl w:val="0"/>
        <w:rPr>
          <w:rFonts w:eastAsiaTheme="minorHAnsi"/>
          <w:sz w:val="24"/>
          <w:szCs w:val="24"/>
          <w:lang w:eastAsia="en-US"/>
        </w:rPr>
      </w:pPr>
      <w:r w:rsidRPr="002D03BA">
        <w:rPr>
          <w:rFonts w:eastAsiaTheme="minorHAnsi"/>
          <w:sz w:val="24"/>
          <w:szCs w:val="24"/>
          <w:lang w:eastAsia="en-US"/>
        </w:rPr>
        <w:t>(тыс.</w:t>
      </w:r>
      <w:r w:rsidR="00F97186" w:rsidRPr="002D03BA">
        <w:rPr>
          <w:rFonts w:eastAsiaTheme="minorHAnsi"/>
          <w:sz w:val="24"/>
          <w:szCs w:val="24"/>
          <w:lang w:eastAsia="en-US"/>
        </w:rPr>
        <w:t xml:space="preserve"> </w:t>
      </w:r>
      <w:r w:rsidRPr="002D03BA">
        <w:rPr>
          <w:rFonts w:eastAsiaTheme="minorHAnsi"/>
          <w:sz w:val="24"/>
          <w:szCs w:val="24"/>
          <w:lang w:eastAsia="en-US"/>
        </w:rPr>
        <w:t>рублей)</w:t>
      </w: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866A72" w:rsidRPr="002D03BA" w:rsidTr="00C85383">
        <w:trPr>
          <w:trHeight w:val="143"/>
        </w:trPr>
        <w:tc>
          <w:tcPr>
            <w:tcW w:w="4513" w:type="dxa"/>
            <w:noWrap/>
          </w:tcPr>
          <w:p w:rsidR="00C85383" w:rsidRPr="002D03BA" w:rsidRDefault="00C85383" w:rsidP="005F0188">
            <w:pPr>
              <w:ind w:right="-68"/>
              <w:jc w:val="center"/>
              <w:rPr>
                <w:bCs/>
                <w:sz w:val="24"/>
              </w:rPr>
            </w:pPr>
            <w:r w:rsidRPr="002D03BA">
              <w:rPr>
                <w:bCs/>
                <w:sz w:val="24"/>
              </w:rPr>
              <w:t>Наименование</w:t>
            </w:r>
          </w:p>
        </w:tc>
        <w:tc>
          <w:tcPr>
            <w:tcW w:w="1583" w:type="dxa"/>
          </w:tcPr>
          <w:p w:rsidR="00C85383" w:rsidRPr="002D03BA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2D03BA">
              <w:rPr>
                <w:bCs/>
                <w:sz w:val="24"/>
              </w:rPr>
              <w:t xml:space="preserve">Целевая </w:t>
            </w:r>
          </w:p>
          <w:p w:rsidR="00C85383" w:rsidRPr="002D03BA" w:rsidRDefault="00C85383" w:rsidP="005F0188">
            <w:pPr>
              <w:ind w:left="-45" w:right="-99"/>
              <w:jc w:val="center"/>
              <w:rPr>
                <w:bCs/>
                <w:sz w:val="24"/>
              </w:rPr>
            </w:pPr>
            <w:r w:rsidRPr="002D03BA">
              <w:rPr>
                <w:bCs/>
                <w:sz w:val="24"/>
              </w:rPr>
              <w:t>статья</w:t>
            </w:r>
          </w:p>
        </w:tc>
        <w:tc>
          <w:tcPr>
            <w:tcW w:w="1276" w:type="dxa"/>
          </w:tcPr>
          <w:p w:rsidR="00C85383" w:rsidRPr="002D03BA" w:rsidRDefault="00C85383" w:rsidP="005F0188">
            <w:pPr>
              <w:ind w:left="-108" w:right="-99"/>
              <w:jc w:val="center"/>
              <w:rPr>
                <w:bCs/>
                <w:sz w:val="24"/>
              </w:rPr>
            </w:pPr>
            <w:r w:rsidRPr="002D03BA">
              <w:rPr>
                <w:bCs/>
                <w:sz w:val="24"/>
                <w:lang w:val="en-US"/>
              </w:rPr>
              <w:t>20</w:t>
            </w:r>
            <w:r w:rsidRPr="002D03BA">
              <w:rPr>
                <w:bCs/>
                <w:sz w:val="24"/>
              </w:rPr>
              <w:t>2</w:t>
            </w:r>
            <w:r w:rsidRPr="002D03BA">
              <w:rPr>
                <w:bCs/>
                <w:sz w:val="24"/>
                <w:lang w:val="en-US"/>
              </w:rPr>
              <w:t xml:space="preserve">1 </w:t>
            </w:r>
            <w:r w:rsidRPr="002D03BA">
              <w:rPr>
                <w:bCs/>
                <w:sz w:val="24"/>
              </w:rPr>
              <w:t>год</w:t>
            </w:r>
          </w:p>
        </w:tc>
        <w:tc>
          <w:tcPr>
            <w:tcW w:w="1276" w:type="dxa"/>
            <w:noWrap/>
          </w:tcPr>
          <w:p w:rsidR="00C85383" w:rsidRPr="002D03BA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2D03BA">
              <w:rPr>
                <w:bCs/>
                <w:sz w:val="24"/>
              </w:rPr>
              <w:t>202</w:t>
            </w:r>
            <w:r w:rsidRPr="002D03BA">
              <w:rPr>
                <w:bCs/>
                <w:sz w:val="24"/>
                <w:lang w:val="en-US"/>
              </w:rPr>
              <w:t>2</w:t>
            </w:r>
            <w:r w:rsidRPr="002D03BA">
              <w:rPr>
                <w:bCs/>
                <w:sz w:val="24"/>
              </w:rPr>
              <w:t xml:space="preserve"> год</w:t>
            </w:r>
          </w:p>
        </w:tc>
        <w:tc>
          <w:tcPr>
            <w:tcW w:w="1276" w:type="dxa"/>
          </w:tcPr>
          <w:p w:rsidR="00C85383" w:rsidRPr="002D03BA" w:rsidRDefault="00C85383" w:rsidP="005F0188">
            <w:pPr>
              <w:ind w:right="-99"/>
              <w:jc w:val="center"/>
              <w:rPr>
                <w:bCs/>
                <w:sz w:val="24"/>
              </w:rPr>
            </w:pPr>
            <w:r w:rsidRPr="002D03BA">
              <w:rPr>
                <w:bCs/>
                <w:sz w:val="24"/>
              </w:rPr>
              <w:t>202</w:t>
            </w:r>
            <w:r w:rsidRPr="002D03BA">
              <w:rPr>
                <w:bCs/>
                <w:sz w:val="24"/>
                <w:lang w:val="en-US"/>
              </w:rPr>
              <w:t>3</w:t>
            </w:r>
            <w:r w:rsidRPr="002D03BA">
              <w:rPr>
                <w:bCs/>
                <w:sz w:val="24"/>
              </w:rPr>
              <w:t xml:space="preserve"> год</w:t>
            </w:r>
          </w:p>
        </w:tc>
      </w:tr>
    </w:tbl>
    <w:p w:rsidR="00C85383" w:rsidRPr="002D03BA" w:rsidRDefault="00C85383">
      <w:pPr>
        <w:rPr>
          <w:sz w:val="4"/>
          <w:szCs w:val="4"/>
        </w:rPr>
      </w:pPr>
    </w:p>
    <w:tbl>
      <w:tblPr>
        <w:tblW w:w="9924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513"/>
        <w:gridCol w:w="1583"/>
        <w:gridCol w:w="1276"/>
        <w:gridCol w:w="1276"/>
        <w:gridCol w:w="1276"/>
      </w:tblGrid>
      <w:tr w:rsidR="00866A72" w:rsidRPr="002D03BA" w:rsidTr="00C85383">
        <w:trPr>
          <w:trHeight w:val="143"/>
          <w:tblHeader/>
        </w:trPr>
        <w:tc>
          <w:tcPr>
            <w:tcW w:w="4513" w:type="dxa"/>
            <w:noWrap/>
          </w:tcPr>
          <w:p w:rsidR="00C85383" w:rsidRPr="002D03BA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D03BA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1583" w:type="dxa"/>
          </w:tcPr>
          <w:p w:rsidR="00C85383" w:rsidRPr="002D03BA" w:rsidRDefault="00C85383" w:rsidP="0047590D">
            <w:pPr>
              <w:spacing w:line="228" w:lineRule="auto"/>
              <w:ind w:left="-108" w:right="-108"/>
              <w:jc w:val="center"/>
              <w:rPr>
                <w:bCs/>
                <w:spacing w:val="-8"/>
                <w:sz w:val="24"/>
                <w:szCs w:val="24"/>
              </w:rPr>
            </w:pPr>
            <w:r w:rsidRPr="002D03BA">
              <w:rPr>
                <w:bCs/>
                <w:spacing w:val="-8"/>
                <w:sz w:val="24"/>
                <w:szCs w:val="24"/>
              </w:rPr>
              <w:t>2</w:t>
            </w:r>
          </w:p>
        </w:tc>
        <w:tc>
          <w:tcPr>
            <w:tcW w:w="1276" w:type="dxa"/>
            <w:vAlign w:val="bottom"/>
          </w:tcPr>
          <w:p w:rsidR="00C85383" w:rsidRPr="002D03BA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D03BA">
              <w:rPr>
                <w:bCs/>
                <w:sz w:val="24"/>
                <w:szCs w:val="24"/>
              </w:rPr>
              <w:t>3</w:t>
            </w:r>
          </w:p>
        </w:tc>
        <w:tc>
          <w:tcPr>
            <w:tcW w:w="1276" w:type="dxa"/>
            <w:noWrap/>
            <w:vAlign w:val="bottom"/>
          </w:tcPr>
          <w:p w:rsidR="00C85383" w:rsidRPr="002D03BA" w:rsidRDefault="00C85383" w:rsidP="0047590D">
            <w:pPr>
              <w:spacing w:line="228" w:lineRule="auto"/>
              <w:jc w:val="center"/>
              <w:rPr>
                <w:bCs/>
                <w:sz w:val="24"/>
                <w:szCs w:val="24"/>
              </w:rPr>
            </w:pPr>
            <w:r w:rsidRPr="002D03BA">
              <w:rPr>
                <w:bCs/>
                <w:sz w:val="24"/>
                <w:szCs w:val="24"/>
              </w:rPr>
              <w:t>4</w:t>
            </w:r>
          </w:p>
        </w:tc>
        <w:tc>
          <w:tcPr>
            <w:tcW w:w="1276" w:type="dxa"/>
          </w:tcPr>
          <w:p w:rsidR="00C85383" w:rsidRPr="002D03BA" w:rsidRDefault="00C85383" w:rsidP="0047590D">
            <w:pPr>
              <w:spacing w:line="228" w:lineRule="auto"/>
              <w:ind w:right="-99"/>
              <w:jc w:val="center"/>
              <w:rPr>
                <w:bCs/>
                <w:sz w:val="24"/>
                <w:szCs w:val="24"/>
              </w:rPr>
            </w:pPr>
            <w:r w:rsidRPr="002D03BA">
              <w:rPr>
                <w:bCs/>
                <w:sz w:val="24"/>
                <w:szCs w:val="24"/>
              </w:rPr>
              <w:t>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«Социальная поддержка и социальное обслуживание населения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52 0 00 00000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7267,2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«Социальная поддер</w:t>
            </w:r>
            <w:r w:rsidRPr="002D03BA">
              <w:rPr>
                <w:b/>
                <w:bCs/>
                <w:sz w:val="24"/>
                <w:szCs w:val="24"/>
              </w:rPr>
              <w:t>ж</w:t>
            </w:r>
            <w:r w:rsidRPr="002D03BA">
              <w:rPr>
                <w:b/>
                <w:bCs/>
                <w:sz w:val="24"/>
                <w:szCs w:val="24"/>
              </w:rPr>
              <w:t>ка граждан»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52 1 00 00000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1652,0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52 1 08 00000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1652,0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ных согласно гарантированному перечню услуг по погребению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52 1 08 206К0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1536,2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1594,6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1652,0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«Социальное обслуж</w:t>
            </w:r>
            <w:r w:rsidRPr="002D03BA">
              <w:rPr>
                <w:b/>
                <w:bCs/>
                <w:sz w:val="24"/>
                <w:szCs w:val="24"/>
              </w:rPr>
              <w:t>и</w:t>
            </w:r>
            <w:r w:rsidRPr="002D03BA">
              <w:rPr>
                <w:b/>
                <w:bCs/>
                <w:sz w:val="24"/>
                <w:szCs w:val="24"/>
              </w:rPr>
              <w:t>вание граждан»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52 2 00 00000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5731,0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«Оказание гос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дарственных услуг населению негос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дарственными организациями, пред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ставляющими социальные услуги»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52 2 02 00000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5731,0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D03BA">
              <w:rPr>
                <w:spacing w:val="-6"/>
                <w:sz w:val="24"/>
                <w:szCs w:val="24"/>
              </w:rPr>
              <w:t>Возмещение затрат поставщику или п</w:t>
            </w:r>
            <w:r w:rsidRPr="002D03BA">
              <w:rPr>
                <w:spacing w:val="-6"/>
                <w:sz w:val="24"/>
                <w:szCs w:val="24"/>
              </w:rPr>
              <w:t>о</w:t>
            </w:r>
            <w:r w:rsidRPr="002D03BA">
              <w:rPr>
                <w:spacing w:val="-6"/>
                <w:sz w:val="24"/>
                <w:szCs w:val="24"/>
              </w:rPr>
              <w:t>ставщикам социальных услуг, включенным в реестр поставщиков социальных услуг Саратовской области, но не участвующим в выполнении государственного задания (з</w:t>
            </w:r>
            <w:r w:rsidRPr="002D03BA">
              <w:rPr>
                <w:spacing w:val="-6"/>
                <w:sz w:val="24"/>
                <w:szCs w:val="24"/>
              </w:rPr>
              <w:t>а</w:t>
            </w:r>
            <w:r w:rsidRPr="002D03BA">
              <w:rPr>
                <w:spacing w:val="-6"/>
                <w:sz w:val="24"/>
                <w:szCs w:val="24"/>
              </w:rPr>
              <w:t>каза), предоставляющим гражданам соц</w:t>
            </w:r>
            <w:r w:rsidRPr="002D03BA">
              <w:rPr>
                <w:spacing w:val="-6"/>
                <w:sz w:val="24"/>
                <w:szCs w:val="24"/>
              </w:rPr>
              <w:t>и</w:t>
            </w:r>
            <w:r w:rsidRPr="002D03BA">
              <w:rPr>
                <w:spacing w:val="-6"/>
                <w:sz w:val="24"/>
                <w:szCs w:val="24"/>
              </w:rPr>
              <w:t>альные услуги, предусмотренные индив</w:t>
            </w:r>
            <w:r w:rsidRPr="002D03BA">
              <w:rPr>
                <w:spacing w:val="-6"/>
                <w:sz w:val="24"/>
                <w:szCs w:val="24"/>
              </w:rPr>
              <w:t>и</w:t>
            </w:r>
            <w:r w:rsidRPr="002D03BA">
              <w:rPr>
                <w:spacing w:val="-6"/>
                <w:sz w:val="24"/>
                <w:szCs w:val="24"/>
              </w:rPr>
              <w:t>дуальной программой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52 2 02 21100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5731,0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«Развитие экономическ</w:t>
            </w:r>
            <w:r w:rsidRPr="002D03BA">
              <w:rPr>
                <w:b/>
                <w:bCs/>
                <w:sz w:val="24"/>
                <w:szCs w:val="24"/>
              </w:rPr>
              <w:t>о</w:t>
            </w:r>
            <w:r w:rsidRPr="002D03BA">
              <w:rPr>
                <w:b/>
                <w:bCs/>
                <w:sz w:val="24"/>
                <w:szCs w:val="24"/>
              </w:rPr>
              <w:t>го потенциала и повышение инвест</w:t>
            </w:r>
            <w:r w:rsidRPr="002D03BA">
              <w:rPr>
                <w:b/>
                <w:bCs/>
                <w:sz w:val="24"/>
                <w:szCs w:val="24"/>
              </w:rPr>
              <w:t>и</w:t>
            </w:r>
            <w:r w:rsidRPr="002D03BA">
              <w:rPr>
                <w:b/>
                <w:bCs/>
                <w:sz w:val="24"/>
                <w:szCs w:val="24"/>
              </w:rPr>
              <w:t>ционной привлекательности региона»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58 0 00 00000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74983,6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«Развитие малого и среднего предпринимательства в С</w:t>
            </w:r>
            <w:r w:rsidRPr="002D03BA">
              <w:rPr>
                <w:b/>
                <w:bCs/>
                <w:sz w:val="24"/>
                <w:szCs w:val="24"/>
              </w:rPr>
              <w:t>а</w:t>
            </w:r>
            <w:r w:rsidRPr="002D03BA">
              <w:rPr>
                <w:b/>
                <w:bCs/>
                <w:sz w:val="24"/>
                <w:szCs w:val="24"/>
              </w:rPr>
              <w:t>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58 3 00 00000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74983,6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48578,1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56826,8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Основное мероприятие «Возмещение 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 xml:space="preserve">трат в связи с оказанием областным </w:t>
            </w:r>
            <w:proofErr w:type="gramStart"/>
            <w:r w:rsidRPr="002D03BA">
              <w:rPr>
                <w:sz w:val="24"/>
                <w:szCs w:val="24"/>
              </w:rPr>
              <w:t>би</w:t>
            </w:r>
            <w:r w:rsidRPr="002D03BA">
              <w:rPr>
                <w:sz w:val="24"/>
                <w:szCs w:val="24"/>
              </w:rPr>
              <w:t>з</w:t>
            </w:r>
            <w:r w:rsidRPr="002D03BA">
              <w:rPr>
                <w:sz w:val="24"/>
                <w:szCs w:val="24"/>
              </w:rPr>
              <w:t>нес-инкубатором</w:t>
            </w:r>
            <w:proofErr w:type="gramEnd"/>
            <w:r w:rsidRPr="002D03BA">
              <w:rPr>
                <w:sz w:val="24"/>
                <w:szCs w:val="24"/>
              </w:rPr>
              <w:t xml:space="preserve"> услуг субъектам малого предпринимательства»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58 3 38 00000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15210,0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14730,0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Возмещение затрат в связи с оказанием областным </w:t>
            </w:r>
            <w:proofErr w:type="gramStart"/>
            <w:r w:rsidRPr="002D03BA">
              <w:rPr>
                <w:sz w:val="24"/>
                <w:szCs w:val="24"/>
              </w:rPr>
              <w:t>бизнес-инкубатором</w:t>
            </w:r>
            <w:proofErr w:type="gramEnd"/>
            <w:r w:rsidRPr="002D03BA">
              <w:rPr>
                <w:sz w:val="24"/>
                <w:szCs w:val="24"/>
              </w:rPr>
              <w:t xml:space="preserve"> услуг субъектам малого предпринимательства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58 3 38 43100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15210,0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14730,0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14730,0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«Возмещение ч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сти затрат субъектам малого и среднего предпринимательства на развитие лизи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га основных средств»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58 3 41 00000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затрат субъектам м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лого и среднего предпринимательства на развитие лизинга основных средств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58 3 41 43110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Реализация регионального проекта (пр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граммы) в целях выполнения задач фед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рального проекта «Создание благоприя</w:t>
            </w:r>
            <w:r w:rsidRPr="002D03BA">
              <w:rPr>
                <w:sz w:val="24"/>
                <w:szCs w:val="24"/>
              </w:rPr>
              <w:t>т</w:t>
            </w:r>
            <w:r w:rsidRPr="002D03BA">
              <w:rPr>
                <w:sz w:val="24"/>
                <w:szCs w:val="24"/>
              </w:rPr>
              <w:t>ных условий для осуществления де</w:t>
            </w:r>
            <w:r w:rsidRPr="002D03BA">
              <w:rPr>
                <w:sz w:val="24"/>
                <w:szCs w:val="24"/>
              </w:rPr>
              <w:t>я</w:t>
            </w:r>
            <w:r w:rsidRPr="002D03BA">
              <w:rPr>
                <w:sz w:val="24"/>
                <w:szCs w:val="24"/>
              </w:rPr>
              <w:t xml:space="preserve">тельности </w:t>
            </w:r>
            <w:proofErr w:type="spellStart"/>
            <w:r w:rsidRPr="002D03BA">
              <w:rPr>
                <w:sz w:val="24"/>
                <w:szCs w:val="24"/>
              </w:rPr>
              <w:t>самозанятыми</w:t>
            </w:r>
            <w:proofErr w:type="spellEnd"/>
            <w:r w:rsidRPr="002D03BA">
              <w:rPr>
                <w:sz w:val="24"/>
                <w:szCs w:val="24"/>
              </w:rPr>
              <w:t xml:space="preserve"> гражданами»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6708,6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 xml:space="preserve"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информационно-консультационных и образовательных услуг </w:t>
            </w:r>
            <w:proofErr w:type="spellStart"/>
            <w:r w:rsidRPr="002D03BA">
              <w:rPr>
                <w:sz w:val="24"/>
                <w:szCs w:val="24"/>
              </w:rPr>
              <w:t>самозанятым</w:t>
            </w:r>
            <w:proofErr w:type="spellEnd"/>
            <w:r w:rsidRPr="002D03BA">
              <w:rPr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I2 5527N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3069,6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5472,8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6708,6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Реализация регионального проекта (пр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граммы) в целях выполнения задач фед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рального проекта «Создание условий для легкого старта и комфортного ведения бизнеса»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I4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9960,2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11631,5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18644,4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gramStart"/>
            <w:r w:rsidRPr="002D03BA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альный налоговый режим «Налог на профессиональный доход», в субъектах   Российской  Федерации  (финансовое  обеспечение</w:t>
            </w:r>
            <w:proofErr w:type="gramEnd"/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затрат на развитие Центра поддержки предпринимательства в целях оказания комплекса услуг, направленных на в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влечение в предпринимательскую де</w:t>
            </w:r>
            <w:r w:rsidRPr="002D03BA">
              <w:rPr>
                <w:sz w:val="24"/>
                <w:szCs w:val="24"/>
              </w:rPr>
              <w:t>я</w:t>
            </w:r>
            <w:r w:rsidRPr="002D03BA">
              <w:rPr>
                <w:sz w:val="24"/>
                <w:szCs w:val="24"/>
              </w:rPr>
              <w:t>тельность граждан, желающих вести бизнес, начинающих и действующих предпринимателей в рамках Центра «Мой бизнес»)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I4 5527Ж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6451,2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7956,5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14836,5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Государственная поддержка малого и среднего предпринимательства, а также физических лиц, применяющих спец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(предоставление субсидий (грантов) субъектам малого и среднего предпринимательства, вкл</w:t>
            </w:r>
            <w:r w:rsidRPr="002D03BA">
              <w:rPr>
                <w:sz w:val="24"/>
                <w:szCs w:val="24"/>
              </w:rPr>
              <w:t>ю</w:t>
            </w:r>
            <w:r w:rsidRPr="002D03BA">
              <w:rPr>
                <w:sz w:val="24"/>
                <w:szCs w:val="24"/>
              </w:rPr>
              <w:t>ченным в реестр социальных предпр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нимателей)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I4 5527У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3509,0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3675,0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3807,9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Реализация регионального проекта (пр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граммы) в целях выполнения задач фед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рального проекта «Акселерация субъе</w:t>
            </w:r>
            <w:r w:rsidRPr="002D03BA">
              <w:rPr>
                <w:sz w:val="24"/>
                <w:szCs w:val="24"/>
              </w:rPr>
              <w:t>к</w:t>
            </w:r>
            <w:r w:rsidRPr="002D03BA">
              <w:rPr>
                <w:sz w:val="24"/>
                <w:szCs w:val="24"/>
              </w:rPr>
              <w:t>тов малого и среднего предпринимател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I5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16743,8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16743,8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Реги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нального центра инжиниринга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I5 5527Ц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10700,0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10700,0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Государственная поддержка малого и среднего предпринимательства, а также физических лиц, применяющих спец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альный налоговый режим «Налог на профессиональный доход», в субъектах Российской Федерации (финансовое обеспечение затрат на развитие Центра поддержки предпринимательства в целях оказания комплекса услуг субъектам предпринимательства в рамках Центра «Мой бизнес»)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 3 I5 5527Ю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6043,8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6043,8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«Развитие образования в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5A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«Развитие системы д</w:t>
            </w:r>
            <w:r w:rsidRPr="002D03BA">
              <w:rPr>
                <w:b/>
                <w:bCs/>
                <w:sz w:val="24"/>
                <w:szCs w:val="24"/>
              </w:rPr>
              <w:t>о</w:t>
            </w:r>
            <w:r w:rsidRPr="002D03BA">
              <w:rPr>
                <w:b/>
                <w:bCs/>
                <w:sz w:val="24"/>
                <w:szCs w:val="24"/>
              </w:rPr>
              <w:t>школьного образования»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5A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3864,2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«Обеспечение госуда</w:t>
            </w:r>
            <w:r w:rsidRPr="002D03BA">
              <w:rPr>
                <w:sz w:val="24"/>
                <w:szCs w:val="24"/>
              </w:rPr>
              <w:t>р</w:t>
            </w:r>
            <w:r w:rsidRPr="002D03BA">
              <w:rPr>
                <w:sz w:val="24"/>
                <w:szCs w:val="24"/>
              </w:rPr>
              <w:t>ственных гарантий на получение общ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доступного и бесплатного дошкольного образования в муниципальных и частных дошкольных образовательных организ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циях»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5A 1 05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3864,2</w:t>
            </w:r>
          </w:p>
        </w:tc>
      </w:tr>
      <w:tr w:rsidR="00F2464A" w:rsidRPr="002D03BA" w:rsidTr="00F2464A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Предоставление субсидий юридическим лицам (за исключением субсидий гос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дарственным  (муниципальным) учр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lastRenderedPageBreak/>
              <w:t>ждениям), индивидуальным предприн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мателям, осуществляющим образов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тельную деятельность по программам дошкольного образования, на возмещ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ние затрат на обеспечение образовател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ной деятельности</w:t>
            </w:r>
          </w:p>
        </w:tc>
        <w:tc>
          <w:tcPr>
            <w:tcW w:w="1583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5A 1 05 13310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4333,6</w:t>
            </w:r>
          </w:p>
        </w:tc>
        <w:tc>
          <w:tcPr>
            <w:tcW w:w="1276" w:type="dxa"/>
            <w:noWrap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3864,2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3864,2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«Обеспечение населения доступным жильем и развитие жили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щ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но-коммунальной инфраструктуры»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5E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5E 2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«Оказание  дополнител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ной помощи при возникновении нео</w:t>
            </w:r>
            <w:r w:rsidRPr="002D03BA">
              <w:rPr>
                <w:sz w:val="24"/>
                <w:szCs w:val="24"/>
              </w:rPr>
              <w:t>т</w:t>
            </w:r>
            <w:r w:rsidRPr="002D03BA">
              <w:rPr>
                <w:sz w:val="24"/>
                <w:szCs w:val="24"/>
              </w:rPr>
              <w:t>ложной необходимости в проведении к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питального ремонта общего имущества в многоквартирных домах»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5E 2 02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Субсидия юридическим лицам (владел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цам специальных счетов) на оказание  дополнительной помощи при возникн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вении неотложной необходимости в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ведении капитального ремонта общего имущества в многоквартирных домах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5E 2 02 17200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«Содействие занятости населения, совершенствование соц</w:t>
            </w:r>
            <w:r w:rsidRPr="002D03BA">
              <w:rPr>
                <w:b/>
                <w:bCs/>
                <w:sz w:val="24"/>
                <w:szCs w:val="24"/>
              </w:rPr>
              <w:t>и</w:t>
            </w:r>
            <w:r w:rsidRPr="002D03BA">
              <w:rPr>
                <w:b/>
                <w:bCs/>
                <w:sz w:val="24"/>
                <w:szCs w:val="24"/>
              </w:rPr>
              <w:t>ально-трудовых отношений и регул</w:t>
            </w:r>
            <w:r w:rsidRPr="002D03BA">
              <w:rPr>
                <w:b/>
                <w:bCs/>
                <w:sz w:val="24"/>
                <w:szCs w:val="24"/>
              </w:rPr>
              <w:t>и</w:t>
            </w:r>
            <w:r w:rsidRPr="002D03BA">
              <w:rPr>
                <w:b/>
                <w:bCs/>
                <w:sz w:val="24"/>
                <w:szCs w:val="24"/>
              </w:rPr>
              <w:t>рование трудовой миграции в Сар</w:t>
            </w:r>
            <w:r w:rsidRPr="002D03BA">
              <w:rPr>
                <w:b/>
                <w:bCs/>
                <w:sz w:val="24"/>
                <w:szCs w:val="24"/>
              </w:rPr>
              <w:t>а</w:t>
            </w:r>
            <w:r w:rsidRPr="002D03B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5В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1898,1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2129,5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2129,5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5В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1148,1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1129,5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«Создание усл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вий для интеграции в трудовую деятел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ность граждан, испытывающих трудн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сти в поиске работы»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5В 1 02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1148,1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1129,5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Создание условий для интеграции в тр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довую деятельность граждан, испытыв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ющих трудности в поиске работы, и м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лодых специалистов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5В 1 02 47110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1148,1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1129,5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1129,5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«Сопровождение инв</w:t>
            </w:r>
            <w:r w:rsidRPr="002D03BA">
              <w:rPr>
                <w:b/>
                <w:bCs/>
                <w:sz w:val="24"/>
                <w:szCs w:val="24"/>
              </w:rPr>
              <w:t>а</w:t>
            </w:r>
            <w:r w:rsidRPr="002D03BA">
              <w:rPr>
                <w:b/>
                <w:bCs/>
                <w:sz w:val="24"/>
                <w:szCs w:val="24"/>
              </w:rPr>
              <w:t>лидов молодого возраста при труд</w:t>
            </w:r>
            <w:r w:rsidRPr="002D03BA">
              <w:rPr>
                <w:b/>
                <w:bCs/>
                <w:sz w:val="24"/>
                <w:szCs w:val="24"/>
              </w:rPr>
              <w:t>о</w:t>
            </w:r>
            <w:r w:rsidRPr="002D03BA">
              <w:rPr>
                <w:b/>
                <w:bCs/>
                <w:sz w:val="24"/>
                <w:szCs w:val="24"/>
              </w:rPr>
              <w:t>устройстве»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5В 6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«Возмещение 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трат работодателей, организующих м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роприятия по содействию в трудоустро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стве инвалидов молодого возраста»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5В 6 01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затрат работодателей, св</w:t>
            </w:r>
            <w:r w:rsidRPr="002D03BA">
              <w:rPr>
                <w:sz w:val="24"/>
                <w:szCs w:val="24"/>
              </w:rPr>
              <w:t>я</w:t>
            </w:r>
            <w:r w:rsidRPr="002D03BA">
              <w:rPr>
                <w:sz w:val="24"/>
                <w:szCs w:val="24"/>
              </w:rPr>
              <w:t>занных с реализацией мероприятий по содействию в трудоустройстве незанятых инвалидов на оборудованные (оснаще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ные) для них рабочие места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5В 6 01 49400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750,0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lastRenderedPageBreak/>
              <w:t>Государственная программа Сарато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«Развитие сельского хозя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й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ства и регулирование рынков сельскох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зяйственной продукции, сырья и прод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о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5Г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2537763,4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1829509,6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2273668,5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«Развитие отраслей а</w:t>
            </w:r>
            <w:r w:rsidRPr="002D03BA">
              <w:rPr>
                <w:b/>
                <w:bCs/>
                <w:sz w:val="24"/>
                <w:szCs w:val="24"/>
              </w:rPr>
              <w:t>г</w:t>
            </w:r>
            <w:r w:rsidRPr="002D03BA">
              <w:rPr>
                <w:b/>
                <w:bCs/>
                <w:sz w:val="24"/>
                <w:szCs w:val="24"/>
              </w:rPr>
              <w:t>ропромышленного комплекса, обесп</w:t>
            </w:r>
            <w:r w:rsidRPr="002D03BA">
              <w:rPr>
                <w:b/>
                <w:bCs/>
                <w:sz w:val="24"/>
                <w:szCs w:val="24"/>
              </w:rPr>
              <w:t>е</w:t>
            </w:r>
            <w:r w:rsidRPr="002D03BA">
              <w:rPr>
                <w:b/>
                <w:bCs/>
                <w:sz w:val="24"/>
                <w:szCs w:val="24"/>
              </w:rPr>
              <w:t xml:space="preserve">чивающих ускоренное </w:t>
            </w:r>
            <w:proofErr w:type="spellStart"/>
            <w:r w:rsidRPr="002D03BA">
              <w:rPr>
                <w:b/>
                <w:bCs/>
                <w:sz w:val="24"/>
                <w:szCs w:val="24"/>
              </w:rPr>
              <w:t>импортозам</w:t>
            </w:r>
            <w:r w:rsidRPr="002D03BA">
              <w:rPr>
                <w:b/>
                <w:bCs/>
                <w:sz w:val="24"/>
                <w:szCs w:val="24"/>
              </w:rPr>
              <w:t>е</w:t>
            </w:r>
            <w:r w:rsidRPr="002D03BA">
              <w:rPr>
                <w:b/>
                <w:bCs/>
                <w:sz w:val="24"/>
                <w:szCs w:val="24"/>
              </w:rPr>
              <w:t>щение</w:t>
            </w:r>
            <w:proofErr w:type="spellEnd"/>
            <w:r w:rsidRPr="002D03BA">
              <w:rPr>
                <w:b/>
                <w:bCs/>
                <w:sz w:val="24"/>
                <w:szCs w:val="24"/>
              </w:rPr>
              <w:t xml:space="preserve"> основных видов сельскохозя</w:t>
            </w:r>
            <w:r w:rsidRPr="002D03BA">
              <w:rPr>
                <w:b/>
                <w:bCs/>
                <w:sz w:val="24"/>
                <w:szCs w:val="24"/>
              </w:rPr>
              <w:t>й</w:t>
            </w:r>
            <w:r w:rsidRPr="002D03BA">
              <w:rPr>
                <w:b/>
                <w:bCs/>
                <w:sz w:val="24"/>
                <w:szCs w:val="24"/>
              </w:rPr>
              <w:t>ственной продукции, сырья и прод</w:t>
            </w:r>
            <w:r w:rsidRPr="002D03BA">
              <w:rPr>
                <w:b/>
                <w:bCs/>
                <w:sz w:val="24"/>
                <w:szCs w:val="24"/>
              </w:rPr>
              <w:t>о</w:t>
            </w:r>
            <w:r w:rsidRPr="002D03BA">
              <w:rPr>
                <w:b/>
                <w:bCs/>
                <w:sz w:val="24"/>
                <w:szCs w:val="24"/>
              </w:rPr>
              <w:t>вольствия»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5Г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2308579,1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1499675,9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1964412,3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Мероприятие «Развитие </w:t>
            </w:r>
            <w:proofErr w:type="gramStart"/>
            <w:r w:rsidRPr="002D03BA">
              <w:rPr>
                <w:sz w:val="24"/>
                <w:szCs w:val="24"/>
              </w:rPr>
              <w:t>товарной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акв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культуры</w:t>
            </w:r>
            <w:proofErr w:type="spellEnd"/>
            <w:r w:rsidRPr="002D03BA">
              <w:rPr>
                <w:sz w:val="24"/>
                <w:szCs w:val="24"/>
              </w:rPr>
              <w:t>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1105,0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Развитие </w:t>
            </w:r>
            <w:proofErr w:type="gramStart"/>
            <w:r w:rsidRPr="002D03BA">
              <w:rPr>
                <w:sz w:val="24"/>
                <w:szCs w:val="24"/>
              </w:rPr>
              <w:t>товарной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аквакультуры</w:t>
            </w:r>
            <w:proofErr w:type="spellEnd"/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02 82100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1105,0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03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5979,2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03 83600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5979,2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нием услуг по реализации сельскохозя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ственной продукции»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04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затрат сельскохозя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ственным потребительским кооперат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вам, связанных с предоставлением услуг по реализации сельскохозяйственной продукции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04 83100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комплексе»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07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11615,0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pacing w:val="-6"/>
                <w:sz w:val="24"/>
                <w:szCs w:val="24"/>
              </w:rPr>
            </w:pPr>
            <w:r w:rsidRPr="002D03BA">
              <w:rPr>
                <w:spacing w:val="-6"/>
                <w:sz w:val="24"/>
                <w:szCs w:val="24"/>
              </w:rPr>
              <w:t>Возмещение части затрат на уплату пр</w:t>
            </w:r>
            <w:r w:rsidRPr="002D03BA">
              <w:rPr>
                <w:spacing w:val="-6"/>
                <w:sz w:val="24"/>
                <w:szCs w:val="24"/>
              </w:rPr>
              <w:t>о</w:t>
            </w:r>
            <w:r w:rsidRPr="002D03BA">
              <w:rPr>
                <w:spacing w:val="-6"/>
                <w:sz w:val="24"/>
                <w:szCs w:val="24"/>
              </w:rPr>
              <w:t>центов по инвестиционным кредитам (за</w:t>
            </w:r>
            <w:r w:rsidRPr="002D03BA">
              <w:rPr>
                <w:spacing w:val="-6"/>
                <w:sz w:val="24"/>
                <w:szCs w:val="24"/>
              </w:rPr>
              <w:t>й</w:t>
            </w:r>
            <w:r w:rsidRPr="002D03BA">
              <w:rPr>
                <w:spacing w:val="-6"/>
                <w:sz w:val="24"/>
                <w:szCs w:val="24"/>
              </w:rPr>
              <w:t>мам) в агропромышленном комплексе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07 R4330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22105,3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19914,4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11615,0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«Возмещение части пр</w:t>
            </w:r>
            <w:r w:rsidRPr="002D03BA">
              <w:rPr>
                <w:sz w:val="24"/>
                <w:szCs w:val="24"/>
              </w:rPr>
              <w:t>я</w:t>
            </w:r>
            <w:r w:rsidRPr="002D03BA">
              <w:rPr>
                <w:sz w:val="24"/>
                <w:szCs w:val="24"/>
              </w:rPr>
              <w:t>мых понесенных затрат на создание и (или) модернизацию объектов агропр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мышленного комплекса»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08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54694,1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08 R4720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27689,0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 за счет средств резервного фонда Прав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08 R472F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27005,1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Мероприятие «Стимулирование развития приоритетных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агропр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мышленного комплекса и развитие м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лых форм хозяйствования»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09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445663,1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442930,8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447013,8</w:t>
            </w:r>
          </w:p>
        </w:tc>
      </w:tr>
      <w:tr w:rsidR="00F2464A" w:rsidRPr="002D03BA" w:rsidTr="00F2464A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агропромышленного ко</w:t>
            </w:r>
            <w:r w:rsidRPr="002D03BA">
              <w:rPr>
                <w:sz w:val="24"/>
                <w:szCs w:val="24"/>
              </w:rPr>
              <w:t>м</w:t>
            </w:r>
            <w:r w:rsidRPr="002D03BA">
              <w:rPr>
                <w:sz w:val="24"/>
                <w:szCs w:val="24"/>
              </w:rPr>
              <w:t>плекса и развитие малых форм 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lastRenderedPageBreak/>
              <w:t>ствования (возмещение части затрат на закладку и уход за многолетними наса</w:t>
            </w:r>
            <w:r w:rsidRPr="002D03BA">
              <w:rPr>
                <w:sz w:val="24"/>
                <w:szCs w:val="24"/>
              </w:rPr>
              <w:t>ж</w:t>
            </w:r>
            <w:r w:rsidRPr="002D03BA">
              <w:rPr>
                <w:sz w:val="24"/>
                <w:szCs w:val="24"/>
              </w:rPr>
              <w:t>дениями, включая питомники)</w:t>
            </w:r>
          </w:p>
        </w:tc>
        <w:tc>
          <w:tcPr>
            <w:tcW w:w="1583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09 R5021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206011,4</w:t>
            </w:r>
          </w:p>
        </w:tc>
        <w:tc>
          <w:tcPr>
            <w:tcW w:w="1276" w:type="dxa"/>
            <w:noWrap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126530,8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138182,2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 xml:space="preserve">Стимулирование развития приоритетных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агропромышленного ко</w:t>
            </w:r>
            <w:r w:rsidRPr="002D03BA">
              <w:rPr>
                <w:sz w:val="24"/>
                <w:szCs w:val="24"/>
              </w:rPr>
              <w:t>м</w:t>
            </w:r>
            <w:r w:rsidRPr="002D03BA">
              <w:rPr>
                <w:sz w:val="24"/>
                <w:szCs w:val="24"/>
              </w:rPr>
              <w:t>плекса и развитие малых форм 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ствования (развитие семейных ферм)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09 R5025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56600,0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58400,0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61078,7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агропромышленного ко</w:t>
            </w:r>
            <w:r w:rsidRPr="002D03BA">
              <w:rPr>
                <w:sz w:val="24"/>
                <w:szCs w:val="24"/>
              </w:rPr>
              <w:t>м</w:t>
            </w:r>
            <w:r w:rsidRPr="002D03BA">
              <w:rPr>
                <w:sz w:val="24"/>
                <w:szCs w:val="24"/>
              </w:rPr>
              <w:t>плекса и развитие малых форм 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ствования (</w:t>
            </w:r>
            <w:proofErr w:type="spellStart"/>
            <w:r w:rsidRPr="002D03BA">
              <w:rPr>
                <w:sz w:val="24"/>
                <w:szCs w:val="24"/>
              </w:rPr>
              <w:t>грантовая</w:t>
            </w:r>
            <w:proofErr w:type="spellEnd"/>
            <w:r w:rsidRPr="002D03BA">
              <w:rPr>
                <w:sz w:val="24"/>
                <w:szCs w:val="24"/>
              </w:rPr>
              <w:t xml:space="preserve"> поддержка сел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скохозяйственных потребительских к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оперативов для развития материально-технической базы)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09 R5026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36000,0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36000,0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30337,1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агропромышленного ко</w:t>
            </w:r>
            <w:r w:rsidRPr="002D03BA">
              <w:rPr>
                <w:sz w:val="24"/>
                <w:szCs w:val="24"/>
              </w:rPr>
              <w:t>м</w:t>
            </w:r>
            <w:r w:rsidRPr="002D03BA">
              <w:rPr>
                <w:sz w:val="24"/>
                <w:szCs w:val="24"/>
              </w:rPr>
              <w:t>плекса и развитие малых форм 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ствования (поддержка производства зе</w:t>
            </w:r>
            <w:r w:rsidRPr="002D03BA">
              <w:rPr>
                <w:sz w:val="24"/>
                <w:szCs w:val="24"/>
              </w:rPr>
              <w:t>р</w:t>
            </w:r>
            <w:r w:rsidRPr="002D03BA">
              <w:rPr>
                <w:sz w:val="24"/>
                <w:szCs w:val="24"/>
              </w:rPr>
              <w:t>новых и зернобобовых культур)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09 R5029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71723,8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87000,0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85955,1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 xml:space="preserve">Стимулирование развития приоритетных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агропромышленного ко</w:t>
            </w:r>
            <w:r w:rsidRPr="002D03BA">
              <w:rPr>
                <w:sz w:val="24"/>
                <w:szCs w:val="24"/>
              </w:rPr>
              <w:t>м</w:t>
            </w:r>
            <w:r w:rsidRPr="002D03BA">
              <w:rPr>
                <w:sz w:val="24"/>
                <w:szCs w:val="24"/>
              </w:rPr>
              <w:t>плекса и развитие малых форм 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ствования (</w:t>
            </w:r>
            <w:proofErr w:type="spellStart"/>
            <w:r w:rsidRPr="002D03BA">
              <w:rPr>
                <w:sz w:val="24"/>
                <w:szCs w:val="24"/>
              </w:rPr>
              <w:t>грантовая</w:t>
            </w:r>
            <w:proofErr w:type="spellEnd"/>
            <w:r w:rsidRPr="002D03BA">
              <w:rPr>
                <w:sz w:val="24"/>
                <w:szCs w:val="24"/>
              </w:rPr>
              <w:t xml:space="preserve"> поддержка «</w:t>
            </w:r>
            <w:proofErr w:type="spellStart"/>
            <w:r w:rsidRPr="002D03BA">
              <w:rPr>
                <w:sz w:val="24"/>
                <w:szCs w:val="24"/>
              </w:rPr>
              <w:t>Агр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прогресс</w:t>
            </w:r>
            <w:proofErr w:type="spellEnd"/>
            <w:r w:rsidRPr="002D03BA">
              <w:rPr>
                <w:sz w:val="24"/>
                <w:szCs w:val="24"/>
              </w:rPr>
              <w:t>»)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09 R502Б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75327,9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135000,0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131460,7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«Поддержка сельскохозя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 xml:space="preserve">ственного производства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</w:t>
            </w:r>
            <w:r w:rsidRPr="002D03BA">
              <w:rPr>
                <w:sz w:val="24"/>
                <w:szCs w:val="24"/>
              </w:rPr>
              <w:t>т</w:t>
            </w:r>
            <w:r w:rsidRPr="002D03BA">
              <w:rPr>
                <w:sz w:val="24"/>
                <w:szCs w:val="24"/>
              </w:rPr>
              <w:t>новодства»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800602,3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862515,7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853369,7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(п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вышение продуктивности в молочном скотоводстве)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82022,5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84269,7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73752,8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2D03BA">
              <w:rPr>
                <w:sz w:val="24"/>
                <w:szCs w:val="24"/>
              </w:rPr>
              <w:t>д</w:t>
            </w:r>
            <w:r w:rsidRPr="002D03BA">
              <w:rPr>
                <w:sz w:val="24"/>
                <w:szCs w:val="24"/>
              </w:rPr>
              <w:t>держка племенного животноводства)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91011,2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94719,1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104365,6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2D03BA">
              <w:rPr>
                <w:sz w:val="24"/>
                <w:szCs w:val="24"/>
              </w:rPr>
              <w:t>д</w:t>
            </w:r>
            <w:r w:rsidRPr="002D03BA">
              <w:rPr>
                <w:sz w:val="24"/>
                <w:szCs w:val="24"/>
              </w:rPr>
              <w:t>держка производства и реализации то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корунной и полутонкорунной шерсти)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1516,9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1589,9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1752,8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2D03BA">
              <w:rPr>
                <w:sz w:val="24"/>
                <w:szCs w:val="24"/>
              </w:rPr>
              <w:t>з</w:t>
            </w:r>
            <w:r w:rsidRPr="002D03BA">
              <w:rPr>
                <w:sz w:val="24"/>
                <w:szCs w:val="24"/>
              </w:rPr>
              <w:t>мещение части затрат сельскохозя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ственных товаропроизводителей на упл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вания в области растениеводства)</w:t>
            </w: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R5086</w:t>
            </w: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55247,2</w:t>
            </w: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215299,1</w:t>
            </w: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208837,4</w:t>
            </w: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2D03BA">
              <w:rPr>
                <w:sz w:val="24"/>
                <w:szCs w:val="24"/>
              </w:rPr>
              <w:t>з</w:t>
            </w:r>
            <w:r w:rsidRPr="002D03BA">
              <w:rPr>
                <w:sz w:val="24"/>
                <w:szCs w:val="24"/>
              </w:rPr>
              <w:t>мещение части затрат сельскохозя</w:t>
            </w:r>
            <w:r w:rsidRPr="002D03BA">
              <w:rPr>
                <w:sz w:val="24"/>
                <w:szCs w:val="24"/>
              </w:rPr>
              <w:t>й</w:t>
            </w:r>
            <w:r w:rsidRPr="002D03BA">
              <w:rPr>
                <w:sz w:val="24"/>
                <w:szCs w:val="24"/>
              </w:rPr>
              <w:t>ственных товаропроизводителей на упл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ту страховой премии, начисленной по договору сельскохозяйственного страх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вания в области животноводства)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R5087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3551,8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2315,7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(по</w:t>
            </w:r>
            <w:r w:rsidRPr="002D03BA">
              <w:rPr>
                <w:sz w:val="24"/>
                <w:szCs w:val="24"/>
              </w:rPr>
              <w:t>д</w:t>
            </w:r>
            <w:r w:rsidRPr="002D03BA">
              <w:rPr>
                <w:sz w:val="24"/>
                <w:szCs w:val="24"/>
              </w:rPr>
              <w:t xml:space="preserve">держка отдельных </w:t>
            </w:r>
            <w:proofErr w:type="spellStart"/>
            <w:r w:rsidRPr="002D03BA">
              <w:rPr>
                <w:sz w:val="24"/>
                <w:szCs w:val="24"/>
              </w:rPr>
              <w:t>подотраслей</w:t>
            </w:r>
            <w:proofErr w:type="spellEnd"/>
            <w:r w:rsidRPr="002D03BA">
              <w:rPr>
                <w:sz w:val="24"/>
                <w:szCs w:val="24"/>
              </w:rPr>
              <w:t xml:space="preserve"> растен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еводства)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336915,6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337199,8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325203,8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(с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держание товарного маточного погол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вья крупного рогатого скота мясных п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род и их помесей)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86516,9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84269,6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spacing w:line="235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92834,8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Поддержка сельскохозяйственного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 xml:space="preserve">изводства по </w:t>
            </w:r>
            <w:proofErr w:type="gramStart"/>
            <w:r w:rsidRPr="002D03BA">
              <w:rPr>
                <w:sz w:val="24"/>
                <w:szCs w:val="24"/>
              </w:rPr>
              <w:t>отдельным</w:t>
            </w:r>
            <w:proofErr w:type="gramEnd"/>
            <w:r w:rsidRPr="002D03BA">
              <w:rPr>
                <w:sz w:val="24"/>
                <w:szCs w:val="24"/>
              </w:rPr>
              <w:t xml:space="preserve"> </w:t>
            </w:r>
            <w:proofErr w:type="spellStart"/>
            <w:r w:rsidRPr="002D03BA">
              <w:rPr>
                <w:sz w:val="24"/>
                <w:szCs w:val="24"/>
              </w:rPr>
              <w:t>подотраслям</w:t>
            </w:r>
            <w:proofErr w:type="spellEnd"/>
            <w:r w:rsidRPr="002D03BA">
              <w:rPr>
                <w:sz w:val="24"/>
                <w:szCs w:val="24"/>
              </w:rPr>
              <w:t xml:space="preserve"> растениеводства и животноводства (во</w:t>
            </w:r>
            <w:r w:rsidRPr="002D03BA">
              <w:rPr>
                <w:sz w:val="24"/>
                <w:szCs w:val="24"/>
              </w:rPr>
              <w:t>з</w:t>
            </w:r>
            <w:r w:rsidRPr="002D03BA">
              <w:rPr>
                <w:sz w:val="24"/>
                <w:szCs w:val="24"/>
              </w:rPr>
              <w:t>мещение части затрат по наращиванию маточного поголовья овец и коз)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R508Г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43820,2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40168,5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44306,8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Средства для достижения показателей результативности по повышению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дуктивности в молочном скотоводстве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10 W5082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100000,0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«Компенсация производ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телям муки части затрат на закупку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довольственной пшеницы»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11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96645,2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Компенсация производителям муки ч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сти затрат на закупку продовольственной пшеницы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11 R6010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96645,2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«Компенсация предпри</w:t>
            </w:r>
            <w:r w:rsidRPr="002D03BA">
              <w:rPr>
                <w:sz w:val="24"/>
                <w:szCs w:val="24"/>
              </w:rPr>
              <w:t>я</w:t>
            </w:r>
            <w:r w:rsidRPr="002D03BA">
              <w:rPr>
                <w:sz w:val="24"/>
                <w:szCs w:val="24"/>
              </w:rPr>
              <w:t>тиям хлебопекарной промышленности части затрат на реализацию произведе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ных и реализованных хлеба и хлебоб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лочных изделий»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34197,9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Компенсация предприятиям хлебопека</w:t>
            </w:r>
            <w:r w:rsidRPr="002D03BA">
              <w:rPr>
                <w:sz w:val="24"/>
                <w:szCs w:val="24"/>
              </w:rPr>
              <w:t>р</w:t>
            </w:r>
            <w:r w:rsidRPr="002D03BA">
              <w:rPr>
                <w:sz w:val="24"/>
                <w:szCs w:val="24"/>
              </w:rPr>
              <w:t>ной промышленности части затрат на р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ализацию произведенных и реализова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ных хлеба и хлебобулочных изделий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12 R6020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34197,9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«Возмещение части затрат на производство и реализацию рафин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рованного бутилированного масла по</w:t>
            </w:r>
            <w:r w:rsidRPr="002D03BA">
              <w:rPr>
                <w:sz w:val="24"/>
                <w:szCs w:val="24"/>
              </w:rPr>
              <w:t>д</w:t>
            </w:r>
            <w:r w:rsidRPr="002D03BA">
              <w:rPr>
                <w:sz w:val="24"/>
                <w:szCs w:val="24"/>
              </w:rPr>
              <w:t>солнечного и (или) сахара белого в орг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низации розничной торговли»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13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74107,3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затрат на произво</w:t>
            </w:r>
            <w:r w:rsidRPr="002D03BA">
              <w:rPr>
                <w:sz w:val="24"/>
                <w:szCs w:val="24"/>
              </w:rPr>
              <w:t>д</w:t>
            </w:r>
            <w:r w:rsidRPr="002D03BA">
              <w:rPr>
                <w:sz w:val="24"/>
                <w:szCs w:val="24"/>
              </w:rPr>
              <w:t>ство и реализацию рафинированного б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тилированного масла подсолнечного и (или) сахара белого в организации ро</w:t>
            </w:r>
            <w:r w:rsidRPr="002D03BA">
              <w:rPr>
                <w:sz w:val="24"/>
                <w:szCs w:val="24"/>
              </w:rPr>
              <w:t>з</w:t>
            </w:r>
            <w:r w:rsidRPr="002D03BA">
              <w:rPr>
                <w:sz w:val="24"/>
                <w:szCs w:val="24"/>
              </w:rPr>
              <w:t>ничной торговли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13 R6200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74107,3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Мероприятие «Возмещение производ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телям зерновых культур части затрат на производство и реализацию зерновых культур»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14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409208,3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14 R3680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409208,3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«Возмещение производ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телям, осуществляющим разведение и (или) содержание молочного крупного рогатого скота, части затрат на приобр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тение кормов для молочного крупного рогатого скота, за счет средств резервн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го фонда Правительства Российской Ф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дерации»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15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130788,0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производителям, осущест</w:t>
            </w:r>
            <w:r w:rsidRPr="002D03BA">
              <w:rPr>
                <w:sz w:val="24"/>
                <w:szCs w:val="24"/>
              </w:rPr>
              <w:t>в</w:t>
            </w:r>
            <w:r w:rsidRPr="002D03BA">
              <w:rPr>
                <w:sz w:val="24"/>
                <w:szCs w:val="24"/>
              </w:rPr>
              <w:t>ляющим разведение и (или) содержание молочного крупного рогатого скота, ч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сти затрат на приобретение кормов для молочного крупного рогатого скота, за счет средств резервного фонда Прав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тельства Российской Федерации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15 56690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130788,0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Реализация регионального проекта (пр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граммы) в целях выполнения задач фед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рального проекта «Акселерация субъе</w:t>
            </w:r>
            <w:r w:rsidRPr="002D03BA">
              <w:rPr>
                <w:sz w:val="24"/>
                <w:szCs w:val="24"/>
              </w:rPr>
              <w:t>к</w:t>
            </w:r>
            <w:r w:rsidRPr="002D03BA">
              <w:rPr>
                <w:sz w:val="24"/>
                <w:szCs w:val="24"/>
              </w:rPr>
              <w:t>тов малого и среднего предпринимател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ства»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I5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49243,6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81202,5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69827,3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Создание системы поддержки фермеров и развитие сельской кооперации (пред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ставление грантов «</w:t>
            </w:r>
            <w:proofErr w:type="spellStart"/>
            <w:r w:rsidRPr="002D03BA">
              <w:rPr>
                <w:sz w:val="24"/>
                <w:szCs w:val="24"/>
              </w:rPr>
              <w:t>Агростартап</w:t>
            </w:r>
            <w:proofErr w:type="spellEnd"/>
            <w:r w:rsidRPr="002D03BA">
              <w:rPr>
                <w:sz w:val="24"/>
                <w:szCs w:val="24"/>
              </w:rPr>
              <w:t>» в фо</w:t>
            </w:r>
            <w:r w:rsidRPr="002D03BA">
              <w:rPr>
                <w:sz w:val="24"/>
                <w:szCs w:val="24"/>
              </w:rPr>
              <w:t>р</w:t>
            </w:r>
            <w:r w:rsidRPr="002D03BA">
              <w:rPr>
                <w:sz w:val="24"/>
                <w:szCs w:val="24"/>
              </w:rPr>
              <w:t>ме субсидий)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I5 54801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37688,8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59741,9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41721,9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Создание системы поддержки фермеров и развитие сельской кооперации (возм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щение части понесенных затрат сельск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хозяйственными потребительскими к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оперативами)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I5 54802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11554,8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21460,6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28105,4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Реализация регионального проекта (пр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граммы) в целях выполнения задач фед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рального проекта «Экспорт продукции агропромышленного комплекса»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T2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184239,8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84612,5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574086,5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Государственная поддержка стимулир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вания увеличения производства масли</w:t>
            </w:r>
            <w:r w:rsidRPr="002D03BA">
              <w:rPr>
                <w:sz w:val="24"/>
                <w:szCs w:val="24"/>
              </w:rPr>
              <w:t>ч</w:t>
            </w:r>
            <w:r w:rsidRPr="002D03BA">
              <w:rPr>
                <w:sz w:val="24"/>
                <w:szCs w:val="24"/>
              </w:rPr>
              <w:t>ных культур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T2 52590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42085,9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40209,0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Реализация мероприятий в области м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1 T2 55680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184239,8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42526,6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533877,5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«Развитие мелиорации земель сельскохозяйственного назн</w:t>
            </w:r>
            <w:r w:rsidRPr="002D03BA">
              <w:rPr>
                <w:b/>
                <w:bCs/>
                <w:sz w:val="24"/>
                <w:szCs w:val="24"/>
              </w:rPr>
              <w:t>а</w:t>
            </w:r>
            <w:r w:rsidRPr="002D03BA">
              <w:rPr>
                <w:b/>
                <w:bCs/>
                <w:sz w:val="24"/>
                <w:szCs w:val="24"/>
              </w:rPr>
              <w:t>чения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5Г 2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309256,2</w:t>
            </w:r>
          </w:p>
        </w:tc>
      </w:tr>
      <w:tr w:rsidR="00F2464A" w:rsidRPr="002D03BA" w:rsidTr="00F2464A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«Субсидии на возмещение части затрат на гидромелиоративные м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lastRenderedPageBreak/>
              <w:t xml:space="preserve">роприятия, </w:t>
            </w:r>
            <w:proofErr w:type="spellStart"/>
            <w:r w:rsidRPr="002D03BA">
              <w:rPr>
                <w:sz w:val="24"/>
                <w:szCs w:val="24"/>
              </w:rPr>
              <w:t>культуртехнические</w:t>
            </w:r>
            <w:proofErr w:type="spellEnd"/>
            <w:r w:rsidRPr="002D03BA">
              <w:rPr>
                <w:sz w:val="24"/>
                <w:szCs w:val="24"/>
              </w:rPr>
              <w:t xml:space="preserve"> мер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приятия на мелиорированных землях (орошаемых и (или) осушаемых), вовл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каемых в сельскохозяйственный оборот»</w:t>
            </w:r>
          </w:p>
        </w:tc>
        <w:tc>
          <w:tcPr>
            <w:tcW w:w="1583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2 01 00000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309256,2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Реализация мероприятий в области м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лиорации земель сельскохозяйственного назначения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5Г 2 01 R5680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229184,3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329833,7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309256,2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«Развитие транспортной системы»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5Ж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694086,0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329671,7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«Модернизация и ра</w:t>
            </w:r>
            <w:r w:rsidRPr="002D03BA">
              <w:rPr>
                <w:b/>
                <w:bCs/>
                <w:sz w:val="24"/>
                <w:szCs w:val="24"/>
              </w:rPr>
              <w:t>з</w:t>
            </w:r>
            <w:r w:rsidRPr="002D03BA">
              <w:rPr>
                <w:b/>
                <w:bCs/>
                <w:sz w:val="24"/>
                <w:szCs w:val="24"/>
              </w:rPr>
              <w:t>витие транспортного комплекса Сар</w:t>
            </w:r>
            <w:r w:rsidRPr="002D03BA">
              <w:rPr>
                <w:b/>
                <w:bCs/>
                <w:sz w:val="24"/>
                <w:szCs w:val="24"/>
              </w:rPr>
              <w:t>а</w:t>
            </w:r>
            <w:r w:rsidRPr="002D03BA">
              <w:rPr>
                <w:b/>
                <w:bCs/>
                <w:sz w:val="24"/>
                <w:szCs w:val="24"/>
              </w:rPr>
              <w:t>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5Ж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528823,1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201754,8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79145,2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23493,6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</w:t>
            </w:r>
            <w:r w:rsidRPr="002D03BA">
              <w:rPr>
                <w:sz w:val="24"/>
                <w:szCs w:val="24"/>
              </w:rPr>
              <w:t>д</w:t>
            </w:r>
            <w:r w:rsidRPr="002D03BA">
              <w:rPr>
                <w:sz w:val="24"/>
                <w:szCs w:val="24"/>
              </w:rPr>
              <w:t>ным транспортом общего пользования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02 89640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21784,0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22655,4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23493,6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«Обеспечение перевозок пассажиров автомобильным транспо</w:t>
            </w:r>
            <w:r w:rsidRPr="002D03BA">
              <w:rPr>
                <w:sz w:val="24"/>
                <w:szCs w:val="24"/>
              </w:rPr>
              <w:t>р</w:t>
            </w:r>
            <w:r w:rsidRPr="002D03BA">
              <w:rPr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03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затрат на выполнение работ, связанных с осуществлением р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гулярных перевозок по межмуниципал</w:t>
            </w:r>
            <w:r w:rsidRPr="002D03BA">
              <w:rPr>
                <w:sz w:val="24"/>
                <w:szCs w:val="24"/>
              </w:rPr>
              <w:t>ь</w:t>
            </w:r>
            <w:r w:rsidRPr="002D03BA">
              <w:rPr>
                <w:sz w:val="24"/>
                <w:szCs w:val="24"/>
              </w:rPr>
              <w:t>ным маршрутам регулярных перевозок по регулируемым тарифам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03 89752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11761,4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6834,0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«Обеспечение перевозок пассажиров железнодорожным транспо</w:t>
            </w:r>
            <w:r w:rsidRPr="002D03BA">
              <w:rPr>
                <w:sz w:val="24"/>
                <w:szCs w:val="24"/>
              </w:rPr>
              <w:t>р</w:t>
            </w:r>
            <w:r w:rsidRPr="002D03BA">
              <w:rPr>
                <w:sz w:val="24"/>
                <w:szCs w:val="24"/>
              </w:rPr>
              <w:t>том»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04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443873,0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2175,6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недополученных доходов, возникающих от применения регулиру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мых тарифов на пассажирские перевозки, осуществляемые железнодорожным транспортом в пригородном сообщении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04 89850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443873,0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121689,4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2175,6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09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51404,7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53476,0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авиаперевозчикам недоп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лученных доходов от осуществления р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гиональных воздушных перевозок па</w:t>
            </w:r>
            <w:r w:rsidRPr="002D03BA">
              <w:rPr>
                <w:sz w:val="24"/>
                <w:szCs w:val="24"/>
              </w:rPr>
              <w:t>с</w:t>
            </w:r>
            <w:r w:rsidRPr="002D03BA">
              <w:rPr>
                <w:sz w:val="24"/>
                <w:szCs w:val="24"/>
              </w:rPr>
              <w:t>сажиров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1 09 00680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51404,7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50576,0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53476,0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 «Развитие рынка газ</w:t>
            </w:r>
            <w:r w:rsidRPr="002D03BA">
              <w:rPr>
                <w:b/>
                <w:bCs/>
                <w:sz w:val="24"/>
                <w:szCs w:val="24"/>
              </w:rPr>
              <w:t>о</w:t>
            </w:r>
            <w:r w:rsidRPr="002D03BA">
              <w:rPr>
                <w:b/>
                <w:bCs/>
                <w:sz w:val="24"/>
                <w:szCs w:val="24"/>
              </w:rPr>
              <w:t>вого моторного топлива в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5Ж 5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165262,9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127916,9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Мероприятие «Перевод автомобильного транспорта на газомоторное топливо»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5 01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Мероприятия по развитию рынка газом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торного топлива (возмещение части 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трат по переоборудованию транспортных средств на использование природного газа в качестве моторного топлива)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5 01 R2612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21262,9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19916,9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Мероприятие «Реализация мероприятий по развитию рынка газомоторного то</w:t>
            </w:r>
            <w:r w:rsidRPr="002D03BA">
              <w:rPr>
                <w:sz w:val="24"/>
                <w:szCs w:val="24"/>
              </w:rPr>
              <w:t>п</w:t>
            </w:r>
            <w:r w:rsidRPr="002D03BA">
              <w:rPr>
                <w:sz w:val="24"/>
                <w:szCs w:val="24"/>
              </w:rPr>
              <w:t>лива (возмещение части затрат по стро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тельству объектов заправки транспор</w:t>
            </w:r>
            <w:r w:rsidRPr="002D03BA">
              <w:rPr>
                <w:sz w:val="24"/>
                <w:szCs w:val="24"/>
              </w:rPr>
              <w:t>т</w:t>
            </w:r>
            <w:r w:rsidRPr="002D03BA">
              <w:rPr>
                <w:sz w:val="24"/>
                <w:szCs w:val="24"/>
              </w:rPr>
              <w:t>ных сре</w:t>
            </w:r>
            <w:proofErr w:type="gramStart"/>
            <w:r w:rsidRPr="002D03BA">
              <w:rPr>
                <w:sz w:val="24"/>
                <w:szCs w:val="24"/>
              </w:rPr>
              <w:t>дств пр</w:t>
            </w:r>
            <w:proofErr w:type="gramEnd"/>
            <w:r w:rsidRPr="002D03BA">
              <w:rPr>
                <w:sz w:val="24"/>
                <w:szCs w:val="24"/>
              </w:rPr>
              <w:t>иродным газом)»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5 02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Мероприятия по развитию рынка газом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торного топлива (возмещение части 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трат по строительству объектов заправки транспортных сре</w:t>
            </w:r>
            <w:proofErr w:type="gramStart"/>
            <w:r w:rsidRPr="002D03BA">
              <w:rPr>
                <w:sz w:val="24"/>
                <w:szCs w:val="24"/>
              </w:rPr>
              <w:t>дств пр</w:t>
            </w:r>
            <w:proofErr w:type="gramEnd"/>
            <w:r w:rsidRPr="002D03BA">
              <w:rPr>
                <w:sz w:val="24"/>
                <w:szCs w:val="24"/>
              </w:rPr>
              <w:t>иродным газом)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5Ж 5 02 R2611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144000,0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108000,0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 xml:space="preserve">ской области «Повышение </w:t>
            </w:r>
            <w:proofErr w:type="spellStart"/>
            <w:r w:rsidRPr="002D03BA">
              <w:rPr>
                <w:b/>
                <w:bCs/>
                <w:sz w:val="24"/>
                <w:szCs w:val="24"/>
              </w:rPr>
              <w:t>энергоэ</w:t>
            </w:r>
            <w:r w:rsidRPr="002D03BA">
              <w:rPr>
                <w:b/>
                <w:bCs/>
                <w:sz w:val="24"/>
                <w:szCs w:val="24"/>
              </w:rPr>
              <w:t>ф</w:t>
            </w:r>
            <w:r w:rsidRPr="002D03BA">
              <w:rPr>
                <w:b/>
                <w:bCs/>
                <w:sz w:val="24"/>
                <w:szCs w:val="24"/>
              </w:rPr>
              <w:t>фективности</w:t>
            </w:r>
            <w:proofErr w:type="spellEnd"/>
            <w:r w:rsidRPr="002D03BA">
              <w:rPr>
                <w:b/>
                <w:bCs/>
                <w:sz w:val="24"/>
                <w:szCs w:val="24"/>
              </w:rPr>
              <w:t xml:space="preserve"> и энергосбережения в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63 0 00 00000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410,4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«Обеспечение насел</w:t>
            </w:r>
            <w:r w:rsidRPr="002D03BA">
              <w:rPr>
                <w:b/>
                <w:bCs/>
                <w:sz w:val="24"/>
                <w:szCs w:val="24"/>
              </w:rPr>
              <w:t>е</w:t>
            </w:r>
            <w:r w:rsidRPr="002D03BA">
              <w:rPr>
                <w:b/>
                <w:bCs/>
                <w:sz w:val="24"/>
                <w:szCs w:val="24"/>
              </w:rPr>
              <w:t>ния твердым топливом»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63 1 00 00000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410,4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«Возмещение н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дополученных доходов в связи с реал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зацией населению твердого топлива»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63 1 01 00000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410,4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63 1 01 Г3000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410,4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</w:pP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в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ской области «Защита населения и те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</w:t>
            </w:r>
            <w:r w:rsidRPr="002D03BA">
              <w:rPr>
                <w:rFonts w:ascii="Times New Roman Полужирный" w:hAnsi="Times New Roman Полужирный"/>
                <w:b/>
                <w:bCs/>
                <w:spacing w:val="-6"/>
                <w:sz w:val="24"/>
                <w:szCs w:val="24"/>
              </w:rPr>
              <w:t>риторий от чрезвычайных ситуаций, обеспечение пожарной безопасности»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64 0 00 00000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440237,8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характера»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64 1 00 00000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440237,8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324183,3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340100,6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ты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64 1 12 00000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109518,7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121000,6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ты области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64 1 12 Г7100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109518,7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116683,3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121000,6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«Предупрежд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ние чрезвычайных ситуаций, которые могут привести к нарушению функци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нирования объектов жизнеобеспечения при предоставлении услуг населению по тепло-, водоснабжению, водоотведению»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64 1 13 00000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330719,1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219100,0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ния объектов жизнеобеспечения при предоставлении услуг населению по те</w:t>
            </w:r>
            <w:r w:rsidRPr="002D03BA">
              <w:rPr>
                <w:sz w:val="24"/>
                <w:szCs w:val="24"/>
              </w:rPr>
              <w:t>п</w:t>
            </w:r>
            <w:r w:rsidRPr="002D03BA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64 1 13 Г7200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330719,1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207500,0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219100,0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«Развитие государстве</w:t>
            </w:r>
            <w:r w:rsidRPr="002D03BA">
              <w:rPr>
                <w:b/>
                <w:bCs/>
                <w:sz w:val="24"/>
                <w:szCs w:val="24"/>
              </w:rPr>
              <w:t>н</w:t>
            </w:r>
            <w:r w:rsidRPr="002D03BA">
              <w:rPr>
                <w:b/>
                <w:bCs/>
                <w:sz w:val="24"/>
                <w:szCs w:val="24"/>
              </w:rPr>
              <w:t>ного и муниципального управления»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66 0 00 00000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1698,9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lastRenderedPageBreak/>
              <w:t>Подпрограмма «Информационная о</w:t>
            </w:r>
            <w:r w:rsidRPr="002D03BA">
              <w:rPr>
                <w:b/>
                <w:bCs/>
                <w:sz w:val="24"/>
                <w:szCs w:val="24"/>
              </w:rPr>
              <w:t>т</w:t>
            </w:r>
            <w:r w:rsidRPr="002D03BA">
              <w:rPr>
                <w:b/>
                <w:bCs/>
                <w:sz w:val="24"/>
                <w:szCs w:val="24"/>
              </w:rPr>
              <w:t>крытость органов государственной власти»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66 5 00 00000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1698,9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1900,0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1900,0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«Издание соц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ально значимой литературы»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66 5 08 00000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затрат на издание социально значимой литературы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66 5 08 88200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радиоканала, освещающих деятельность политических партий, представленных в Саратовской облас</w:t>
            </w:r>
            <w:r w:rsidRPr="002D03BA">
              <w:rPr>
                <w:sz w:val="24"/>
                <w:szCs w:val="24"/>
              </w:rPr>
              <w:t>т</w:t>
            </w:r>
            <w:r w:rsidRPr="002D03BA">
              <w:rPr>
                <w:sz w:val="24"/>
                <w:szCs w:val="24"/>
              </w:rPr>
              <w:t>ной Думе»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66 5 15 00000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1298,9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Информационное освещение деятельн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сти органов государственной власти и поддержка средств массовой информ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ции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66 5 15 98720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1298,9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1400,0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«Развитие промышле</w:t>
            </w:r>
            <w:r w:rsidRPr="002D03BA">
              <w:rPr>
                <w:b/>
                <w:bCs/>
                <w:sz w:val="24"/>
                <w:szCs w:val="24"/>
              </w:rPr>
              <w:t>н</w:t>
            </w:r>
            <w:r w:rsidRPr="002D03BA">
              <w:rPr>
                <w:b/>
                <w:bCs/>
                <w:sz w:val="24"/>
                <w:szCs w:val="24"/>
              </w:rPr>
              <w:t>ности в Саратовской области»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67 0 00 00000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«Развитие и госуда</w:t>
            </w:r>
            <w:r w:rsidRPr="002D03BA">
              <w:rPr>
                <w:b/>
                <w:bCs/>
                <w:sz w:val="24"/>
                <w:szCs w:val="24"/>
              </w:rPr>
              <w:t>р</w:t>
            </w:r>
            <w:r w:rsidRPr="002D03BA">
              <w:rPr>
                <w:b/>
                <w:bCs/>
                <w:sz w:val="24"/>
                <w:szCs w:val="24"/>
              </w:rPr>
              <w:t>ственная поддержка промышленных предприятий обрабатывающих прои</w:t>
            </w:r>
            <w:r w:rsidRPr="002D03BA">
              <w:rPr>
                <w:b/>
                <w:bCs/>
                <w:sz w:val="24"/>
                <w:szCs w:val="24"/>
              </w:rPr>
              <w:t>з</w:t>
            </w:r>
            <w:r w:rsidRPr="002D03BA">
              <w:rPr>
                <w:b/>
                <w:bCs/>
                <w:sz w:val="24"/>
                <w:szCs w:val="24"/>
              </w:rPr>
              <w:t>водств»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67 8 00 00000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7492,1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Основное мероприятие «Поддержка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ектов развития промышленности и ра</w:t>
            </w:r>
            <w:r w:rsidRPr="002D03BA">
              <w:rPr>
                <w:sz w:val="24"/>
                <w:szCs w:val="24"/>
              </w:rPr>
              <w:t>з</w:t>
            </w:r>
            <w:r w:rsidRPr="002D03BA">
              <w:rPr>
                <w:sz w:val="24"/>
                <w:szCs w:val="24"/>
              </w:rPr>
              <w:t>витие инфраструктуры промышленности региона»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67 8 19 00000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7492,1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Возмещение части затрат промышле</w:t>
            </w:r>
            <w:r w:rsidRPr="002D03BA">
              <w:rPr>
                <w:sz w:val="24"/>
                <w:szCs w:val="24"/>
              </w:rPr>
              <w:t>н</w:t>
            </w:r>
            <w:r w:rsidRPr="002D03BA">
              <w:rPr>
                <w:sz w:val="24"/>
                <w:szCs w:val="24"/>
              </w:rPr>
              <w:t>ных предприятий, связанных с приобр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тением нового оборудования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67 8 19 84710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10992,1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7492,1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2D03BA">
              <w:rPr>
                <w:sz w:val="24"/>
                <w:szCs w:val="24"/>
              </w:rPr>
              <w:t>Софинансирование</w:t>
            </w:r>
            <w:proofErr w:type="spellEnd"/>
            <w:r w:rsidRPr="002D03BA">
              <w:rPr>
                <w:sz w:val="24"/>
                <w:szCs w:val="24"/>
              </w:rPr>
              <w:t xml:space="preserve"> расходных обяз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тельств субъектов Российской Федер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ции, возникающих при реализации рег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ональных программ развития промы</w:t>
            </w:r>
            <w:r w:rsidRPr="002D03BA">
              <w:rPr>
                <w:sz w:val="24"/>
                <w:szCs w:val="24"/>
              </w:rPr>
              <w:t>ш</w:t>
            </w:r>
            <w:r w:rsidRPr="002D03BA">
              <w:rPr>
                <w:sz w:val="24"/>
                <w:szCs w:val="24"/>
              </w:rPr>
              <w:t>ленности (возмещение части затрат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мышленных предприятий, связанных с приобретением нового оборудования)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67 8 19 R5932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16645,0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Государственная программа Сарато</w:t>
            </w:r>
            <w:r w:rsidRPr="002D03BA">
              <w:rPr>
                <w:b/>
                <w:bCs/>
                <w:sz w:val="24"/>
                <w:szCs w:val="24"/>
              </w:rPr>
              <w:t>в</w:t>
            </w:r>
            <w:r w:rsidRPr="002D03BA">
              <w:rPr>
                <w:b/>
                <w:bCs/>
                <w:sz w:val="24"/>
                <w:szCs w:val="24"/>
              </w:rPr>
              <w:t>ской области «Комплексное развитие сельских территорий»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70 0 00 00000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2035,8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Подпрограмма «Развитие рынка труда (кадрового потенциала) на сельских территориях»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70 2 00 00000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2035,8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4925,0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Ведомственный проект «Содействие 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нятости сельского населения»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70 2 01 00000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2035,8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4925,0</w:t>
            </w:r>
          </w:p>
        </w:tc>
      </w:tr>
      <w:tr w:rsidR="00F2464A" w:rsidRPr="002D03BA" w:rsidTr="00F2464A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изводителей по заключенным с работн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ками ученическим договорам и по з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lastRenderedPageBreak/>
              <w:t>ключенным договорам о целевом обуч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нии с гражданами Российской Федер</w:t>
            </w:r>
            <w:r w:rsidRPr="002D03BA">
              <w:rPr>
                <w:sz w:val="24"/>
                <w:szCs w:val="24"/>
              </w:rPr>
              <w:t>а</w:t>
            </w:r>
            <w:r w:rsidRPr="002D03BA">
              <w:rPr>
                <w:sz w:val="24"/>
                <w:szCs w:val="24"/>
              </w:rPr>
              <w:t>ции, проходящими профессиональное обучение по сельскохозяйственным сп</w:t>
            </w:r>
            <w:r w:rsidRPr="002D03BA">
              <w:rPr>
                <w:sz w:val="24"/>
                <w:szCs w:val="24"/>
              </w:rPr>
              <w:t>е</w:t>
            </w:r>
            <w:r w:rsidRPr="002D03BA">
              <w:rPr>
                <w:sz w:val="24"/>
                <w:szCs w:val="24"/>
              </w:rPr>
              <w:t>циальностям)</w:t>
            </w:r>
          </w:p>
        </w:tc>
        <w:tc>
          <w:tcPr>
            <w:tcW w:w="1583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70 2 01 R5763</w:t>
            </w:r>
          </w:p>
        </w:tc>
        <w:tc>
          <w:tcPr>
            <w:tcW w:w="1276" w:type="dxa"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31,8</w:t>
            </w:r>
          </w:p>
        </w:tc>
        <w:tc>
          <w:tcPr>
            <w:tcW w:w="1276" w:type="dxa"/>
            <w:noWrap/>
          </w:tcPr>
          <w:p w:rsidR="00F2464A" w:rsidRPr="002D03BA" w:rsidRDefault="00F2464A" w:rsidP="00F2464A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lastRenderedPageBreak/>
              <w:t>Обеспечение комплексного развития сельских территорий (возмещение части затрат сельскохозяйственных товаропр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изводителей, связанных с оплатой труда и проживанием студентов – граждан Ро</w:t>
            </w:r>
            <w:r w:rsidRPr="002D03BA">
              <w:rPr>
                <w:sz w:val="24"/>
                <w:szCs w:val="24"/>
              </w:rPr>
              <w:t>с</w:t>
            </w:r>
            <w:r w:rsidRPr="002D03BA">
              <w:rPr>
                <w:sz w:val="24"/>
                <w:szCs w:val="24"/>
              </w:rPr>
              <w:t>сийской Федерации, профессионально обучающихся по сельскохозяйственным специальностям, привлеченных для пр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хождения производственной практики)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70 2 01 R5764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2004,0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4925,0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4925,0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99 0 00 00000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8084,0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Исполнение судебных решений, не связанных с погашением кредито</w:t>
            </w:r>
            <w:r w:rsidRPr="002D03BA">
              <w:rPr>
                <w:b/>
                <w:bCs/>
                <w:sz w:val="24"/>
                <w:szCs w:val="24"/>
              </w:rPr>
              <w:t>р</w:t>
            </w:r>
            <w:r w:rsidRPr="002D03BA">
              <w:rPr>
                <w:b/>
                <w:bCs/>
                <w:sz w:val="24"/>
                <w:szCs w:val="24"/>
              </w:rPr>
              <w:t>ской задолженности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99 2 00 00000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3058,8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b/>
                <w:bCs/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99 2 00 94100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3058,8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99 3 00 00000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5025,2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5000,0</w:t>
            </w: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99 3 00 08210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25,2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textAlignment w:val="auto"/>
              <w:rPr>
                <w:sz w:val="24"/>
                <w:szCs w:val="24"/>
              </w:rPr>
            </w:pPr>
          </w:p>
        </w:tc>
      </w:tr>
      <w:tr w:rsidR="00F2464A" w:rsidRPr="002D03BA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Погашение денежных обязательств и обязательных платежей в целях пред</w:t>
            </w:r>
            <w:r w:rsidRPr="002D03BA">
              <w:rPr>
                <w:sz w:val="24"/>
                <w:szCs w:val="24"/>
              </w:rPr>
              <w:t>у</w:t>
            </w:r>
            <w:r w:rsidRPr="002D03BA">
              <w:rPr>
                <w:sz w:val="24"/>
                <w:szCs w:val="24"/>
              </w:rPr>
              <w:t>преждения банкротства государственн</w:t>
            </w:r>
            <w:r w:rsidRPr="002D03BA">
              <w:rPr>
                <w:sz w:val="24"/>
                <w:szCs w:val="24"/>
              </w:rPr>
              <w:t>о</w:t>
            </w:r>
            <w:r w:rsidRPr="002D03BA">
              <w:rPr>
                <w:sz w:val="24"/>
                <w:szCs w:val="24"/>
              </w:rPr>
              <w:t>го унитарного предприятия Саратовской области «Спортивный комплекс «Кр</w:t>
            </w:r>
            <w:r w:rsidRPr="002D03BA">
              <w:rPr>
                <w:sz w:val="24"/>
                <w:szCs w:val="24"/>
              </w:rPr>
              <w:t>и</w:t>
            </w:r>
            <w:r w:rsidRPr="002D03BA">
              <w:rPr>
                <w:sz w:val="24"/>
                <w:szCs w:val="24"/>
              </w:rPr>
              <w:t>сталл»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99 3 00 08810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5000,0</w:t>
            </w: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right"/>
              <w:textAlignment w:val="auto"/>
              <w:rPr>
                <w:sz w:val="24"/>
                <w:szCs w:val="24"/>
              </w:rPr>
            </w:pPr>
            <w:r w:rsidRPr="002D03BA">
              <w:rPr>
                <w:sz w:val="24"/>
                <w:szCs w:val="24"/>
              </w:rPr>
              <w:t>5000,0</w:t>
            </w:r>
          </w:p>
        </w:tc>
      </w:tr>
      <w:tr w:rsidR="00F2464A" w:rsidRPr="00866A72" w:rsidTr="00C85383">
        <w:trPr>
          <w:trHeight w:val="143"/>
        </w:trPr>
        <w:tc>
          <w:tcPr>
            <w:tcW w:w="4513" w:type="dxa"/>
            <w:noWrap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jc w:val="both"/>
              <w:textAlignment w:val="auto"/>
              <w:rPr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583" w:type="dxa"/>
            <w:vAlign w:val="bottom"/>
          </w:tcPr>
          <w:p w:rsidR="00F2464A" w:rsidRPr="002D03BA" w:rsidRDefault="00F2464A" w:rsidP="00216FF1">
            <w:pPr>
              <w:overflowPunct/>
              <w:autoSpaceDE/>
              <w:autoSpaceDN/>
              <w:adjustRightInd/>
              <w:ind w:left="-84" w:right="-108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276" w:type="dxa"/>
            <w:vAlign w:val="bottom"/>
          </w:tcPr>
          <w:p w:rsidR="00F2464A" w:rsidRPr="002D03BA" w:rsidRDefault="00F2464A" w:rsidP="00216FF1">
            <w:pPr>
              <w:jc w:val="right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3789443,8</w:t>
            </w:r>
          </w:p>
        </w:tc>
        <w:tc>
          <w:tcPr>
            <w:tcW w:w="1276" w:type="dxa"/>
            <w:noWrap/>
            <w:vAlign w:val="bottom"/>
          </w:tcPr>
          <w:p w:rsidR="00F2464A" w:rsidRPr="002D03BA" w:rsidRDefault="00F2464A" w:rsidP="00216FF1">
            <w:pPr>
              <w:jc w:val="right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2565848,1</w:t>
            </w:r>
          </w:p>
        </w:tc>
        <w:tc>
          <w:tcPr>
            <w:tcW w:w="1276" w:type="dxa"/>
            <w:vAlign w:val="bottom"/>
          </w:tcPr>
          <w:p w:rsidR="00F2464A" w:rsidRPr="00D24C92" w:rsidRDefault="00F2464A" w:rsidP="00F2464A">
            <w:pPr>
              <w:jc w:val="right"/>
              <w:rPr>
                <w:b/>
                <w:bCs/>
                <w:sz w:val="24"/>
                <w:szCs w:val="24"/>
              </w:rPr>
            </w:pPr>
            <w:r w:rsidRPr="002D03BA">
              <w:rPr>
                <w:b/>
                <w:bCs/>
                <w:sz w:val="24"/>
                <w:szCs w:val="24"/>
              </w:rPr>
              <w:t>2780203,9</w:t>
            </w:r>
            <w:bookmarkStart w:id="0" w:name="_GoBack"/>
            <w:bookmarkEnd w:id="0"/>
          </w:p>
        </w:tc>
      </w:tr>
    </w:tbl>
    <w:p w:rsidR="00F2464A" w:rsidRDefault="00F2464A"/>
    <w:p w:rsidR="00FC1635" w:rsidRPr="00866A72" w:rsidRDefault="00FC1635"/>
    <w:p w:rsidR="00980895" w:rsidRPr="00866A72" w:rsidRDefault="00980895"/>
    <w:p w:rsidR="0047590D" w:rsidRPr="00866A72" w:rsidRDefault="0047590D"/>
    <w:p w:rsidR="00745923" w:rsidRPr="00866A72" w:rsidRDefault="00745923" w:rsidP="00F97186">
      <w:pPr>
        <w:rPr>
          <w:sz w:val="16"/>
          <w:lang w:val="en-US"/>
        </w:rPr>
      </w:pPr>
    </w:p>
    <w:sectPr w:rsidR="00745923" w:rsidRPr="00866A72" w:rsidSect="00745923">
      <w:headerReference w:type="default" r:id="rId11"/>
      <w:pgSz w:w="11907" w:h="16840" w:code="9"/>
      <w:pgMar w:top="1276" w:right="1134" w:bottom="993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7D95" w:rsidRDefault="00C67D95">
      <w:r>
        <w:separator/>
      </w:r>
    </w:p>
  </w:endnote>
  <w:endnote w:type="continuationSeparator" w:id="0">
    <w:p w:rsidR="00C67D95" w:rsidRDefault="00C67D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imes New Roman Полужирный"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7D95" w:rsidRDefault="00C67D95">
      <w:r>
        <w:separator/>
      </w:r>
    </w:p>
  </w:footnote>
  <w:footnote w:type="continuationSeparator" w:id="0">
    <w:p w:rsidR="00C67D95" w:rsidRDefault="00C67D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792433659"/>
      <w:docPartObj>
        <w:docPartGallery w:val="Page Numbers (Top of Page)"/>
        <w:docPartUnique/>
      </w:docPartObj>
    </w:sdtPr>
    <w:sdtEndPr/>
    <w:sdtContent>
      <w:p w:rsidR="004625E6" w:rsidRDefault="00360294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03BA">
          <w:rPr>
            <w:noProof/>
          </w:rPr>
          <w:t>12</w:t>
        </w:r>
        <w:r>
          <w:fldChar w:fldCharType="end"/>
        </w:r>
      </w:p>
    </w:sdtContent>
  </w:sdt>
  <w:p w:rsidR="004625E6" w:rsidRDefault="002D03BA">
    <w:pPr>
      <w:pStyle w:val="a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5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9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0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2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3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6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3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4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6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7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9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0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3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5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6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9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0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7"/>
  </w:num>
  <w:num w:numId="2">
    <w:abstractNumId w:val="4"/>
  </w:num>
  <w:num w:numId="3">
    <w:abstractNumId w:val="11"/>
  </w:num>
  <w:num w:numId="4">
    <w:abstractNumId w:val="3"/>
  </w:num>
  <w:num w:numId="5">
    <w:abstractNumId w:val="16"/>
  </w:num>
  <w:num w:numId="6">
    <w:abstractNumId w:val="31"/>
  </w:num>
  <w:num w:numId="7">
    <w:abstractNumId w:val="20"/>
  </w:num>
  <w:num w:numId="8">
    <w:abstractNumId w:val="21"/>
  </w:num>
  <w:num w:numId="9">
    <w:abstractNumId w:val="24"/>
  </w:num>
  <w:num w:numId="10">
    <w:abstractNumId w:val="28"/>
  </w:num>
  <w:num w:numId="11">
    <w:abstractNumId w:val="22"/>
  </w:num>
  <w:num w:numId="12">
    <w:abstractNumId w:val="39"/>
  </w:num>
  <w:num w:numId="13">
    <w:abstractNumId w:val="35"/>
  </w:num>
  <w:num w:numId="14">
    <w:abstractNumId w:val="25"/>
  </w:num>
  <w:num w:numId="15">
    <w:abstractNumId w:val="12"/>
  </w:num>
  <w:num w:numId="16">
    <w:abstractNumId w:val="10"/>
  </w:num>
  <w:num w:numId="17">
    <w:abstractNumId w:val="18"/>
  </w:num>
  <w:num w:numId="18">
    <w:abstractNumId w:val="33"/>
  </w:num>
  <w:num w:numId="19">
    <w:abstractNumId w:val="32"/>
  </w:num>
  <w:num w:numId="20">
    <w:abstractNumId w:val="30"/>
  </w:num>
  <w:num w:numId="21">
    <w:abstractNumId w:val="37"/>
  </w:num>
  <w:num w:numId="22">
    <w:abstractNumId w:val="5"/>
  </w:num>
  <w:num w:numId="23">
    <w:abstractNumId w:val="8"/>
  </w:num>
  <w:num w:numId="24">
    <w:abstractNumId w:val="7"/>
  </w:num>
  <w:num w:numId="25">
    <w:abstractNumId w:val="17"/>
  </w:num>
  <w:num w:numId="26">
    <w:abstractNumId w:val="38"/>
  </w:num>
  <w:num w:numId="27">
    <w:abstractNumId w:val="36"/>
  </w:num>
  <w:num w:numId="28">
    <w:abstractNumId w:val="34"/>
  </w:num>
  <w:num w:numId="29">
    <w:abstractNumId w:val="15"/>
  </w:num>
  <w:num w:numId="30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4"/>
  </w:num>
  <w:num w:numId="32">
    <w:abstractNumId w:val="26"/>
  </w:num>
  <w:num w:numId="33">
    <w:abstractNumId w:val="13"/>
  </w:num>
  <w:num w:numId="34">
    <w:abstractNumId w:val="6"/>
  </w:num>
  <w:num w:numId="35">
    <w:abstractNumId w:val="23"/>
  </w:num>
  <w:num w:numId="36">
    <w:abstractNumId w:val="41"/>
  </w:num>
  <w:num w:numId="37">
    <w:abstractNumId w:val="19"/>
  </w:num>
  <w:num w:numId="38">
    <w:abstractNumId w:val="1"/>
  </w:num>
  <w:num w:numId="39">
    <w:abstractNumId w:val="9"/>
  </w:num>
  <w:num w:numId="40">
    <w:abstractNumId w:val="29"/>
  </w:num>
  <w:num w:numId="41">
    <w:abstractNumId w:val="2"/>
  </w:num>
  <w:num w:numId="42">
    <w:abstractNumId w:val="0"/>
  </w:num>
  <w:num w:numId="43">
    <w:abstractNumId w:val="4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0294"/>
    <w:rsid w:val="00031E4F"/>
    <w:rsid w:val="00071215"/>
    <w:rsid w:val="00095672"/>
    <w:rsid w:val="000A0771"/>
    <w:rsid w:val="000A2074"/>
    <w:rsid w:val="00137A9E"/>
    <w:rsid w:val="00164F5E"/>
    <w:rsid w:val="001728CF"/>
    <w:rsid w:val="00186B32"/>
    <w:rsid w:val="00191C2A"/>
    <w:rsid w:val="00196112"/>
    <w:rsid w:val="001D4275"/>
    <w:rsid w:val="001E6236"/>
    <w:rsid w:val="001F134A"/>
    <w:rsid w:val="00206B8F"/>
    <w:rsid w:val="00212B81"/>
    <w:rsid w:val="00236AB4"/>
    <w:rsid w:val="0025792A"/>
    <w:rsid w:val="00283D8E"/>
    <w:rsid w:val="002A1816"/>
    <w:rsid w:val="002C20E7"/>
    <w:rsid w:val="002C3CD4"/>
    <w:rsid w:val="002D03BA"/>
    <w:rsid w:val="002D0779"/>
    <w:rsid w:val="002D54D0"/>
    <w:rsid w:val="002F2253"/>
    <w:rsid w:val="002F53CC"/>
    <w:rsid w:val="0030083E"/>
    <w:rsid w:val="00316403"/>
    <w:rsid w:val="00352165"/>
    <w:rsid w:val="00360294"/>
    <w:rsid w:val="003A7084"/>
    <w:rsid w:val="00474F0C"/>
    <w:rsid w:val="0047590D"/>
    <w:rsid w:val="004C31AA"/>
    <w:rsid w:val="004D39A4"/>
    <w:rsid w:val="004F2FF3"/>
    <w:rsid w:val="004F4D2A"/>
    <w:rsid w:val="00500427"/>
    <w:rsid w:val="00535517"/>
    <w:rsid w:val="005A12AD"/>
    <w:rsid w:val="005B0F0D"/>
    <w:rsid w:val="005B6879"/>
    <w:rsid w:val="005D35C7"/>
    <w:rsid w:val="005D4D2E"/>
    <w:rsid w:val="00601AA5"/>
    <w:rsid w:val="00601E62"/>
    <w:rsid w:val="00616691"/>
    <w:rsid w:val="00623710"/>
    <w:rsid w:val="00634E09"/>
    <w:rsid w:val="00647225"/>
    <w:rsid w:val="00667888"/>
    <w:rsid w:val="006B3195"/>
    <w:rsid w:val="006B54CD"/>
    <w:rsid w:val="006B5BAB"/>
    <w:rsid w:val="006C5DB3"/>
    <w:rsid w:val="006C7477"/>
    <w:rsid w:val="006D3090"/>
    <w:rsid w:val="006D7E88"/>
    <w:rsid w:val="006F6535"/>
    <w:rsid w:val="00732507"/>
    <w:rsid w:val="0074460A"/>
    <w:rsid w:val="00745923"/>
    <w:rsid w:val="007467DB"/>
    <w:rsid w:val="00776C50"/>
    <w:rsid w:val="007B2F7B"/>
    <w:rsid w:val="007C795E"/>
    <w:rsid w:val="0082511F"/>
    <w:rsid w:val="00864583"/>
    <w:rsid w:val="00866A72"/>
    <w:rsid w:val="00870735"/>
    <w:rsid w:val="00871E20"/>
    <w:rsid w:val="00877A6C"/>
    <w:rsid w:val="0089535F"/>
    <w:rsid w:val="008C5EDA"/>
    <w:rsid w:val="00900737"/>
    <w:rsid w:val="00905182"/>
    <w:rsid w:val="00943E3F"/>
    <w:rsid w:val="00956AE7"/>
    <w:rsid w:val="0096673B"/>
    <w:rsid w:val="00967A86"/>
    <w:rsid w:val="00980895"/>
    <w:rsid w:val="009838B9"/>
    <w:rsid w:val="00986381"/>
    <w:rsid w:val="009A0A54"/>
    <w:rsid w:val="009A3476"/>
    <w:rsid w:val="009B600B"/>
    <w:rsid w:val="009C16BF"/>
    <w:rsid w:val="009E069F"/>
    <w:rsid w:val="009E44AF"/>
    <w:rsid w:val="009E7DC4"/>
    <w:rsid w:val="00A22650"/>
    <w:rsid w:val="00A35F91"/>
    <w:rsid w:val="00A9406E"/>
    <w:rsid w:val="00AA1824"/>
    <w:rsid w:val="00AF5DB2"/>
    <w:rsid w:val="00B04CD1"/>
    <w:rsid w:val="00B11026"/>
    <w:rsid w:val="00B20D55"/>
    <w:rsid w:val="00BD708B"/>
    <w:rsid w:val="00BF0CE0"/>
    <w:rsid w:val="00C2611C"/>
    <w:rsid w:val="00C50710"/>
    <w:rsid w:val="00C53BEE"/>
    <w:rsid w:val="00C62571"/>
    <w:rsid w:val="00C66FAF"/>
    <w:rsid w:val="00C67D95"/>
    <w:rsid w:val="00C7757A"/>
    <w:rsid w:val="00C81CBE"/>
    <w:rsid w:val="00C85383"/>
    <w:rsid w:val="00CC3F1A"/>
    <w:rsid w:val="00CD1057"/>
    <w:rsid w:val="00CD1B99"/>
    <w:rsid w:val="00CF5547"/>
    <w:rsid w:val="00D02E81"/>
    <w:rsid w:val="00D0560D"/>
    <w:rsid w:val="00D131D7"/>
    <w:rsid w:val="00D144EE"/>
    <w:rsid w:val="00D152E6"/>
    <w:rsid w:val="00D352E2"/>
    <w:rsid w:val="00D5600D"/>
    <w:rsid w:val="00D5707B"/>
    <w:rsid w:val="00D82E4D"/>
    <w:rsid w:val="00D85D61"/>
    <w:rsid w:val="00DB31BC"/>
    <w:rsid w:val="00DD3040"/>
    <w:rsid w:val="00DD49AC"/>
    <w:rsid w:val="00E02988"/>
    <w:rsid w:val="00E14D9D"/>
    <w:rsid w:val="00E35A31"/>
    <w:rsid w:val="00E5175D"/>
    <w:rsid w:val="00E6794C"/>
    <w:rsid w:val="00EA0C32"/>
    <w:rsid w:val="00EC3E92"/>
    <w:rsid w:val="00F1022D"/>
    <w:rsid w:val="00F11879"/>
    <w:rsid w:val="00F13E11"/>
    <w:rsid w:val="00F160F9"/>
    <w:rsid w:val="00F2464A"/>
    <w:rsid w:val="00F610BB"/>
    <w:rsid w:val="00F87126"/>
    <w:rsid w:val="00F964AB"/>
    <w:rsid w:val="00F96985"/>
    <w:rsid w:val="00F97186"/>
    <w:rsid w:val="00FC1635"/>
    <w:rsid w:val="00FE4E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029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C8538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360294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C85383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C8538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C85383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C85383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C85383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C85383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C85383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60294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a3">
    <w:name w:val="Текст документа"/>
    <w:basedOn w:val="a"/>
    <w:uiPriority w:val="99"/>
    <w:rsid w:val="00360294"/>
    <w:pPr>
      <w:ind w:firstLine="720"/>
      <w:jc w:val="both"/>
    </w:pPr>
    <w:rPr>
      <w:sz w:val="28"/>
    </w:rPr>
  </w:style>
  <w:style w:type="paragraph" w:styleId="a4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5"/>
    <w:uiPriority w:val="99"/>
    <w:unhideWhenUsed/>
    <w:rsid w:val="0036029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4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ody Text Indent"/>
    <w:basedOn w:val="a"/>
    <w:link w:val="a7"/>
    <w:uiPriority w:val="99"/>
    <w:rsid w:val="00360294"/>
    <w:pPr>
      <w:spacing w:after="120"/>
      <w:ind w:left="283"/>
    </w:pPr>
  </w:style>
  <w:style w:type="character" w:customStyle="1" w:styleId="a7">
    <w:name w:val="Основной текст с отступом Знак"/>
    <w:basedOn w:val="a0"/>
    <w:link w:val="a6"/>
    <w:uiPriority w:val="99"/>
    <w:rsid w:val="0036029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4C31AA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8">
    <w:name w:val="Когда принят"/>
    <w:basedOn w:val="a"/>
    <w:next w:val="a3"/>
    <w:uiPriority w:val="99"/>
    <w:rsid w:val="0089535F"/>
    <w:pPr>
      <w:suppressAutoHyphens/>
      <w:spacing w:after="480"/>
      <w:jc w:val="both"/>
    </w:pPr>
    <w:rPr>
      <w:i/>
      <w:sz w:val="28"/>
    </w:rPr>
  </w:style>
  <w:style w:type="table" w:styleId="a9">
    <w:name w:val="Table Grid"/>
    <w:basedOn w:val="a1"/>
    <w:uiPriority w:val="59"/>
    <w:rsid w:val="004F4D2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a">
    <w:name w:val="Hyperlink"/>
    <w:basedOn w:val="a0"/>
    <w:uiPriority w:val="99"/>
    <w:unhideWhenUsed/>
    <w:rsid w:val="00F13E11"/>
    <w:rPr>
      <w:color w:val="0000FF" w:themeColor="hyperlink"/>
      <w:u w:val="single"/>
    </w:rPr>
  </w:style>
  <w:style w:type="paragraph" w:styleId="ab">
    <w:name w:val="Balloon Text"/>
    <w:basedOn w:val="a"/>
    <w:link w:val="ac"/>
    <w:uiPriority w:val="99"/>
    <w:unhideWhenUsed/>
    <w:rsid w:val="00D352E2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rsid w:val="00D352E2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C85383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rsid w:val="00C8538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9"/>
    <w:rsid w:val="00C8538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50">
    <w:name w:val="Заголовок 5 Знак"/>
    <w:basedOn w:val="a0"/>
    <w:link w:val="5"/>
    <w:rsid w:val="00C85383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uiPriority w:val="99"/>
    <w:rsid w:val="00C85383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C8538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uiPriority w:val="99"/>
    <w:rsid w:val="00C85383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85383"/>
    <w:rPr>
      <w:rFonts w:ascii="Arial" w:eastAsia="Times New Roman" w:hAnsi="Arial" w:cs="Arial"/>
      <w:lang w:eastAsia="ru-RU"/>
    </w:rPr>
  </w:style>
  <w:style w:type="paragraph" w:customStyle="1" w:styleId="ad">
    <w:name w:val="Название закона"/>
    <w:basedOn w:val="a"/>
    <w:next w:val="a3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ae">
    <w:name w:val="Должность и фамилия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">
    <w:name w:val="Глава или раздел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styleId="af0">
    <w:name w:val="caption"/>
    <w:basedOn w:val="a"/>
    <w:next w:val="a"/>
    <w:uiPriority w:val="99"/>
    <w:qFormat/>
    <w:rsid w:val="00C85383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f1">
    <w:name w:val="List Paragraph"/>
    <w:basedOn w:val="a"/>
    <w:uiPriority w:val="34"/>
    <w:qFormat/>
    <w:rsid w:val="00C85383"/>
    <w:pPr>
      <w:overflowPunct/>
      <w:autoSpaceDE/>
      <w:autoSpaceDN/>
      <w:adjustRightInd/>
      <w:ind w:left="720"/>
      <w:contextualSpacing/>
      <w:textAlignment w:val="auto"/>
    </w:pPr>
  </w:style>
  <w:style w:type="paragraph" w:customStyle="1" w:styleId="af2">
    <w:name w:val="Òåêñò äîêóìåíòà"/>
    <w:basedOn w:val="a"/>
    <w:uiPriority w:val="99"/>
    <w:rsid w:val="00C85383"/>
    <w:pPr>
      <w:ind w:firstLine="720"/>
      <w:jc w:val="both"/>
    </w:pPr>
    <w:rPr>
      <w:sz w:val="28"/>
    </w:rPr>
  </w:style>
  <w:style w:type="table" w:customStyle="1" w:styleId="11">
    <w:name w:val="Сетка таблицы1"/>
    <w:basedOn w:val="a1"/>
    <w:next w:val="a9"/>
    <w:uiPriority w:val="59"/>
    <w:rsid w:val="00C853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3">
    <w:name w:val="footer"/>
    <w:basedOn w:val="a"/>
    <w:link w:val="af4"/>
    <w:uiPriority w:val="99"/>
    <w:unhideWhenUsed/>
    <w:rsid w:val="00C85383"/>
    <w:pPr>
      <w:tabs>
        <w:tab w:val="center" w:pos="4677"/>
        <w:tab w:val="right" w:pos="9355"/>
      </w:tabs>
    </w:pPr>
  </w:style>
  <w:style w:type="character" w:customStyle="1" w:styleId="af4">
    <w:name w:val="Нижний колонтитул Знак"/>
    <w:basedOn w:val="a0"/>
    <w:link w:val="af3"/>
    <w:uiPriority w:val="99"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5">
    <w:name w:val="Основной текст_"/>
    <w:link w:val="21"/>
    <w:rsid w:val="00C85383"/>
    <w:rPr>
      <w:spacing w:val="1"/>
      <w:sz w:val="14"/>
      <w:szCs w:val="14"/>
      <w:shd w:val="clear" w:color="auto" w:fill="FFFFFF"/>
    </w:rPr>
  </w:style>
  <w:style w:type="paragraph" w:customStyle="1" w:styleId="21">
    <w:name w:val="Основной текст2"/>
    <w:basedOn w:val="a"/>
    <w:link w:val="af5"/>
    <w:rsid w:val="00C8538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rFonts w:asciiTheme="minorHAnsi" w:eastAsiaTheme="minorHAnsi" w:hAnsiTheme="minorHAnsi" w:cstheme="minorBidi"/>
      <w:spacing w:val="1"/>
      <w:sz w:val="14"/>
      <w:szCs w:val="14"/>
      <w:lang w:eastAsia="en-US"/>
    </w:rPr>
  </w:style>
  <w:style w:type="character" w:customStyle="1" w:styleId="31">
    <w:name w:val="Основной текст с отступом 3 Знак"/>
    <w:basedOn w:val="a0"/>
    <w:link w:val="32"/>
    <w:uiPriority w:val="99"/>
    <w:locked/>
    <w:rsid w:val="00C85383"/>
    <w:rPr>
      <w:sz w:val="28"/>
    </w:rPr>
  </w:style>
  <w:style w:type="paragraph" w:styleId="32">
    <w:name w:val="Body Text Indent 3"/>
    <w:basedOn w:val="a"/>
    <w:link w:val="31"/>
    <w:uiPriority w:val="99"/>
    <w:rsid w:val="00C85383"/>
    <w:pPr>
      <w:ind w:left="5245"/>
      <w:jc w:val="both"/>
    </w:pPr>
    <w:rPr>
      <w:rFonts w:asciiTheme="minorHAnsi" w:eastAsiaTheme="minorHAnsi" w:hAnsiTheme="minorHAnsi" w:cstheme="minorBidi"/>
      <w:sz w:val="28"/>
      <w:szCs w:val="22"/>
      <w:lang w:eastAsia="en-US"/>
    </w:rPr>
  </w:style>
  <w:style w:type="character" w:customStyle="1" w:styleId="310">
    <w:name w:val="Основной текст с отступом 3 Знак1"/>
    <w:basedOn w:val="a0"/>
    <w:uiPriority w:val="99"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eaaaeeeacaae">
    <w:name w:val="Aeaaa eee ?acaae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character" w:customStyle="1" w:styleId="22">
    <w:name w:val="Основной текст 2 Знак"/>
    <w:basedOn w:val="a0"/>
    <w:link w:val="23"/>
    <w:uiPriority w:val="99"/>
    <w:rsid w:val="00C85383"/>
  </w:style>
  <w:style w:type="paragraph" w:styleId="23">
    <w:name w:val="Body Text 2"/>
    <w:basedOn w:val="a"/>
    <w:link w:val="22"/>
    <w:uiPriority w:val="99"/>
    <w:rsid w:val="00C85383"/>
    <w:pPr>
      <w:spacing w:after="120" w:line="480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210">
    <w:name w:val="Основной текст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Основной текст с отступом Знак1"/>
    <w:basedOn w:val="a0"/>
    <w:uiPriority w:val="99"/>
    <w:semiHidden/>
    <w:rsid w:val="00C85383"/>
  </w:style>
  <w:style w:type="character" w:customStyle="1" w:styleId="af6">
    <w:name w:val="Основной текст Знак"/>
    <w:basedOn w:val="a0"/>
    <w:link w:val="af7"/>
    <w:uiPriority w:val="99"/>
    <w:rsid w:val="00C85383"/>
  </w:style>
  <w:style w:type="paragraph" w:styleId="af7">
    <w:name w:val="Body Text"/>
    <w:basedOn w:val="a"/>
    <w:link w:val="af6"/>
    <w:uiPriority w:val="99"/>
    <w:rsid w:val="00C85383"/>
    <w:pPr>
      <w:spacing w:after="1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3">
    <w:name w:val="Основной текст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8">
    <w:name w:val="Схема документа Знак"/>
    <w:basedOn w:val="a0"/>
    <w:link w:val="af9"/>
    <w:uiPriority w:val="99"/>
    <w:locked/>
    <w:rsid w:val="00C85383"/>
    <w:rPr>
      <w:rFonts w:ascii="Tahoma" w:hAnsi="Tahoma" w:cs="Tahoma"/>
      <w:shd w:val="clear" w:color="auto" w:fill="000080"/>
    </w:rPr>
  </w:style>
  <w:style w:type="paragraph" w:styleId="af9">
    <w:name w:val="Document Map"/>
    <w:basedOn w:val="a"/>
    <w:link w:val="af8"/>
    <w:uiPriority w:val="99"/>
    <w:rsid w:val="00C85383"/>
    <w:pPr>
      <w:shd w:val="clear" w:color="auto" w:fill="000080"/>
    </w:pPr>
    <w:rPr>
      <w:rFonts w:ascii="Tahoma" w:eastAsiaTheme="minorHAnsi" w:hAnsi="Tahoma" w:cs="Tahoma"/>
      <w:sz w:val="22"/>
      <w:szCs w:val="22"/>
      <w:lang w:eastAsia="en-US"/>
    </w:rPr>
  </w:style>
  <w:style w:type="character" w:customStyle="1" w:styleId="14">
    <w:name w:val="Схема документа Знак1"/>
    <w:basedOn w:val="a0"/>
    <w:uiPriority w:val="99"/>
    <w:rsid w:val="00C85383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24">
    <w:name w:val="Основной текст с отступом 2 Знак"/>
    <w:basedOn w:val="a0"/>
    <w:link w:val="25"/>
    <w:uiPriority w:val="99"/>
    <w:rsid w:val="00C85383"/>
    <w:rPr>
      <w:color w:val="000000"/>
      <w:sz w:val="28"/>
    </w:rPr>
  </w:style>
  <w:style w:type="paragraph" w:styleId="25">
    <w:name w:val="Body Text Indent 2"/>
    <w:basedOn w:val="a"/>
    <w:link w:val="24"/>
    <w:uiPriority w:val="99"/>
    <w:rsid w:val="00C85383"/>
    <w:pPr>
      <w:ind w:firstLine="709"/>
      <w:jc w:val="both"/>
    </w:pPr>
    <w:rPr>
      <w:rFonts w:asciiTheme="minorHAnsi" w:eastAsiaTheme="minorHAnsi" w:hAnsiTheme="minorHAnsi" w:cstheme="minorBidi"/>
      <w:color w:val="000000"/>
      <w:sz w:val="28"/>
      <w:szCs w:val="22"/>
      <w:lang w:eastAsia="en-US"/>
    </w:rPr>
  </w:style>
  <w:style w:type="character" w:customStyle="1" w:styleId="211">
    <w:name w:val="Основной текст с отступом 2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3">
    <w:name w:val="Основной текст 3 Знак"/>
    <w:basedOn w:val="a0"/>
    <w:link w:val="34"/>
    <w:uiPriority w:val="99"/>
    <w:rsid w:val="00C85383"/>
    <w:rPr>
      <w:sz w:val="16"/>
      <w:szCs w:val="16"/>
    </w:rPr>
  </w:style>
  <w:style w:type="paragraph" w:styleId="34">
    <w:name w:val="Body Text 3"/>
    <w:basedOn w:val="a"/>
    <w:link w:val="33"/>
    <w:uiPriority w:val="99"/>
    <w:rsid w:val="00C85383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11">
    <w:name w:val="Основной текст 3 Знак1"/>
    <w:basedOn w:val="a0"/>
    <w:uiPriority w:val="99"/>
    <w:semiHidden/>
    <w:rsid w:val="00C85383"/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afa">
    <w:name w:val="Название Знак"/>
    <w:basedOn w:val="a0"/>
    <w:link w:val="afb"/>
    <w:uiPriority w:val="99"/>
    <w:rsid w:val="00C85383"/>
    <w:rPr>
      <w:b/>
      <w:sz w:val="32"/>
    </w:rPr>
  </w:style>
  <w:style w:type="paragraph" w:styleId="afb">
    <w:name w:val="Title"/>
    <w:basedOn w:val="a"/>
    <w:link w:val="afa"/>
    <w:uiPriority w:val="99"/>
    <w:qFormat/>
    <w:rsid w:val="00C85383"/>
    <w:pPr>
      <w:overflowPunct/>
      <w:autoSpaceDE/>
      <w:autoSpaceDN/>
      <w:adjustRightInd/>
      <w:jc w:val="center"/>
      <w:textAlignment w:val="auto"/>
    </w:pPr>
    <w:rPr>
      <w:rFonts w:asciiTheme="minorHAnsi" w:eastAsiaTheme="minorHAnsi" w:hAnsiTheme="minorHAnsi" w:cstheme="minorBidi"/>
      <w:b/>
      <w:sz w:val="32"/>
      <w:szCs w:val="22"/>
      <w:lang w:eastAsia="en-US"/>
    </w:rPr>
  </w:style>
  <w:style w:type="character" w:customStyle="1" w:styleId="15">
    <w:name w:val="Название Знак1"/>
    <w:basedOn w:val="a0"/>
    <w:uiPriority w:val="10"/>
    <w:rsid w:val="00C8538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customStyle="1" w:styleId="Oaenoaieoiaioa">
    <w:name w:val="Oaeno aieoiaioa"/>
    <w:basedOn w:val="a"/>
    <w:uiPriority w:val="99"/>
    <w:rsid w:val="00C85383"/>
    <w:pPr>
      <w:ind w:firstLine="720"/>
      <w:jc w:val="both"/>
      <w:textAlignment w:val="auto"/>
    </w:pPr>
    <w:rPr>
      <w:sz w:val="28"/>
    </w:rPr>
  </w:style>
  <w:style w:type="paragraph" w:customStyle="1" w:styleId="afc">
    <w:name w:val="Нормальный (таблица)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/>
      <w:sz w:val="24"/>
      <w:szCs w:val="24"/>
    </w:rPr>
  </w:style>
  <w:style w:type="character" w:customStyle="1" w:styleId="afd">
    <w:name w:val="Текст сноски Знак"/>
    <w:basedOn w:val="a0"/>
    <w:link w:val="afe"/>
    <w:uiPriority w:val="99"/>
    <w:rsid w:val="00C85383"/>
  </w:style>
  <w:style w:type="paragraph" w:styleId="afe">
    <w:name w:val="footnote text"/>
    <w:basedOn w:val="a"/>
    <w:link w:val="afd"/>
    <w:uiPriority w:val="99"/>
    <w:rsid w:val="00C85383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16">
    <w:name w:val="Текст сноски Знак1"/>
    <w:basedOn w:val="a0"/>
    <w:uiPriority w:val="99"/>
    <w:semiHidden/>
    <w:rsid w:val="00C8538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">
    <w:name w:val="Прижатый влево"/>
    <w:basedOn w:val="a"/>
    <w:next w:val="a"/>
    <w:uiPriority w:val="99"/>
    <w:rsid w:val="00C8538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aff0">
    <w:name w:val="Íàçâàíèå çàêîíà"/>
    <w:basedOn w:val="a"/>
    <w:next w:val="a"/>
    <w:uiPriority w:val="99"/>
    <w:rsid w:val="00C85383"/>
    <w:pPr>
      <w:suppressAutoHyphens/>
      <w:spacing w:after="480"/>
      <w:jc w:val="center"/>
    </w:pPr>
    <w:rPr>
      <w:b/>
      <w:sz w:val="36"/>
    </w:rPr>
  </w:style>
  <w:style w:type="paragraph" w:customStyle="1" w:styleId="ConsPlusNonformat">
    <w:name w:val="ConsPlusNonformat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uiPriority w:val="99"/>
    <w:rsid w:val="00C853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ff1">
    <w:name w:val="page number"/>
    <w:basedOn w:val="a0"/>
    <w:rsid w:val="00C85383"/>
    <w:rPr>
      <w:rFonts w:cs="Times New Roman"/>
    </w:rPr>
  </w:style>
  <w:style w:type="character" w:customStyle="1" w:styleId="aff2">
    <w:name w:val="Знак Знак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5">
    <w:name w:val="Знак Знак3"/>
    <w:basedOn w:val="a0"/>
    <w:uiPriority w:val="99"/>
    <w:locked/>
    <w:rsid w:val="00C85383"/>
    <w:rPr>
      <w:rFonts w:ascii="Arial" w:hAnsi="Arial" w:cs="Arial"/>
      <w:b/>
      <w:bCs/>
      <w:sz w:val="26"/>
      <w:szCs w:val="26"/>
      <w:lang w:val="ru-RU" w:eastAsia="ru-RU" w:bidi="ar-SA"/>
    </w:rPr>
  </w:style>
  <w:style w:type="character" w:customStyle="1" w:styleId="41">
    <w:name w:val="Знак Знак4"/>
    <w:basedOn w:val="a0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6">
    <w:name w:val="Знак Знак2"/>
    <w:basedOn w:val="a0"/>
    <w:locked/>
    <w:rsid w:val="00C85383"/>
    <w:rPr>
      <w:rFonts w:cs="Times New Roman"/>
      <w:lang w:val="ru-RU" w:eastAsia="ru-RU" w:bidi="ar-SA"/>
    </w:rPr>
  </w:style>
  <w:style w:type="paragraph" w:customStyle="1" w:styleId="27">
    <w:name w:val="Стиль2"/>
    <w:basedOn w:val="af3"/>
    <w:autoRedefine/>
    <w:uiPriority w:val="99"/>
    <w:rsid w:val="00C85383"/>
    <w:rPr>
      <w:sz w:val="16"/>
    </w:rPr>
  </w:style>
  <w:style w:type="paragraph" w:customStyle="1" w:styleId="312">
    <w:name w:val="Основной текст 3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aff3">
    <w:name w:val="Êîãäà ïðèíÿò"/>
    <w:basedOn w:val="a"/>
    <w:next w:val="af2"/>
    <w:uiPriority w:val="99"/>
    <w:rsid w:val="00C85383"/>
    <w:pPr>
      <w:suppressAutoHyphens/>
      <w:spacing w:after="480"/>
      <w:jc w:val="both"/>
    </w:pPr>
    <w:rPr>
      <w:i/>
      <w:sz w:val="28"/>
    </w:rPr>
  </w:style>
  <w:style w:type="paragraph" w:customStyle="1" w:styleId="aff4">
    <w:name w:val="Äîëæíîñòü è ôàìèëèÿ"/>
    <w:basedOn w:val="a"/>
    <w:uiPriority w:val="99"/>
    <w:rsid w:val="00C85383"/>
    <w:pPr>
      <w:suppressAutoHyphens/>
      <w:jc w:val="both"/>
    </w:pPr>
    <w:rPr>
      <w:b/>
      <w:sz w:val="28"/>
    </w:rPr>
  </w:style>
  <w:style w:type="paragraph" w:customStyle="1" w:styleId="aff5">
    <w:name w:val="Ãëàâà èëè ðàçäåë"/>
    <w:basedOn w:val="a"/>
    <w:next w:val="a"/>
    <w:uiPriority w:val="99"/>
    <w:rsid w:val="00C85383"/>
    <w:pPr>
      <w:suppressAutoHyphens/>
      <w:jc w:val="center"/>
    </w:pPr>
    <w:rPr>
      <w:b/>
      <w:sz w:val="32"/>
    </w:rPr>
  </w:style>
  <w:style w:type="paragraph" w:customStyle="1" w:styleId="212">
    <w:name w:val="Основной текст 21"/>
    <w:basedOn w:val="a"/>
    <w:uiPriority w:val="99"/>
    <w:rsid w:val="00C85383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C85383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C853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313">
    <w:name w:val="Знак Знак31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17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,ВерхКолонтитул Знак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20">
    <w:name w:val="Знак Знак32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3">
    <w:name w:val="Знак Знак2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21">
    <w:name w:val="Основной текст 3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20">
    <w:name w:val="Основной текст 22"/>
    <w:basedOn w:val="a"/>
    <w:uiPriority w:val="99"/>
    <w:rsid w:val="00C85383"/>
    <w:pPr>
      <w:ind w:firstLine="700"/>
      <w:jc w:val="both"/>
    </w:pPr>
    <w:rPr>
      <w:sz w:val="26"/>
    </w:rPr>
  </w:style>
  <w:style w:type="paragraph" w:styleId="aff6">
    <w:name w:val="Normal (Web)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C85383"/>
    <w:rPr>
      <w:rFonts w:cs="Times New Roman"/>
      <w:lang w:val="ru-RU" w:eastAsia="ru-RU" w:bidi="ar-SA"/>
    </w:rPr>
  </w:style>
  <w:style w:type="character" w:customStyle="1" w:styleId="410">
    <w:name w:val="Знак Знак41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214">
    <w:name w:val="Основной текст с отступом 2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2110">
    <w:name w:val="Основной текст с отступом 211"/>
    <w:basedOn w:val="a"/>
    <w:uiPriority w:val="99"/>
    <w:rsid w:val="00C85383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styleId="aff7">
    <w:name w:val="FollowedHyperlink"/>
    <w:basedOn w:val="a0"/>
    <w:uiPriority w:val="99"/>
    <w:rsid w:val="00C85383"/>
    <w:rPr>
      <w:rFonts w:cs="Times New Roman"/>
      <w:color w:val="800080"/>
      <w:u w:val="single"/>
    </w:rPr>
  </w:style>
  <w:style w:type="paragraph" w:customStyle="1" w:styleId="xl25">
    <w:name w:val="xl2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character" w:customStyle="1" w:styleId="250">
    <w:name w:val="Знак Знак25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C85383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C85383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C85383"/>
    <w:rPr>
      <w:lang w:val="ru-RU" w:eastAsia="ru-RU" w:bidi="ar-SA"/>
    </w:rPr>
  </w:style>
  <w:style w:type="paragraph" w:customStyle="1" w:styleId="xl66">
    <w:name w:val="xl6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140">
    <w:name w:val="Знак Знак14"/>
    <w:basedOn w:val="a0"/>
    <w:uiPriority w:val="99"/>
    <w:locked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0">
    <w:name w:val="Знак Знак13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C85383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C85383"/>
    <w:rPr>
      <w:lang w:val="ru-RU" w:eastAsia="ru-RU" w:bidi="ar-SA"/>
    </w:rPr>
  </w:style>
  <w:style w:type="character" w:customStyle="1" w:styleId="Heading3Char">
    <w:name w:val="Heading 3 Char"/>
    <w:basedOn w:val="a0"/>
    <w:uiPriority w:val="99"/>
    <w:locked/>
    <w:rsid w:val="00C85383"/>
    <w:rPr>
      <w:rFonts w:cs="Times New Roman"/>
      <w:b/>
      <w:bCs/>
      <w:sz w:val="24"/>
      <w:szCs w:val="24"/>
    </w:rPr>
  </w:style>
  <w:style w:type="character" w:customStyle="1" w:styleId="Heading2Char">
    <w:name w:val="Heading 2 Char"/>
    <w:basedOn w:val="a0"/>
    <w:uiPriority w:val="99"/>
    <w:locked/>
    <w:rsid w:val="00C85383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C85383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C85383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C85383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C85383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C85383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C85383"/>
    <w:rPr>
      <w:rFonts w:cs="Times New Roman"/>
    </w:rPr>
  </w:style>
  <w:style w:type="character" w:customStyle="1" w:styleId="330">
    <w:name w:val="Знак Знак33"/>
    <w:basedOn w:val="a0"/>
    <w:uiPriority w:val="99"/>
    <w:locked/>
    <w:rsid w:val="00C85383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1">
    <w:name w:val="Знак Знак22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9">
    <w:name w:val="Знак Знак19"/>
    <w:basedOn w:val="a0"/>
    <w:uiPriority w:val="99"/>
    <w:rsid w:val="00C85383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C85383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0">
    <w:name w:val="Знак Знак17"/>
    <w:basedOn w:val="a0"/>
    <w:uiPriority w:val="99"/>
    <w:rsid w:val="00C85383"/>
    <w:rPr>
      <w:b/>
      <w:bCs/>
      <w:sz w:val="24"/>
      <w:szCs w:val="24"/>
      <w:lang w:val="ru-RU" w:eastAsia="ru-RU" w:bidi="ar-SA"/>
    </w:rPr>
  </w:style>
  <w:style w:type="character" w:customStyle="1" w:styleId="160">
    <w:name w:val="Знак Знак16"/>
    <w:basedOn w:val="a0"/>
    <w:uiPriority w:val="99"/>
    <w:rsid w:val="00C85383"/>
    <w:rPr>
      <w:b/>
      <w:bCs/>
      <w:sz w:val="28"/>
      <w:szCs w:val="28"/>
      <w:lang w:val="ru-RU" w:eastAsia="ru-RU" w:bidi="ar-SA"/>
    </w:rPr>
  </w:style>
  <w:style w:type="character" w:customStyle="1" w:styleId="150">
    <w:name w:val="Знак Знак15"/>
    <w:basedOn w:val="a0"/>
    <w:uiPriority w:val="99"/>
    <w:rsid w:val="00C85383"/>
    <w:rPr>
      <w:b/>
      <w:bCs/>
      <w:i/>
      <w:iCs/>
      <w:sz w:val="26"/>
      <w:szCs w:val="26"/>
      <w:lang w:val="ru-RU" w:eastAsia="ru-RU" w:bidi="ar-SA"/>
    </w:rPr>
  </w:style>
  <w:style w:type="character" w:customStyle="1" w:styleId="42">
    <w:name w:val="Знак Знак42"/>
    <w:uiPriority w:val="99"/>
    <w:locked/>
    <w:rsid w:val="00C85383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C85383"/>
    <w:rPr>
      <w:rFonts w:cs="Times New Roman"/>
      <w:lang w:val="ru-RU" w:eastAsia="ru-RU" w:bidi="ar-SA"/>
    </w:rPr>
  </w:style>
  <w:style w:type="character" w:styleId="aff8">
    <w:name w:val="footnote reference"/>
    <w:basedOn w:val="a0"/>
    <w:uiPriority w:val="99"/>
    <w:rsid w:val="00C85383"/>
    <w:rPr>
      <w:vertAlign w:val="superscript"/>
    </w:rPr>
  </w:style>
  <w:style w:type="character" w:customStyle="1" w:styleId="231">
    <w:name w:val="Знак Знак23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paragraph" w:customStyle="1" w:styleId="xl64">
    <w:name w:val="xl6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character" w:customStyle="1" w:styleId="240">
    <w:name w:val="Знак Знак24"/>
    <w:basedOn w:val="a0"/>
    <w:uiPriority w:val="99"/>
    <w:locked/>
    <w:rsid w:val="00C85383"/>
    <w:rPr>
      <w:rFonts w:cs="Times New Roman"/>
      <w:lang w:val="ru-RU" w:eastAsia="ru-RU" w:bidi="ar-SA"/>
    </w:rPr>
  </w:style>
  <w:style w:type="paragraph" w:customStyle="1" w:styleId="3120">
    <w:name w:val="Основной текст 312"/>
    <w:basedOn w:val="a"/>
    <w:uiPriority w:val="99"/>
    <w:rsid w:val="00C85383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C85383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C85383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80">
    <w:name w:val="xl80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uiPriority w:val="99"/>
    <w:rsid w:val="00C85383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uiPriority w:val="99"/>
    <w:rsid w:val="00C85383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yle21">
    <w:name w:val="Style21"/>
    <w:basedOn w:val="a"/>
    <w:next w:val="a"/>
    <w:uiPriority w:val="99"/>
    <w:rsid w:val="00C85383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92">
    <w:name w:val="Основной шрифт абзаца9"/>
    <w:rsid w:val="00C85383"/>
  </w:style>
  <w:style w:type="character" w:customStyle="1" w:styleId="82">
    <w:name w:val="Основной шрифт абзаца8"/>
    <w:rsid w:val="00C85383"/>
  </w:style>
  <w:style w:type="character" w:customStyle="1" w:styleId="73">
    <w:name w:val="Основной шрифт абзаца7"/>
    <w:rsid w:val="00C85383"/>
  </w:style>
  <w:style w:type="character" w:customStyle="1" w:styleId="63">
    <w:name w:val="Основной шрифт абзаца6"/>
    <w:rsid w:val="00C85383"/>
  </w:style>
  <w:style w:type="character" w:customStyle="1" w:styleId="52">
    <w:name w:val="Основной шрифт абзаца5"/>
    <w:rsid w:val="00C85383"/>
  </w:style>
  <w:style w:type="character" w:customStyle="1" w:styleId="Absatz-Standardschriftart">
    <w:name w:val="Absatz-Standardschriftart"/>
    <w:rsid w:val="00C85383"/>
  </w:style>
  <w:style w:type="character" w:customStyle="1" w:styleId="WW-Absatz-Standardschriftart">
    <w:name w:val="WW-Absatz-Standardschriftart"/>
    <w:rsid w:val="00C85383"/>
  </w:style>
  <w:style w:type="character" w:customStyle="1" w:styleId="44">
    <w:name w:val="Основной шрифт абзаца4"/>
    <w:rsid w:val="00C85383"/>
  </w:style>
  <w:style w:type="character" w:customStyle="1" w:styleId="36">
    <w:name w:val="Основной шрифт абзаца3"/>
    <w:rsid w:val="00C85383"/>
  </w:style>
  <w:style w:type="character" w:customStyle="1" w:styleId="28">
    <w:name w:val="Основной шрифт абзаца2"/>
    <w:rsid w:val="00C85383"/>
  </w:style>
  <w:style w:type="character" w:customStyle="1" w:styleId="WW-Absatz-Standardschriftart1">
    <w:name w:val="WW-Absatz-Standardschriftart1"/>
    <w:rsid w:val="00C85383"/>
  </w:style>
  <w:style w:type="character" w:customStyle="1" w:styleId="1b">
    <w:name w:val="Основной шрифт абзаца1"/>
    <w:rsid w:val="00C85383"/>
  </w:style>
  <w:style w:type="character" w:customStyle="1" w:styleId="aff9">
    <w:name w:val="Символ нумерации"/>
    <w:rsid w:val="00C85383"/>
  </w:style>
  <w:style w:type="character" w:customStyle="1" w:styleId="ConsPlusNormal0">
    <w:name w:val="ConsPlusNormal Знак"/>
    <w:rsid w:val="00C85383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7"/>
    <w:uiPriority w:val="99"/>
    <w:rsid w:val="00C85383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7"/>
    <w:uiPriority w:val="99"/>
    <w:rsid w:val="00C85383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7">
    <w:name w:val="Название3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8">
    <w:name w:val="Указатель3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9">
    <w:name w:val="Название2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a">
    <w:name w:val="Указатель2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85383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c">
    <w:name w:val="Содержимое таблицы"/>
    <w:basedOn w:val="a"/>
    <w:uiPriority w:val="99"/>
    <w:rsid w:val="00C85383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d">
    <w:name w:val="Заголовок таблицы"/>
    <w:basedOn w:val="affc"/>
    <w:uiPriority w:val="99"/>
    <w:rsid w:val="00C85383"/>
    <w:pPr>
      <w:jc w:val="center"/>
    </w:pPr>
    <w:rPr>
      <w:b/>
      <w:bCs/>
    </w:rPr>
  </w:style>
  <w:style w:type="paragraph" w:customStyle="1" w:styleId="xl94">
    <w:name w:val="xl94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Standard">
    <w:name w:val="Standard"/>
    <w:uiPriority w:val="99"/>
    <w:rsid w:val="00C85383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C8538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C85383"/>
    <w:rPr>
      <w:color w:val="106BBE"/>
    </w:rPr>
  </w:style>
  <w:style w:type="character" w:customStyle="1" w:styleId="afff">
    <w:name w:val="Цветовое выделение"/>
    <w:rsid w:val="00C85383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C85383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BalloonTextChar">
    <w:name w:val="Balloon Text Char"/>
    <w:basedOn w:val="a0"/>
    <w:uiPriority w:val="99"/>
    <w:semiHidden/>
    <w:locked/>
    <w:rsid w:val="00C8538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C85383"/>
    <w:rPr>
      <w:rFonts w:ascii="Tahoma" w:hAnsi="Tahoma" w:cs="Tahoma"/>
      <w:shd w:val="clear" w:color="auto" w:fill="000080"/>
    </w:rPr>
  </w:style>
  <w:style w:type="character" w:customStyle="1" w:styleId="1e">
    <w:name w:val="Гиперссылка1"/>
    <w:basedOn w:val="a0"/>
    <w:uiPriority w:val="99"/>
    <w:semiHidden/>
    <w:unhideWhenUsed/>
    <w:rsid w:val="00C85383"/>
    <w:rPr>
      <w:color w:val="0000FF"/>
      <w:u w:val="single"/>
    </w:rPr>
  </w:style>
  <w:style w:type="paragraph" w:customStyle="1" w:styleId="1f">
    <w:name w:val="Основной текст1"/>
    <w:basedOn w:val="a"/>
    <w:uiPriority w:val="99"/>
    <w:rsid w:val="00C8538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C8538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C8538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0">
    <w:name w:val="Нет списка1"/>
    <w:next w:val="a2"/>
    <w:uiPriority w:val="99"/>
    <w:semiHidden/>
    <w:unhideWhenUsed/>
    <w:rsid w:val="00C85383"/>
  </w:style>
  <w:style w:type="paragraph" w:customStyle="1" w:styleId="xl97">
    <w:name w:val="xl97"/>
    <w:basedOn w:val="a"/>
    <w:uiPriority w:val="99"/>
    <w:rsid w:val="00C85383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0">
    <w:name w:val="xl10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uiPriority w:val="99"/>
    <w:rsid w:val="00C85383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uiPriority w:val="99"/>
    <w:rsid w:val="00C8538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uiPriority w:val="99"/>
    <w:rsid w:val="00C8538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C8538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C85383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C85383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C85383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C85383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C85383"/>
  </w:style>
  <w:style w:type="character" w:styleId="afff9">
    <w:name w:val="Strong"/>
    <w:basedOn w:val="a0"/>
    <w:uiPriority w:val="22"/>
    <w:qFormat/>
    <w:rsid w:val="00C85383"/>
    <w:rPr>
      <w:b/>
      <w:bCs/>
    </w:rPr>
  </w:style>
  <w:style w:type="paragraph" w:customStyle="1" w:styleId="indent1">
    <w:name w:val="indent_1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8538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9">
    <w:name w:val="Сетка таблицы3"/>
    <w:basedOn w:val="a1"/>
    <w:next w:val="a9"/>
    <w:uiPriority w:val="59"/>
    <w:rsid w:val="00C8538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C85383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C85383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C85383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C85383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C85383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C85383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C85383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uiPriority w:val="99"/>
    <w:rsid w:val="00C85383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74592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42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7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1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4" Type="http://schemas.microsoft.com/office/2007/relationships/stylesWithEffects" Target="stylesWithEffects.xml"/><Relationship Id="rId9" Type="http://schemas.openxmlformats.org/officeDocument/2006/relationships/hyperlink" Target="file:///C:\Users\KurkinRV\AppData\Local\Temp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CE8B40-31DC-48E1-9DC8-FF70FFF47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60</TotalTime>
  <Pages>12</Pages>
  <Words>3630</Words>
  <Characters>20697</Characters>
  <Application>Microsoft Office Word</Application>
  <DocSecurity>0</DocSecurity>
  <Lines>172</Lines>
  <Paragraphs>48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Уполовникова</dc:creator>
  <cp:lastModifiedBy>Уполовникова Светлана Геннадьевна</cp:lastModifiedBy>
  <cp:revision>21</cp:revision>
  <cp:lastPrinted>2020-11-27T12:37:00Z</cp:lastPrinted>
  <dcterms:created xsi:type="dcterms:W3CDTF">2021-05-27T07:34:00Z</dcterms:created>
  <dcterms:modified xsi:type="dcterms:W3CDTF">2021-12-24T11:08:00Z</dcterms:modified>
</cp:coreProperties>
</file>