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C49" w:rsidRPr="00F340E1" w:rsidRDefault="00D13C49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12</w:t>
      </w:r>
    </w:p>
    <w:p w:rsidR="00D13C49" w:rsidRPr="00F340E1" w:rsidRDefault="00D13C49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0386B" w:rsidRPr="00F340E1" w:rsidRDefault="0090386B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F2C0C" w:rsidRPr="00F340E1" w:rsidRDefault="0090386B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CF2C0C" w:rsidRPr="00F340E1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CF2C0C" w:rsidRPr="00F340E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C869DB" w:rsidRPr="00F340E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CF2C0C" w:rsidRPr="00F340E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CF2C0C" w:rsidRPr="00F340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CF2C0C" w:rsidRPr="00F340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CF2C0C" w:rsidRPr="00F340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CF2C0C" w:rsidRPr="00F340E1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F2C0C" w:rsidRPr="00F340E1" w:rsidRDefault="00CF2C0C" w:rsidP="003D25FE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66EA5" w:rsidRPr="00F340E1" w:rsidRDefault="00466EA5" w:rsidP="00466EA5">
      <w:pPr>
        <w:pStyle w:val="a8"/>
        <w:suppressAutoHyphens/>
        <w:jc w:val="center"/>
        <w:rPr>
          <w:b/>
          <w:bCs/>
          <w:sz w:val="28"/>
          <w:szCs w:val="28"/>
        </w:rPr>
      </w:pPr>
      <w:r w:rsidRPr="00F340E1">
        <w:rPr>
          <w:b/>
          <w:bCs/>
          <w:sz w:val="28"/>
          <w:szCs w:val="28"/>
        </w:rPr>
        <w:t>Распределение на 2021 год и на плановый период 2022 и 2023 годов дотации на выравнивание бюджетной обеспеченности муниципальных районов (городских округов) области</w:t>
      </w:r>
    </w:p>
    <w:p w:rsidR="00466EA5" w:rsidRPr="00F340E1" w:rsidRDefault="00466EA5" w:rsidP="00466E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6EA5" w:rsidRPr="00F340E1" w:rsidRDefault="00466EA5" w:rsidP="00466E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0E1">
        <w:rPr>
          <w:rFonts w:ascii="Times New Roman" w:hAnsi="Times New Roman" w:cs="Times New Roman"/>
          <w:sz w:val="28"/>
          <w:szCs w:val="28"/>
        </w:rPr>
        <w:t>(с изменениями от 23 декабря 2021 года № 154-ЗСО)</w:t>
      </w:r>
    </w:p>
    <w:p w:rsidR="00801722" w:rsidRPr="00F340E1" w:rsidRDefault="00801722" w:rsidP="00466E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Pr="00F340E1" w:rsidRDefault="003D25FE" w:rsidP="003D25FE">
      <w:pPr>
        <w:spacing w:after="0" w:line="216" w:lineRule="auto"/>
        <w:ind w:left="7655" w:right="-284" w:hanging="11"/>
        <w:rPr>
          <w:rFonts w:ascii="Times New Roman" w:hAnsi="Times New Roman" w:cs="Times New Roman"/>
          <w:sz w:val="24"/>
          <w:szCs w:val="24"/>
          <w:lang w:val="en-US"/>
        </w:rPr>
      </w:pPr>
      <w:r w:rsidRPr="00F340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3D25FE" w:rsidRPr="00F340E1" w:rsidTr="00801722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F340E1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D25FE" w:rsidRPr="00F340E1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FE" w:rsidRPr="00F340E1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F340E1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340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21 </w:t>
            </w: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F340E1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F340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F340E1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F340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801722" w:rsidRPr="00F340E1" w:rsidRDefault="00801722" w:rsidP="00801722">
      <w:pPr>
        <w:spacing w:after="0" w:line="24" w:lineRule="auto"/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01722" w:rsidRPr="00F340E1" w:rsidTr="00801722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F340E1" w:rsidRDefault="00801722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F340E1" w:rsidRDefault="00801722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F340E1" w:rsidRDefault="00801722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F340E1" w:rsidRDefault="00801722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F340E1" w:rsidRDefault="00801722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60463</w:t>
            </w: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340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48201,0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77073,4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70301,9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69203,8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126936,0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109352,9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106656,0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107702,3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88983,9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89829,2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161741,0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110428,0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97811,3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38803,1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34284,8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92184,0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41981,3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19643,9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42234,4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35352,8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34932,8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107631,3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97517,2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100332,8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27277,9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16147,0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24736,9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13682,5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58569,6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48898,5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70295,9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44218,4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164533,8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144726,6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143674,1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93921,1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76035,9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75047,7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60569,6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54162,7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54457,2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83351,5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71532,2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71708,4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201511,4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172101,5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167922,3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81437,8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72098,4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72219,9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177089,2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161072,4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163473,8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99776,4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90875,5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90639,3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43447,2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35251,5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32566,1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174513,1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151297,0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152293,4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71097,1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63829,2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65373,7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183734,6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153534,8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148738,7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99599,6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88599,6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89609,8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54719,2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50617,9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107612,3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77825,1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69876,4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15677,7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49497,7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28347,4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33524,3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1802,1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42220,8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74830,0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65647,5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64445,7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92396,8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78151,1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77822,6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222925,1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65681,7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11734,8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3288222,8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2600339,9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2412309,7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39548,8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37556,4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38620,5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17379,4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57905,8</w:t>
            </w:r>
          </w:p>
        </w:tc>
      </w:tr>
      <w:tr w:rsidR="00466EA5" w:rsidRPr="00F340E1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139059,3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140296,9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113905,7</w:t>
            </w:r>
          </w:p>
        </w:tc>
      </w:tr>
      <w:tr w:rsidR="00466EA5" w:rsidRPr="00F340E1" w:rsidTr="00724A35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685159,2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631553,9</w:t>
            </w:r>
          </w:p>
        </w:tc>
      </w:tr>
      <w:tr w:rsidR="00466EA5" w:rsidRPr="00F340E1" w:rsidTr="00724A35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3427282,1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3425796,0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EA5" w:rsidRPr="00F340E1" w:rsidRDefault="00466EA5" w:rsidP="00466E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3157769,3</w:t>
            </w:r>
          </w:p>
        </w:tc>
      </w:tr>
    </w:tbl>
    <w:p w:rsidR="00466EA5" w:rsidRPr="00F340E1" w:rsidRDefault="00466EA5"/>
    <w:p w:rsidR="003D25FE" w:rsidRPr="00F340E1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F340E1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F340E1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F340E1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Pr="00F340E1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3D25FE" w:rsidRPr="00F340E1" w:rsidSect="003D25FE">
          <w:headerReference w:type="default" r:id="rId9"/>
          <w:headerReference w:type="first" r:id="rId10"/>
          <w:pgSz w:w="11906" w:h="16838" w:code="9"/>
          <w:pgMar w:top="567" w:right="1134" w:bottom="567" w:left="1701" w:header="709" w:footer="709" w:gutter="0"/>
          <w:cols w:space="708"/>
          <w:titlePg/>
          <w:docGrid w:linePitch="360"/>
        </w:sectPr>
      </w:pPr>
    </w:p>
    <w:p w:rsidR="003D25FE" w:rsidRPr="00F340E1" w:rsidRDefault="003D25FE" w:rsidP="003D25F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3D25FE" w:rsidRPr="00F340E1" w:rsidRDefault="003D25FE" w:rsidP="003D25F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3D25FE" w:rsidRPr="00F340E1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075B4" w:rsidRPr="00F340E1" w:rsidRDefault="009075B4" w:rsidP="009075B4">
      <w:pPr>
        <w:pStyle w:val="a8"/>
        <w:suppressAutoHyphens/>
        <w:ind w:left="0"/>
        <w:jc w:val="center"/>
        <w:rPr>
          <w:b/>
          <w:bCs/>
          <w:sz w:val="28"/>
          <w:szCs w:val="28"/>
        </w:rPr>
      </w:pPr>
      <w:r w:rsidRPr="00F340E1">
        <w:rPr>
          <w:b/>
          <w:bCs/>
          <w:sz w:val="28"/>
          <w:szCs w:val="28"/>
        </w:rPr>
        <w:t xml:space="preserve">Распределение на 2021 год дотации бюджетам муниципальных районов и городских округов области на поддержку мер по обеспечению сбалансированности бюджетов </w:t>
      </w:r>
    </w:p>
    <w:p w:rsidR="009075B4" w:rsidRPr="00F340E1" w:rsidRDefault="009075B4" w:rsidP="00907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75B4" w:rsidRPr="00F340E1" w:rsidRDefault="009075B4" w:rsidP="00907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0E1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3D25FE" w:rsidRPr="00F340E1" w:rsidRDefault="003D25FE" w:rsidP="003D2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25FE" w:rsidRPr="00F340E1" w:rsidRDefault="003D25FE" w:rsidP="009075B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340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3D25FE" w:rsidRPr="00F340E1" w:rsidTr="00E54742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3D25FE" w:rsidRPr="00F340E1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3D25FE" w:rsidRPr="00F340E1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3D25FE" w:rsidRPr="00F340E1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3D25FE" w:rsidRPr="00F340E1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49583,6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4844,9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6039,2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24484,1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5274,0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7632,6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8670,0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14175,6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25073,5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49371,4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5351,7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1637,4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7808,4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5111,4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6468,0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7230,8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6255,0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16509,0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10063,8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19163,2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3973,2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15248,0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11981,0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4856,4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12029,4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11241,2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12017,4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sz w:val="24"/>
                <w:szCs w:val="24"/>
              </w:rPr>
              <w:t>352094,2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5864,3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14659,8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sz w:val="24"/>
                <w:szCs w:val="24"/>
              </w:rPr>
              <w:t xml:space="preserve">9619,6 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sz w:val="24"/>
                <w:szCs w:val="24"/>
              </w:rPr>
              <w:t>30143,7</w:t>
            </w:r>
          </w:p>
        </w:tc>
      </w:tr>
      <w:tr w:rsidR="009075B4" w:rsidRPr="00F340E1" w:rsidTr="00E13DC3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75B4" w:rsidRPr="00F340E1" w:rsidRDefault="009075B4" w:rsidP="00880AB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382237,9</w:t>
            </w:r>
          </w:p>
        </w:tc>
      </w:tr>
    </w:tbl>
    <w:p w:rsidR="00801722" w:rsidRPr="00F340E1" w:rsidRDefault="00801722" w:rsidP="0080172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B4991" w:rsidRPr="00F340E1" w:rsidRDefault="00EB4991" w:rsidP="00EB4991">
      <w:pPr>
        <w:rPr>
          <w:rFonts w:eastAsia="Times New Roman"/>
          <w:lang w:eastAsia="ru-RU"/>
        </w:rPr>
      </w:pPr>
      <w:r w:rsidRPr="00F340E1">
        <w:br w:type="page"/>
      </w:r>
    </w:p>
    <w:p w:rsidR="00EB4991" w:rsidRPr="00F340E1" w:rsidRDefault="00EB4991" w:rsidP="00EB499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4991" w:rsidRPr="00F340E1" w:rsidRDefault="00EB4991" w:rsidP="00EB499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B272F" w:rsidRPr="00F340E1" w:rsidRDefault="00EB272F" w:rsidP="00EB4991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EB4991" w:rsidRPr="00F340E1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340E1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F340E1">
        <w:rPr>
          <w:rFonts w:ascii="Times New Roman" w:hAnsi="Times New Roman" w:cs="Times New Roman"/>
          <w:b/>
          <w:sz w:val="28"/>
          <w:szCs w:val="28"/>
        </w:rPr>
        <w:t xml:space="preserve"> 2021 год и на плановый период 2022 и 2023 годов</w:t>
      </w:r>
    </w:p>
    <w:p w:rsidR="00EB4991" w:rsidRPr="00F340E1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F340E1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B4991" w:rsidRPr="00F340E1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F340E1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B4991" w:rsidRPr="00F340E1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EB4991" w:rsidRPr="00F340E1" w:rsidRDefault="00EB4991" w:rsidP="00EB499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F340E1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EB4991" w:rsidRPr="00F340E1" w:rsidTr="00EB499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991" w:rsidRPr="00F340E1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B4991" w:rsidRPr="00F340E1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991" w:rsidRPr="00F340E1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F340E1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340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F340E1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340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F340E1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F340E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EB4991" w:rsidRPr="00F340E1" w:rsidTr="00EB499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991" w:rsidRPr="00F340E1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B4991" w:rsidRPr="00F340E1" w:rsidRDefault="00EB4991" w:rsidP="00EB499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F340E1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41928,0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F340E1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F340E1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  <w:szCs w:val="24"/>
              </w:rPr>
              <w:t>31550,0</w:t>
            </w:r>
          </w:p>
        </w:tc>
      </w:tr>
      <w:tr w:rsidR="00EB4991" w:rsidRPr="00F340E1" w:rsidTr="00EB499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991" w:rsidRPr="00F340E1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B4991" w:rsidRPr="00F340E1" w:rsidRDefault="00EB4991" w:rsidP="00EB49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F340E1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41928,0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F340E1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F340E1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31550,0</w:t>
            </w:r>
          </w:p>
        </w:tc>
      </w:tr>
    </w:tbl>
    <w:p w:rsidR="00FC4B6B" w:rsidRPr="00F340E1" w:rsidRDefault="00FC4B6B" w:rsidP="00801722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  <w:lang w:eastAsia="ru-RU"/>
        </w:rPr>
      </w:pPr>
    </w:p>
    <w:p w:rsidR="00FC4B6B" w:rsidRPr="00F340E1" w:rsidRDefault="00FC4B6B" w:rsidP="00FC4B6B">
      <w:pPr>
        <w:rPr>
          <w:lang w:eastAsia="ru-RU"/>
        </w:rPr>
      </w:pPr>
      <w:r w:rsidRPr="00F340E1">
        <w:rPr>
          <w:lang w:eastAsia="ru-RU"/>
        </w:rPr>
        <w:br w:type="page"/>
      </w:r>
    </w:p>
    <w:p w:rsidR="00FC4B6B" w:rsidRPr="00F340E1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FC4B6B" w:rsidRPr="00F340E1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2021 год и на план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2022 и 2023 годов»</w:t>
      </w:r>
    </w:p>
    <w:p w:rsidR="00FC4B6B" w:rsidRPr="00F340E1" w:rsidRDefault="00FC4B6B" w:rsidP="00FC4B6B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pacing w:val="-4"/>
          <w:szCs w:val="28"/>
        </w:rPr>
      </w:pPr>
    </w:p>
    <w:p w:rsidR="00FC4B6B" w:rsidRPr="00F340E1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40E1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дотации бюджетам муниципальных рай</w:t>
      </w:r>
      <w:r w:rsidRPr="00F340E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F340E1">
        <w:rPr>
          <w:rFonts w:ascii="Times New Roman" w:hAnsi="Times New Roman" w:cs="Times New Roman"/>
          <w:b/>
          <w:bCs/>
          <w:sz w:val="28"/>
          <w:szCs w:val="28"/>
        </w:rPr>
        <w:t xml:space="preserve">нов и городских округов области на компенсацию дополнительных расходов на повышение </w:t>
      </w:r>
      <w:proofErr w:type="gramStart"/>
      <w:r w:rsidRPr="00F340E1">
        <w:rPr>
          <w:rFonts w:ascii="Times New Roman" w:hAnsi="Times New Roman" w:cs="Times New Roman"/>
          <w:b/>
          <w:bCs/>
          <w:sz w:val="28"/>
          <w:szCs w:val="28"/>
        </w:rPr>
        <w:t>оплаты труда некоторых категорий работн</w:t>
      </w:r>
      <w:r w:rsidRPr="00F340E1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F340E1">
        <w:rPr>
          <w:rFonts w:ascii="Times New Roman" w:hAnsi="Times New Roman" w:cs="Times New Roman"/>
          <w:b/>
          <w:bCs/>
          <w:sz w:val="28"/>
          <w:szCs w:val="28"/>
        </w:rPr>
        <w:t>ков муниципальных учреждений</w:t>
      </w:r>
      <w:proofErr w:type="gramEnd"/>
      <w:r w:rsidRPr="00F340E1">
        <w:rPr>
          <w:rFonts w:ascii="Times New Roman" w:hAnsi="Times New Roman" w:cs="Times New Roman"/>
          <w:b/>
          <w:bCs/>
          <w:sz w:val="28"/>
          <w:szCs w:val="28"/>
        </w:rPr>
        <w:t xml:space="preserve"> в связи с увеличением минимальн</w:t>
      </w:r>
      <w:r w:rsidRPr="00F340E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F340E1">
        <w:rPr>
          <w:rFonts w:ascii="Times New Roman" w:hAnsi="Times New Roman" w:cs="Times New Roman"/>
          <w:b/>
          <w:bCs/>
          <w:sz w:val="28"/>
          <w:szCs w:val="28"/>
        </w:rPr>
        <w:t>го размера оплаты труда с 1 января 2021 года</w:t>
      </w:r>
    </w:p>
    <w:p w:rsidR="00FC4B6B" w:rsidRPr="00F340E1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FC4B6B" w:rsidRPr="00F340E1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0E1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F340E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340E1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4C5705" w:rsidRPr="00F340E1">
        <w:rPr>
          <w:rFonts w:ascii="Times New Roman" w:hAnsi="Times New Roman" w:cs="Times New Roman"/>
          <w:sz w:val="28"/>
          <w:szCs w:val="28"/>
        </w:rPr>
        <w:t>26 марта</w:t>
      </w:r>
      <w:r w:rsidRPr="00F340E1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4C5705" w:rsidRPr="00F340E1">
        <w:rPr>
          <w:rFonts w:ascii="Times New Roman" w:hAnsi="Times New Roman" w:cs="Times New Roman"/>
          <w:sz w:val="28"/>
          <w:szCs w:val="28"/>
        </w:rPr>
        <w:t>24</w:t>
      </w:r>
      <w:r w:rsidRPr="00F340E1">
        <w:rPr>
          <w:rFonts w:ascii="Times New Roman" w:hAnsi="Times New Roman" w:cs="Times New Roman"/>
          <w:sz w:val="28"/>
          <w:szCs w:val="28"/>
        </w:rPr>
        <w:t>-ЗСО)</w:t>
      </w:r>
    </w:p>
    <w:p w:rsidR="00FC4B6B" w:rsidRPr="00F340E1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FC4B6B" w:rsidRPr="00F340E1" w:rsidRDefault="00FC4B6B" w:rsidP="00FC4B6B">
      <w:pPr>
        <w:spacing w:after="0" w:line="240" w:lineRule="auto"/>
        <w:ind w:left="7655" w:right="-170" w:hanging="11"/>
        <w:jc w:val="right"/>
        <w:rPr>
          <w:rFonts w:ascii="Times New Roman" w:hAnsi="Times New Roman" w:cs="Times New Roman"/>
          <w:sz w:val="24"/>
        </w:rPr>
      </w:pPr>
      <w:r w:rsidRPr="00F340E1">
        <w:rPr>
          <w:rFonts w:ascii="Times New Roman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552"/>
      </w:tblGrid>
      <w:tr w:rsidR="00FC4B6B" w:rsidRPr="00F340E1" w:rsidTr="00FC4B6B">
        <w:trPr>
          <w:cantSplit/>
          <w:trHeight w:val="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gramStart"/>
            <w:r w:rsidRPr="00F340E1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F340E1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</w:t>
            </w:r>
          </w:p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</w:tbl>
    <w:p w:rsidR="00FC4B6B" w:rsidRPr="00F340E1" w:rsidRDefault="00FC4B6B" w:rsidP="00FC4B6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552"/>
      </w:tblGrid>
      <w:tr w:rsidR="00FC4B6B" w:rsidRPr="00F340E1" w:rsidTr="00FC4B6B">
        <w:trPr>
          <w:cantSplit/>
          <w:trHeight w:val="9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</w:rPr>
              <w:t>3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Александрово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-Гайский 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463,9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Аркадакский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1230,8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Аткарский</w:t>
            </w:r>
            <w:proofErr w:type="spellEnd"/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1241,2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Базарно-</w:t>
            </w: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Карабулакский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20,7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Балаковский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3449,0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Балашовский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4664,7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Балтайский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794,3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Вольский</w:t>
            </w:r>
            <w:proofErr w:type="spellEnd"/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4228,0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Воскресенский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475,8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Дергачевский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1065,3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Духовницкий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1138,3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Екатериновский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636,1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Ершовский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1332,2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Ивантеевский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1139,2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Калининский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1830,7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Красноармейский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1616,6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Краснокутский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2254,7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Краснопартизанский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1261,9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Лысогорский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1086,0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Марксовский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1398,2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Новобурасский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1365,3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Новоузенский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2416,1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Озинский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1748,0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Перелюбский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930,9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Петровский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1965,2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Питерский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1365,3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Пугачевский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2668,7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Ровенский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744,7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Романовский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206,9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Ртищевский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3270,4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Советский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641,3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Татищевский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1306,3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lastRenderedPageBreak/>
              <w:t>33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Турковский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879,2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Федоровский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630,7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Хвалынский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1139,8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Энгельсский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13948,3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F340E1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</w:rPr>
              <w:t xml:space="preserve">66554,7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6237" w:type="dxa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F340E1">
              <w:rPr>
                <w:rFonts w:ascii="Times New Roman" w:hAnsi="Times New Roman" w:cs="Times New Roman"/>
                <w:sz w:val="24"/>
              </w:rPr>
              <w:t>.С</w:t>
            </w:r>
            <w:proofErr w:type="gramEnd"/>
            <w:r w:rsidRPr="00F340E1">
              <w:rPr>
                <w:rFonts w:ascii="Times New Roman" w:hAnsi="Times New Roman" w:cs="Times New Roman"/>
                <w:sz w:val="24"/>
              </w:rPr>
              <w:t>аратов</w:t>
            </w:r>
            <w:proofErr w:type="spellEnd"/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35489,2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6237" w:type="dxa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F340E1">
              <w:rPr>
                <w:rFonts w:ascii="Times New Roman" w:hAnsi="Times New Roman" w:cs="Times New Roman"/>
                <w:sz w:val="24"/>
              </w:rPr>
              <w:t>.Ш</w:t>
            </w:r>
            <w:proofErr w:type="gramEnd"/>
            <w:r w:rsidRPr="00F340E1">
              <w:rPr>
                <w:rFonts w:ascii="Times New Roman" w:hAnsi="Times New Roman" w:cs="Times New Roman"/>
                <w:sz w:val="24"/>
              </w:rPr>
              <w:t>иханы</w:t>
            </w:r>
            <w:proofErr w:type="spellEnd"/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542,0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6237" w:type="dxa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п</w:t>
            </w:r>
            <w:proofErr w:type="gramStart"/>
            <w:r w:rsidRPr="00F340E1">
              <w:rPr>
                <w:rFonts w:ascii="Times New Roman" w:hAnsi="Times New Roman" w:cs="Times New Roman"/>
                <w:sz w:val="24"/>
              </w:rPr>
              <w:t>.М</w:t>
            </w:r>
            <w:proofErr w:type="gramEnd"/>
            <w:r w:rsidRPr="00F340E1">
              <w:rPr>
                <w:rFonts w:ascii="Times New Roman" w:hAnsi="Times New Roman" w:cs="Times New Roman"/>
                <w:sz w:val="24"/>
              </w:rPr>
              <w:t>ихайловский</w:t>
            </w:r>
            <w:proofErr w:type="spellEnd"/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130,8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6237" w:type="dxa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370,3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F340E1">
              <w:rPr>
                <w:rFonts w:ascii="Times New Roman" w:hAnsi="Times New Roman" w:cs="Times New Roman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</w:rPr>
              <w:t>36532,3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</w:rPr>
              <w:t>103087,0</w:t>
            </w:r>
          </w:p>
        </w:tc>
      </w:tr>
    </w:tbl>
    <w:p w:rsidR="00FC4B6B" w:rsidRPr="00F340E1" w:rsidRDefault="00FC4B6B" w:rsidP="00FC4B6B">
      <w:pPr>
        <w:suppressAutoHyphens/>
        <w:spacing w:line="223" w:lineRule="auto"/>
        <w:ind w:firstLine="539"/>
        <w:jc w:val="both"/>
        <w:rPr>
          <w:rFonts w:ascii="Times New Roman" w:hAnsi="Times New Roman" w:cs="Times New Roman"/>
          <w:spacing w:val="-4"/>
          <w:szCs w:val="28"/>
        </w:rPr>
      </w:pPr>
    </w:p>
    <w:p w:rsidR="00FC4B6B" w:rsidRPr="00F340E1" w:rsidRDefault="00FC4B6B" w:rsidP="00FC4B6B">
      <w:r w:rsidRPr="00F340E1">
        <w:br w:type="page"/>
      </w:r>
    </w:p>
    <w:p w:rsidR="00FC4B6B" w:rsidRPr="00F340E1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</w:t>
      </w:r>
    </w:p>
    <w:p w:rsidR="00FC4B6B" w:rsidRPr="00F340E1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2021 год и на план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2022 и 2023 годов»</w:t>
      </w:r>
    </w:p>
    <w:p w:rsidR="00FC4B6B" w:rsidRPr="00F340E1" w:rsidRDefault="00FC4B6B" w:rsidP="00FC4B6B">
      <w:pPr>
        <w:ind w:left="4962"/>
        <w:rPr>
          <w:rFonts w:ascii="Times New Roman" w:hAnsi="Times New Roman" w:cs="Times New Roman"/>
        </w:rPr>
      </w:pPr>
    </w:p>
    <w:p w:rsidR="00FC4B6B" w:rsidRPr="00F340E1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40E1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дотации бюджетам муниципальных рай</w:t>
      </w:r>
      <w:r w:rsidRPr="00F340E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F340E1">
        <w:rPr>
          <w:rFonts w:ascii="Times New Roman" w:hAnsi="Times New Roman" w:cs="Times New Roman"/>
          <w:b/>
          <w:bCs/>
          <w:sz w:val="28"/>
          <w:szCs w:val="28"/>
        </w:rPr>
        <w:t>нов области на обеспечение финансовой устойчивости местных бю</w:t>
      </w:r>
      <w:r w:rsidRPr="00F340E1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F340E1">
        <w:rPr>
          <w:rFonts w:ascii="Times New Roman" w:hAnsi="Times New Roman" w:cs="Times New Roman"/>
          <w:b/>
          <w:bCs/>
          <w:sz w:val="28"/>
          <w:szCs w:val="28"/>
        </w:rPr>
        <w:t xml:space="preserve">жетов в условиях нестабильной ситуации, связанной </w:t>
      </w:r>
    </w:p>
    <w:p w:rsidR="00FC4B6B" w:rsidRPr="00F340E1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40E1">
        <w:rPr>
          <w:rFonts w:ascii="Times New Roman" w:hAnsi="Times New Roman" w:cs="Times New Roman"/>
          <w:b/>
          <w:bCs/>
          <w:sz w:val="28"/>
          <w:szCs w:val="28"/>
        </w:rPr>
        <w:t xml:space="preserve">с пандемией новой </w:t>
      </w:r>
      <w:proofErr w:type="spellStart"/>
      <w:r w:rsidRPr="00F340E1">
        <w:rPr>
          <w:rFonts w:ascii="Times New Roman" w:hAnsi="Times New Roman" w:cs="Times New Roman"/>
          <w:b/>
          <w:bCs/>
          <w:sz w:val="28"/>
          <w:szCs w:val="28"/>
        </w:rPr>
        <w:t>коронавирусной</w:t>
      </w:r>
      <w:proofErr w:type="spellEnd"/>
      <w:r w:rsidRPr="00F340E1">
        <w:rPr>
          <w:rFonts w:ascii="Times New Roman" w:hAnsi="Times New Roman" w:cs="Times New Roman"/>
          <w:b/>
          <w:bCs/>
          <w:sz w:val="28"/>
          <w:szCs w:val="28"/>
        </w:rPr>
        <w:t xml:space="preserve"> инфекции</w:t>
      </w:r>
    </w:p>
    <w:p w:rsidR="00FC4B6B" w:rsidRPr="00F340E1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4B6B" w:rsidRPr="00F340E1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0E1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F340E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340E1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="00EC46E4" w:rsidRPr="00F340E1">
        <w:rPr>
          <w:rFonts w:ascii="Times New Roman" w:hAnsi="Times New Roman" w:cs="Times New Roman"/>
          <w:sz w:val="28"/>
          <w:szCs w:val="28"/>
        </w:rPr>
        <w:t>от 26 марта 2021 года № 24-ЗСО</w:t>
      </w:r>
      <w:r w:rsidRPr="00F340E1">
        <w:rPr>
          <w:rFonts w:ascii="Times New Roman" w:hAnsi="Times New Roman" w:cs="Times New Roman"/>
          <w:sz w:val="28"/>
          <w:szCs w:val="28"/>
        </w:rPr>
        <w:t>)</w:t>
      </w:r>
    </w:p>
    <w:p w:rsidR="00FC4B6B" w:rsidRPr="00F340E1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4B6B" w:rsidRPr="00F340E1" w:rsidRDefault="00FC4B6B" w:rsidP="00FC4B6B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</w:rPr>
      </w:pPr>
      <w:r w:rsidRPr="00F340E1">
        <w:rPr>
          <w:rFonts w:ascii="Times New Roman" w:hAnsi="Times New Roman" w:cs="Times New Roman"/>
          <w:sz w:val="24"/>
        </w:rPr>
        <w:t>(тыс. рублей)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268"/>
      </w:tblGrid>
      <w:tr w:rsidR="00FC4B6B" w:rsidRPr="00F340E1" w:rsidTr="00FC4B6B">
        <w:trPr>
          <w:cantSplit/>
          <w:trHeight w:val="2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gramStart"/>
            <w:r w:rsidRPr="00F340E1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F340E1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</w:rPr>
              <w:t xml:space="preserve">Сумма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Александрово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>-Гайский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8396,</w:t>
            </w:r>
            <w:r w:rsidRPr="00F340E1">
              <w:rPr>
                <w:rFonts w:ascii="Times New Roman" w:hAnsi="Times New Roman" w:cs="Times New Roman"/>
                <w:sz w:val="24"/>
                <w:lang w:val="en-US"/>
              </w:rPr>
              <w:t>17</w:t>
            </w:r>
            <w:r w:rsidRPr="00F340E1">
              <w:rPr>
                <w:rFonts w:ascii="Times New Roman" w:hAnsi="Times New Roman" w:cs="Times New Roman"/>
                <w:sz w:val="24"/>
              </w:rPr>
              <w:t xml:space="preserve">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Вольский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38800,000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Воскресенский</w:t>
            </w:r>
          </w:p>
        </w:tc>
        <w:tc>
          <w:tcPr>
            <w:tcW w:w="2268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5000,000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Дергачевский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2000,000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Духовницкий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9000,000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Екатериновский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13500,000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Ершовский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15151,</w:t>
            </w:r>
            <w:r w:rsidRPr="00F340E1">
              <w:rPr>
                <w:rFonts w:ascii="Times New Roman" w:hAnsi="Times New Roman" w:cs="Times New Roman"/>
                <w:sz w:val="24"/>
                <w:lang w:val="en-US"/>
              </w:rPr>
              <w:t>06</w:t>
            </w:r>
            <w:r w:rsidRPr="00F340E1">
              <w:rPr>
                <w:rFonts w:ascii="Times New Roman" w:hAnsi="Times New Roman" w:cs="Times New Roman"/>
                <w:sz w:val="24"/>
              </w:rPr>
              <w:t xml:space="preserve">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Ивантеевский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5000,000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Калининский</w:t>
            </w:r>
          </w:p>
        </w:tc>
        <w:tc>
          <w:tcPr>
            <w:tcW w:w="2268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12000,000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Красноармейский</w:t>
            </w:r>
          </w:p>
        </w:tc>
        <w:tc>
          <w:tcPr>
            <w:tcW w:w="2268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17500,000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Краснокутский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4000,000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Краснопартизанский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4109,000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Лысогорский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9000,000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Новобурасский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8000,000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Новоузенский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13444,</w:t>
            </w:r>
            <w:r w:rsidRPr="00F340E1">
              <w:rPr>
                <w:rFonts w:ascii="Times New Roman" w:hAnsi="Times New Roman" w:cs="Times New Roman"/>
                <w:sz w:val="24"/>
                <w:lang w:val="en-US"/>
              </w:rPr>
              <w:t>689</w:t>
            </w:r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Озинский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2000,000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Перелюбский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8649,000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Петровский</w:t>
            </w:r>
          </w:p>
        </w:tc>
        <w:tc>
          <w:tcPr>
            <w:tcW w:w="2268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30600,000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Питерский</w:t>
            </w:r>
          </w:p>
        </w:tc>
        <w:tc>
          <w:tcPr>
            <w:tcW w:w="2268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4500,000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Пугачевский</w:t>
            </w:r>
          </w:p>
        </w:tc>
        <w:tc>
          <w:tcPr>
            <w:tcW w:w="2268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30000,000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Романовский</w:t>
            </w:r>
          </w:p>
        </w:tc>
        <w:tc>
          <w:tcPr>
            <w:tcW w:w="2268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3762,</w:t>
            </w:r>
            <w:r w:rsidRPr="00F340E1">
              <w:rPr>
                <w:rFonts w:ascii="Times New Roman" w:hAnsi="Times New Roman" w:cs="Times New Roman"/>
                <w:sz w:val="24"/>
                <w:lang w:val="en-US"/>
              </w:rPr>
              <w:t>982</w:t>
            </w:r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Самойловский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4943,960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Советский</w:t>
            </w:r>
          </w:p>
        </w:tc>
        <w:tc>
          <w:tcPr>
            <w:tcW w:w="2268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5000,000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Татищевский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12500,000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Турковский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2000,000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Федоровский</w:t>
            </w:r>
          </w:p>
        </w:tc>
        <w:tc>
          <w:tcPr>
            <w:tcW w:w="2268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7000,000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6237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Энгельсский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100000,000 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F340E1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2268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</w:rPr>
              <w:t>375856,861</w:t>
            </w:r>
          </w:p>
        </w:tc>
      </w:tr>
      <w:tr w:rsidR="00FC4B6B" w:rsidRPr="00F340E1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F340E1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FC4B6B" w:rsidRPr="00F340E1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/>
                <w:bCs/>
                <w:sz w:val="24"/>
              </w:rPr>
              <w:t>375856,861</w:t>
            </w:r>
          </w:p>
        </w:tc>
      </w:tr>
    </w:tbl>
    <w:p w:rsidR="00FC1C4E" w:rsidRPr="00F340E1" w:rsidRDefault="00FC1C4E"/>
    <w:p w:rsidR="00FC1C4E" w:rsidRPr="00F340E1" w:rsidRDefault="00FC1C4E" w:rsidP="00FC1C4E">
      <w:r w:rsidRPr="00F340E1">
        <w:br w:type="page"/>
      </w:r>
    </w:p>
    <w:p w:rsidR="00FC1C4E" w:rsidRPr="00F340E1" w:rsidRDefault="00FC1C4E" w:rsidP="00FC1C4E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FC1C4E" w:rsidRPr="00F340E1" w:rsidRDefault="00FC1C4E" w:rsidP="00FC1C4E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2021 год и на план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F340E1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2022 и 2023 годов»</w:t>
      </w:r>
    </w:p>
    <w:p w:rsidR="00FC1C4E" w:rsidRPr="00F340E1" w:rsidRDefault="00FC1C4E" w:rsidP="00FC1C4E">
      <w:pPr>
        <w:ind w:left="4962"/>
        <w:rPr>
          <w:rFonts w:ascii="Times New Roman" w:hAnsi="Times New Roman" w:cs="Times New Roman"/>
        </w:rPr>
      </w:pPr>
    </w:p>
    <w:p w:rsidR="00FC1C4E" w:rsidRPr="00F340E1" w:rsidRDefault="00FC1C4E" w:rsidP="00FC1C4E">
      <w:pPr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340E1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дотации бюджетам поселений области </w:t>
      </w:r>
    </w:p>
    <w:p w:rsidR="00FC1C4E" w:rsidRPr="00F340E1" w:rsidRDefault="00FC1C4E" w:rsidP="00FC1C4E">
      <w:pPr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340E1">
        <w:rPr>
          <w:rFonts w:ascii="Times New Roman" w:hAnsi="Times New Roman" w:cs="Times New Roman"/>
          <w:b/>
          <w:sz w:val="28"/>
          <w:szCs w:val="28"/>
        </w:rPr>
        <w:t>на премирование победителей Всероссийского конкурса «Лучшая муниципальная практика»</w:t>
      </w:r>
    </w:p>
    <w:p w:rsidR="00FC1C4E" w:rsidRPr="00F340E1" w:rsidRDefault="00FC1C4E" w:rsidP="00FC1C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1C4E" w:rsidRPr="00F340E1" w:rsidRDefault="00FC1C4E" w:rsidP="00FC1C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40E1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3" w:history="1">
        <w:r w:rsidRPr="00F340E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340E1">
        <w:rPr>
          <w:rFonts w:ascii="Times New Roman" w:hAnsi="Times New Roman" w:cs="Times New Roman"/>
          <w:sz w:val="28"/>
          <w:szCs w:val="28"/>
        </w:rPr>
        <w:t xml:space="preserve"> Саратовской области от 25 ноября 2021 года № 129-ЗСО)</w:t>
      </w:r>
    </w:p>
    <w:p w:rsidR="00FC1C4E" w:rsidRPr="00F340E1" w:rsidRDefault="00FC1C4E" w:rsidP="00FC1C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1C4E" w:rsidRPr="00F340E1" w:rsidRDefault="00FC1C4E" w:rsidP="00FC1C4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F340E1">
        <w:rPr>
          <w:rFonts w:ascii="Times New Roman" w:hAnsi="Times New Roman" w:cs="Times New Roman"/>
          <w:sz w:val="24"/>
        </w:rPr>
        <w:t>(тыс. рублей)</w:t>
      </w: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7"/>
        <w:gridCol w:w="4305"/>
        <w:gridCol w:w="3039"/>
        <w:gridCol w:w="1492"/>
      </w:tblGrid>
      <w:tr w:rsidR="00FC1C4E" w:rsidRPr="00F340E1" w:rsidTr="00FC1C4E">
        <w:trPr>
          <w:cantSplit/>
          <w:trHeight w:val="72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4E" w:rsidRPr="00F340E1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FC1C4E" w:rsidRPr="00F340E1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gramStart"/>
            <w:r w:rsidRPr="00F340E1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F340E1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4E" w:rsidRPr="00F340E1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 xml:space="preserve">Наименования </w:t>
            </w:r>
            <w:proofErr w:type="gramStart"/>
            <w:r w:rsidRPr="00F340E1">
              <w:rPr>
                <w:rFonts w:ascii="Times New Roman" w:hAnsi="Times New Roman" w:cs="Times New Roman"/>
                <w:sz w:val="24"/>
              </w:rPr>
              <w:t>муниципальных</w:t>
            </w:r>
            <w:proofErr w:type="gramEnd"/>
            <w:r w:rsidRPr="00F340E1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FC1C4E" w:rsidRPr="00F340E1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районов области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4E" w:rsidRPr="00F340E1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C4E" w:rsidRPr="00F340E1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FC1C4E" w:rsidRPr="00F340E1" w:rsidTr="00FC1C4E">
        <w:trPr>
          <w:cantSplit/>
          <w:trHeight w:val="72"/>
        </w:trPr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C1C4E" w:rsidRPr="00F340E1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43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C1C4E" w:rsidRPr="00F340E1" w:rsidRDefault="00FC1C4E" w:rsidP="00FC1C4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Аткарский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– всего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1C4E" w:rsidRPr="00F340E1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C1C4E" w:rsidRPr="00F340E1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10000,0</w:t>
            </w:r>
          </w:p>
        </w:tc>
      </w:tr>
      <w:tr w:rsidR="00FC1C4E" w:rsidRPr="00F340E1" w:rsidTr="00FC1C4E">
        <w:trPr>
          <w:cantSplit/>
          <w:trHeight w:val="72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1C4E" w:rsidRPr="00F340E1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F340E1" w:rsidRDefault="00FC1C4E" w:rsidP="00FC1C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F340E1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FC1C4E" w:rsidRPr="00F340E1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F340E1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1C4E" w:rsidRPr="00F340E1" w:rsidTr="00FC1C4E">
        <w:trPr>
          <w:cantSplit/>
          <w:trHeight w:val="72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1C4E" w:rsidRPr="00F340E1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F340E1" w:rsidRDefault="00FC1C4E" w:rsidP="00FC1C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FC1C4E" w:rsidRPr="00F340E1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F340E1">
              <w:rPr>
                <w:rFonts w:ascii="Times New Roman" w:hAnsi="Times New Roman" w:cs="Times New Roman"/>
                <w:sz w:val="24"/>
              </w:rPr>
              <w:t>.А</w:t>
            </w:r>
            <w:proofErr w:type="gramEnd"/>
            <w:r w:rsidRPr="00F340E1">
              <w:rPr>
                <w:rFonts w:ascii="Times New Roman" w:hAnsi="Times New Roman" w:cs="Times New Roman"/>
                <w:sz w:val="24"/>
              </w:rPr>
              <w:t>ткарск</w:t>
            </w:r>
            <w:proofErr w:type="spellEnd"/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F340E1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10000,0</w:t>
            </w:r>
          </w:p>
        </w:tc>
      </w:tr>
      <w:tr w:rsidR="00FC1C4E" w:rsidRPr="00F340E1" w:rsidTr="00FC1C4E">
        <w:trPr>
          <w:cantSplit/>
          <w:trHeight w:val="72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1C4E" w:rsidRPr="00F340E1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340E1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F340E1" w:rsidRDefault="00FC1C4E" w:rsidP="00FC1C4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340E1">
              <w:rPr>
                <w:rFonts w:ascii="Times New Roman" w:hAnsi="Times New Roman" w:cs="Times New Roman"/>
                <w:sz w:val="24"/>
              </w:rPr>
              <w:t>Ивантеевский</w:t>
            </w:r>
            <w:proofErr w:type="spellEnd"/>
            <w:r w:rsidRPr="00F340E1">
              <w:rPr>
                <w:rFonts w:ascii="Times New Roman" w:hAnsi="Times New Roman" w:cs="Times New Roman"/>
                <w:sz w:val="24"/>
              </w:rPr>
              <w:t xml:space="preserve"> – всего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FC1C4E" w:rsidRPr="00F340E1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F340E1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3000,0</w:t>
            </w:r>
          </w:p>
        </w:tc>
      </w:tr>
      <w:tr w:rsidR="00FC1C4E" w:rsidRPr="00F340E1" w:rsidTr="00FC1C4E">
        <w:trPr>
          <w:cantSplit/>
          <w:trHeight w:val="72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1C4E" w:rsidRPr="00F340E1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F340E1" w:rsidRDefault="00FC1C4E" w:rsidP="00FC1C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F340E1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FC1C4E" w:rsidRPr="00F340E1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F340E1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1C4E" w:rsidRPr="00F340E1" w:rsidTr="00FC1C4E">
        <w:trPr>
          <w:cantSplit/>
          <w:trHeight w:val="72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1C4E" w:rsidRPr="00F340E1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F340E1" w:rsidRDefault="00FC1C4E" w:rsidP="00FC1C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FC1C4E" w:rsidRPr="00F340E1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Знаменское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F340E1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sz w:val="24"/>
              </w:rPr>
              <w:t>3000,0</w:t>
            </w:r>
          </w:p>
        </w:tc>
      </w:tr>
      <w:tr w:rsidR="00FC1C4E" w:rsidRPr="006B74EA" w:rsidTr="00FC1C4E">
        <w:trPr>
          <w:cantSplit/>
          <w:trHeight w:val="72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1C4E" w:rsidRPr="00F340E1" w:rsidRDefault="00FC1C4E" w:rsidP="00FC1C4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F340E1" w:rsidRDefault="00FC1C4E" w:rsidP="00FC1C4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F340E1">
              <w:rPr>
                <w:rFonts w:ascii="Times New Roman" w:hAnsi="Times New Roman" w:cs="Times New Roman"/>
                <w:b/>
                <w:sz w:val="24"/>
              </w:rPr>
              <w:t xml:space="preserve">Всего 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</w:tcPr>
          <w:p w:rsidR="00FC1C4E" w:rsidRPr="00F340E1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C4E" w:rsidRPr="006B74EA" w:rsidRDefault="00FC1C4E" w:rsidP="00FC1C4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F340E1">
              <w:rPr>
                <w:rFonts w:ascii="Times New Roman" w:hAnsi="Times New Roman" w:cs="Times New Roman"/>
                <w:b/>
                <w:sz w:val="24"/>
              </w:rPr>
              <w:t>13000,0</w:t>
            </w:r>
            <w:bookmarkStart w:id="0" w:name="_GoBack"/>
            <w:bookmarkEnd w:id="0"/>
          </w:p>
        </w:tc>
      </w:tr>
    </w:tbl>
    <w:p w:rsidR="00FC1C4E" w:rsidRPr="006B74EA" w:rsidRDefault="00FC1C4E" w:rsidP="00FC1C4E">
      <w:pPr>
        <w:tabs>
          <w:tab w:val="left" w:pos="993"/>
        </w:tabs>
        <w:ind w:firstLine="709"/>
        <w:jc w:val="both"/>
        <w:rPr>
          <w:sz w:val="28"/>
          <w:szCs w:val="28"/>
          <w:lang w:val="en-US"/>
        </w:rPr>
      </w:pPr>
    </w:p>
    <w:p w:rsidR="00FC1C4E" w:rsidRPr="006B74EA" w:rsidRDefault="00FC1C4E">
      <w:pPr>
        <w:rPr>
          <w:rFonts w:ascii="Times New Roman" w:hAnsi="Times New Roman" w:cs="Times New Roman"/>
          <w:sz w:val="28"/>
          <w:szCs w:val="28"/>
        </w:rPr>
      </w:pPr>
    </w:p>
    <w:p w:rsidR="00FC1C4E" w:rsidRPr="006B74EA" w:rsidRDefault="00FC1C4E">
      <w:pPr>
        <w:rPr>
          <w:rFonts w:ascii="Times New Roman" w:hAnsi="Times New Roman" w:cs="Times New Roman"/>
          <w:sz w:val="28"/>
          <w:szCs w:val="28"/>
        </w:rPr>
      </w:pPr>
    </w:p>
    <w:p w:rsidR="00FC1C4E" w:rsidRDefault="00FC1C4E"/>
    <w:p w:rsidR="00FC1C4E" w:rsidRDefault="00FC1C4E"/>
    <w:p w:rsidR="00FC1C4E" w:rsidRDefault="00FC1C4E"/>
    <w:p w:rsidR="00801722" w:rsidRPr="00FC4B6B" w:rsidRDefault="00801722" w:rsidP="00FC4B6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  <w:lang w:eastAsia="ru-RU"/>
        </w:rPr>
      </w:pPr>
    </w:p>
    <w:sectPr w:rsidR="00801722" w:rsidRPr="00FC4B6B" w:rsidSect="00105707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E8E" w:rsidRDefault="00A85E8E" w:rsidP="009231E5">
      <w:pPr>
        <w:spacing w:after="0" w:line="240" w:lineRule="auto"/>
      </w:pPr>
      <w:r>
        <w:separator/>
      </w:r>
    </w:p>
  </w:endnote>
  <w:end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E8E" w:rsidRDefault="00A85E8E" w:rsidP="009231E5">
      <w:pPr>
        <w:spacing w:after="0" w:line="240" w:lineRule="auto"/>
      </w:pPr>
      <w:r>
        <w:separator/>
      </w:r>
    </w:p>
  </w:footnote>
  <w:foot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744829"/>
      <w:docPartObj>
        <w:docPartGallery w:val="Page Numbers (Top of Page)"/>
        <w:docPartUnique/>
      </w:docPartObj>
    </w:sdtPr>
    <w:sdtEndPr/>
    <w:sdtContent>
      <w:p w:rsidR="00105707" w:rsidRDefault="0010570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40E1">
          <w:rPr>
            <w:noProof/>
          </w:rPr>
          <w:t>8</w:t>
        </w:r>
        <w:r>
          <w:fldChar w:fldCharType="end"/>
        </w:r>
      </w:p>
    </w:sdtContent>
  </w:sdt>
  <w:p w:rsidR="00105707" w:rsidRDefault="0010570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07" w:rsidRDefault="00105707">
    <w:pPr>
      <w:pStyle w:val="ad"/>
      <w:jc w:val="center"/>
    </w:pPr>
  </w:p>
  <w:p w:rsidR="00105707" w:rsidRDefault="0010570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305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2C9A"/>
    <w:rsid w:val="00455579"/>
    <w:rsid w:val="004659C8"/>
    <w:rsid w:val="00466EA5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C570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1AF2"/>
    <w:rsid w:val="00623061"/>
    <w:rsid w:val="0062312B"/>
    <w:rsid w:val="006235DE"/>
    <w:rsid w:val="0062793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B74EA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03AD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075B4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088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43B"/>
    <w:rsid w:val="00B62C29"/>
    <w:rsid w:val="00B63118"/>
    <w:rsid w:val="00B651EA"/>
    <w:rsid w:val="00B66C53"/>
    <w:rsid w:val="00B70E4A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46E4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40E1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1C4E"/>
    <w:rsid w:val="00FC4B6B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5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DF193-F3D5-48C9-8AB6-3B16197C1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18</cp:revision>
  <cp:lastPrinted>2020-11-27T11:30:00Z</cp:lastPrinted>
  <dcterms:created xsi:type="dcterms:W3CDTF">2020-12-04T07:34:00Z</dcterms:created>
  <dcterms:modified xsi:type="dcterms:W3CDTF">2021-12-24T11:06:00Z</dcterms:modified>
</cp:coreProperties>
</file>