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BBF" w:rsidRPr="00203FBA" w:rsidRDefault="00D11BBF" w:rsidP="00D11BBF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D11BBF" w:rsidRPr="00203FBA" w:rsidRDefault="00D11BBF" w:rsidP="00D11BBF">
      <w:pPr>
        <w:pStyle w:val="a8"/>
        <w:rPr>
          <w:b w:val="0"/>
          <w:bCs w:val="0"/>
          <w:spacing w:val="-6"/>
        </w:rPr>
      </w:pPr>
      <w:r w:rsidRPr="00203FBA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03FBA">
        <w:rPr>
          <w:spacing w:val="-6"/>
          <w:sz w:val="28"/>
        </w:rPr>
        <w:t>утратившими</w:t>
      </w:r>
      <w:proofErr w:type="gramEnd"/>
      <w:r w:rsidRPr="00203FBA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03FBA">
        <w:rPr>
          <w:spacing w:val="-6"/>
          <w:sz w:val="28"/>
          <w:szCs w:val="28"/>
        </w:rPr>
        <w:t>«Об областном бюджете на 202</w:t>
      </w:r>
      <w:r w:rsidRPr="008D24BF">
        <w:rPr>
          <w:spacing w:val="-6"/>
          <w:sz w:val="28"/>
          <w:szCs w:val="28"/>
        </w:rPr>
        <w:t>2</w:t>
      </w:r>
      <w:r w:rsidRPr="00203FBA">
        <w:rPr>
          <w:spacing w:val="-6"/>
          <w:sz w:val="28"/>
          <w:szCs w:val="28"/>
        </w:rPr>
        <w:t xml:space="preserve"> год и на плановый период 202</w:t>
      </w:r>
      <w:r w:rsidRPr="008D24BF">
        <w:rPr>
          <w:spacing w:val="-6"/>
          <w:sz w:val="28"/>
          <w:szCs w:val="28"/>
        </w:rPr>
        <w:t>3</w:t>
      </w:r>
      <w:r w:rsidRPr="00203FBA">
        <w:rPr>
          <w:spacing w:val="-6"/>
          <w:sz w:val="28"/>
          <w:szCs w:val="28"/>
        </w:rPr>
        <w:t xml:space="preserve"> и 202</w:t>
      </w:r>
      <w:r w:rsidRPr="008D24BF">
        <w:rPr>
          <w:spacing w:val="-6"/>
          <w:sz w:val="28"/>
          <w:szCs w:val="28"/>
        </w:rPr>
        <w:t>4</w:t>
      </w:r>
      <w:r w:rsidRPr="00203FBA">
        <w:rPr>
          <w:spacing w:val="-6"/>
          <w:sz w:val="28"/>
          <w:szCs w:val="28"/>
        </w:rPr>
        <w:t xml:space="preserve"> годов»</w:t>
      </w:r>
    </w:p>
    <w:p w:rsidR="00D11BBF" w:rsidRDefault="00D11BBF" w:rsidP="00D11BBF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D11BBF" w:rsidRPr="00203FBA" w:rsidRDefault="00D11BBF" w:rsidP="00D11BBF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D11BBF" w:rsidRPr="00203FBA" w:rsidRDefault="00D11BBF" w:rsidP="00D11BBF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D11BBF" w:rsidRPr="00CD33B6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 w:line="245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33B6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CD33B6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CD33B6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CD33B6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2022 год и на плановый период 2023 и 2024 годов» потребует:</w:t>
      </w:r>
    </w:p>
    <w:p w:rsidR="00D11BBF" w:rsidRPr="00CD33B6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 w:line="245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33B6">
        <w:rPr>
          <w:rFonts w:ascii="Times New Roman" w:hAnsi="Times New Roman" w:cs="Times New Roman"/>
          <w:b w:val="0"/>
          <w:bCs w:val="0"/>
          <w:i w:val="0"/>
          <w:iCs w:val="0"/>
        </w:rPr>
        <w:t>1. Внесения изменений в постановления Правительства области:</w:t>
      </w:r>
    </w:p>
    <w:p w:rsidR="00D11BBF" w:rsidRPr="00506989" w:rsidRDefault="00D11BBF" w:rsidP="00D11BBF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D11BBF" w:rsidRPr="00506989" w:rsidRDefault="00D11BBF" w:rsidP="00D11BBF">
      <w:pPr>
        <w:spacing w:line="245" w:lineRule="auto"/>
        <w:ind w:firstLine="709"/>
        <w:jc w:val="both"/>
      </w:pPr>
      <w:r w:rsidRPr="00506989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D11BBF" w:rsidRPr="00506989" w:rsidRDefault="00D11BBF" w:rsidP="00D11BBF">
      <w:pPr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506989">
          <w:t>программ</w:t>
        </w:r>
      </w:hyperlink>
      <w:r w:rsidRPr="00506989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D11BBF" w:rsidRPr="00506989" w:rsidRDefault="00D11BBF" w:rsidP="00D11B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D11BBF" w:rsidRPr="00506989" w:rsidRDefault="00D11BBF" w:rsidP="00D11BBF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D11BBF" w:rsidRPr="00506989" w:rsidRDefault="00D11BBF" w:rsidP="00D11BBF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D11BBF" w:rsidRPr="00506989" w:rsidRDefault="00D11BBF" w:rsidP="00D11BBF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D11BBF" w:rsidRPr="00506989" w:rsidRDefault="00D11BBF" w:rsidP="00D11BBF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D11BBF" w:rsidRPr="00506989" w:rsidRDefault="00D11BBF" w:rsidP="00D11BBF">
      <w:pPr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D11BBF" w:rsidRPr="00506989" w:rsidRDefault="00D11BBF" w:rsidP="00D11BBF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D11BBF" w:rsidRPr="00506989" w:rsidRDefault="00D11BBF" w:rsidP="00D11BBF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D11BBF" w:rsidRPr="00506989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 w:line="245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0698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от 29 декабря 2018 года № 767-П «О государственной программе </w:t>
      </w:r>
      <w:r w:rsidRPr="0050698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Саратовской области «Обеспечение населения доступным жильем и развитие жилищно-коммунальной инфраструктуры»;</w:t>
      </w:r>
    </w:p>
    <w:p w:rsidR="00D11BBF" w:rsidRPr="00FD32A9" w:rsidRDefault="00D11BBF" w:rsidP="00D11BBF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D11BBF" w:rsidRPr="00C5615D" w:rsidRDefault="00D11BBF" w:rsidP="00D11BBF">
      <w:pPr>
        <w:autoSpaceDE w:val="0"/>
        <w:autoSpaceDN w:val="0"/>
        <w:spacing w:line="245" w:lineRule="auto"/>
        <w:ind w:firstLine="709"/>
        <w:jc w:val="both"/>
      </w:pPr>
      <w:r w:rsidRPr="00FD32A9">
        <w:rPr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территорий».</w:t>
      </w:r>
    </w:p>
    <w:p w:rsidR="00D11BBF" w:rsidRPr="00700B19" w:rsidRDefault="00D11BBF" w:rsidP="00D11BBF">
      <w:pPr>
        <w:ind w:firstLine="709"/>
        <w:jc w:val="both"/>
        <w:rPr>
          <w:rFonts w:eastAsia="Calibri"/>
          <w:szCs w:val="28"/>
          <w:lang w:eastAsia="en-US"/>
        </w:rPr>
      </w:pPr>
    </w:p>
    <w:p w:rsidR="00D11BBF" w:rsidRDefault="00D11BBF" w:rsidP="00D11BBF">
      <w:pPr>
        <w:autoSpaceDE w:val="0"/>
        <w:autoSpaceDN w:val="0"/>
        <w:adjustRightInd w:val="0"/>
        <w:ind w:left="-61" w:firstLine="769"/>
        <w:jc w:val="both"/>
        <w:rPr>
          <w:szCs w:val="28"/>
        </w:rPr>
      </w:pPr>
      <w:r w:rsidRPr="00CD33B6">
        <w:rPr>
          <w:szCs w:val="28"/>
        </w:rPr>
        <w:t xml:space="preserve">2. </w:t>
      </w:r>
      <w:proofErr w:type="gramStart"/>
      <w:r w:rsidRPr="00CD33B6">
        <w:rPr>
          <w:szCs w:val="28"/>
        </w:rPr>
        <w:t>Принятия постановления</w:t>
      </w:r>
      <w:r w:rsidRPr="005A520C">
        <w:rPr>
          <w:szCs w:val="28"/>
        </w:rPr>
        <w:t xml:space="preserve"> Правительства Саратовской области </w:t>
      </w:r>
      <w:r w:rsidRPr="00F66BE5">
        <w:rPr>
          <w:szCs w:val="28"/>
        </w:rPr>
        <w:br/>
      </w:r>
      <w:r w:rsidRPr="005A520C">
        <w:rPr>
          <w:szCs w:val="28"/>
        </w:rPr>
        <w:t>«</w:t>
      </w:r>
      <w:r>
        <w:rPr>
          <w:szCs w:val="28"/>
        </w:rPr>
        <w:t>О</w:t>
      </w:r>
      <w:r w:rsidRPr="005A520C">
        <w:rPr>
          <w:szCs w:val="28"/>
        </w:rPr>
        <w:t xml:space="preserve"> порядке предоставления из областного бюджета</w:t>
      </w:r>
      <w:r>
        <w:rPr>
          <w:szCs w:val="28"/>
        </w:rPr>
        <w:t xml:space="preserve"> субсидии на в</w:t>
      </w:r>
      <w:r w:rsidRPr="005A520C">
        <w:rPr>
          <w:szCs w:val="28"/>
        </w:rPr>
        <w:t xml:space="preserve">озмещение части недополученных доходов в связи с введением ограничительных мер, вызванных распространением новой </w:t>
      </w:r>
      <w:proofErr w:type="spellStart"/>
      <w:r w:rsidRPr="005A520C">
        <w:rPr>
          <w:szCs w:val="28"/>
        </w:rPr>
        <w:t>коронавирусной</w:t>
      </w:r>
      <w:proofErr w:type="spellEnd"/>
      <w:r w:rsidRPr="005A520C">
        <w:rPr>
          <w:szCs w:val="28"/>
        </w:rPr>
        <w:t xml:space="preserve"> инфекцией, при осуществлении регулярных перевозок автомобильным транспортом на межмуниципальных маршрутах регулярных перевозок Сара</w:t>
      </w:r>
      <w:bookmarkStart w:id="0" w:name="_GoBack"/>
      <w:bookmarkEnd w:id="0"/>
      <w:r w:rsidRPr="005A520C">
        <w:rPr>
          <w:szCs w:val="28"/>
        </w:rPr>
        <w:t>товской области</w:t>
      </w:r>
      <w:r>
        <w:rPr>
          <w:szCs w:val="28"/>
        </w:rPr>
        <w:t>»;</w:t>
      </w:r>
      <w:proofErr w:type="gramEnd"/>
    </w:p>
    <w:p w:rsidR="00D11BBF" w:rsidRPr="00105AD7" w:rsidRDefault="00D11BBF" w:rsidP="00D11BBF">
      <w:pPr>
        <w:ind w:firstLine="709"/>
        <w:jc w:val="both"/>
        <w:rPr>
          <w:b/>
          <w:szCs w:val="28"/>
        </w:rPr>
      </w:pPr>
    </w:p>
    <w:p w:rsidR="00D11BBF" w:rsidRPr="00700B19" w:rsidRDefault="00D11BBF" w:rsidP="00D11BBF">
      <w:pPr>
        <w:ind w:firstLine="709"/>
        <w:jc w:val="both"/>
        <w:rPr>
          <w:rFonts w:eastAsia="Calibri"/>
          <w:szCs w:val="28"/>
          <w:lang w:eastAsia="en-US"/>
        </w:rPr>
      </w:pPr>
    </w:p>
    <w:p w:rsidR="00D11BBF" w:rsidRPr="00700B19" w:rsidRDefault="00D11BBF" w:rsidP="00D11BBF">
      <w:pPr>
        <w:ind w:firstLine="709"/>
        <w:jc w:val="both"/>
        <w:rPr>
          <w:rFonts w:eastAsia="Calibri"/>
          <w:szCs w:val="28"/>
          <w:lang w:eastAsia="en-US"/>
        </w:rPr>
      </w:pPr>
    </w:p>
    <w:p w:rsidR="00D11BBF" w:rsidRPr="00700B19" w:rsidRDefault="00D11BBF" w:rsidP="00D11BBF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D11BBF" w:rsidRPr="00203FBA" w:rsidRDefault="00D11BBF" w:rsidP="00D11BBF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D11BBF" w:rsidRPr="00203FBA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C70332" w:rsidRPr="001E75C5" w:rsidSect="000230F6">
      <w:headerReference w:type="even" r:id="rId10"/>
      <w:headerReference w:type="first" r:id="rId11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05476-3BA4-4F2B-AEF2-A46DDD124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383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11</cp:revision>
  <cp:lastPrinted>2021-07-09T12:58:00Z</cp:lastPrinted>
  <dcterms:created xsi:type="dcterms:W3CDTF">2021-07-09T13:27:00Z</dcterms:created>
  <dcterms:modified xsi:type="dcterms:W3CDTF">2021-12-20T14:38:00Z</dcterms:modified>
</cp:coreProperties>
</file>