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343172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62336" behindDoc="0" locked="0" layoutInCell="1" allowOverlap="1" wp14:anchorId="389E099F" wp14:editId="21E3F680">
            <wp:simplePos x="0" y="0"/>
            <wp:positionH relativeFrom="column">
              <wp:posOffset>2752090</wp:posOffset>
            </wp:positionH>
            <wp:positionV relativeFrom="paragraph">
              <wp:posOffset>-228600</wp:posOffset>
            </wp:positionV>
            <wp:extent cx="400050" cy="762000"/>
            <wp:effectExtent l="0" t="0" r="0" b="0"/>
            <wp:wrapSquare wrapText="bothSides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3172">
        <w:rPr>
          <w:rFonts w:ascii="Arial" w:hAnsi="Arial" w:cs="Arial"/>
          <w:sz w:val="20"/>
        </w:rPr>
        <w:br w:type="textWrapping" w:clear="all"/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4607C1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2A5E11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C70D41" w:rsidRPr="00A633B1" w:rsidRDefault="00C70D41" w:rsidP="00C70D41">
      <w:pPr>
        <w:rPr>
          <w:rFonts w:asciiTheme="minorHAnsi" w:hAnsiTheme="minorHAnsi"/>
          <w:b/>
          <w:sz w:val="20"/>
          <w:szCs w:val="20"/>
        </w:rPr>
      </w:pPr>
    </w:p>
    <w:p w:rsidR="00B55C9A" w:rsidRDefault="00B55C9A" w:rsidP="00B55C9A">
      <w:pPr>
        <w:autoSpaceDE w:val="0"/>
        <w:autoSpaceDN w:val="0"/>
        <w:adjustRightInd w:val="0"/>
        <w:rPr>
          <w:b/>
          <w:bCs/>
        </w:rPr>
      </w:pPr>
    </w:p>
    <w:p w:rsidR="002A5E11" w:rsidRPr="000D1706" w:rsidRDefault="002A5E11" w:rsidP="002A5E11">
      <w:pPr>
        <w:autoSpaceDE w:val="0"/>
        <w:autoSpaceDN w:val="0"/>
        <w:adjustRightInd w:val="0"/>
        <w:rPr>
          <w:rFonts w:ascii="Times New Roman Полужирный" w:hAnsi="Times New Roman Полужирный"/>
          <w:b/>
          <w:bCs/>
        </w:rPr>
      </w:pPr>
      <w:r w:rsidRPr="000D1706">
        <w:rPr>
          <w:rFonts w:ascii="Times New Roman Полужирный" w:hAnsi="Times New Roman Полужирный"/>
          <w:b/>
          <w:bCs/>
        </w:rPr>
        <w:t>О внесении изменени</w:t>
      </w:r>
      <w:r w:rsidR="00A633B1" w:rsidRPr="000D1706">
        <w:rPr>
          <w:rFonts w:ascii="Times New Roman Полужирный" w:hAnsi="Times New Roman Полужирный"/>
          <w:b/>
          <w:bCs/>
        </w:rPr>
        <w:t>й</w:t>
      </w:r>
      <w:r w:rsidRPr="000D1706">
        <w:rPr>
          <w:rFonts w:ascii="Times New Roman Полужирный" w:hAnsi="Times New Roman Полужирный"/>
          <w:b/>
          <w:bCs/>
        </w:rPr>
        <w:t xml:space="preserve"> в приказ </w:t>
      </w:r>
    </w:p>
    <w:p w:rsidR="002A5E11" w:rsidRPr="000D1706" w:rsidRDefault="002A5E11" w:rsidP="002A5E11">
      <w:pPr>
        <w:autoSpaceDE w:val="0"/>
        <w:autoSpaceDN w:val="0"/>
        <w:adjustRightInd w:val="0"/>
        <w:rPr>
          <w:rFonts w:ascii="Times New Roman Полужирный" w:hAnsi="Times New Roman Полужирный"/>
          <w:b/>
          <w:bCs/>
        </w:rPr>
      </w:pPr>
      <w:r w:rsidRPr="000D1706">
        <w:rPr>
          <w:rFonts w:ascii="Times New Roman Полужирный" w:hAnsi="Times New Roman Полужирный"/>
          <w:b/>
          <w:bCs/>
        </w:rPr>
        <w:t xml:space="preserve">министерства финансов Саратовской области </w:t>
      </w:r>
    </w:p>
    <w:p w:rsidR="00B55C9A" w:rsidRDefault="002A5E11" w:rsidP="002A5E11">
      <w:pPr>
        <w:autoSpaceDE w:val="0"/>
        <w:autoSpaceDN w:val="0"/>
        <w:adjustRightInd w:val="0"/>
        <w:rPr>
          <w:b/>
          <w:spacing w:val="-4"/>
        </w:rPr>
      </w:pPr>
      <w:r w:rsidRPr="000D1706">
        <w:rPr>
          <w:rFonts w:ascii="Times New Roman Полужирный" w:hAnsi="Times New Roman Полужирный"/>
          <w:b/>
          <w:bCs/>
        </w:rPr>
        <w:t xml:space="preserve">от </w:t>
      </w:r>
      <w:r w:rsidR="00164C2E" w:rsidRPr="000D1706">
        <w:rPr>
          <w:rFonts w:ascii="Times New Roman Полужирный" w:hAnsi="Times New Roman Полужирный"/>
          <w:b/>
          <w:bCs/>
        </w:rPr>
        <w:t xml:space="preserve">10 февраля 2020 года </w:t>
      </w:r>
      <w:r w:rsidRPr="000D1706">
        <w:rPr>
          <w:rFonts w:ascii="Times New Roman Полужирный" w:hAnsi="Times New Roman Полужирный"/>
          <w:b/>
          <w:bCs/>
        </w:rPr>
        <w:t xml:space="preserve">№ </w:t>
      </w:r>
      <w:r w:rsidR="00164C2E" w:rsidRPr="000D1706">
        <w:rPr>
          <w:rFonts w:ascii="Times New Roman Полужирный" w:hAnsi="Times New Roman Полужирный"/>
          <w:b/>
          <w:bCs/>
        </w:rPr>
        <w:t>71</w:t>
      </w:r>
      <w:r>
        <w:rPr>
          <w:b/>
          <w:spacing w:val="-4"/>
        </w:rPr>
        <w:t xml:space="preserve">            </w:t>
      </w:r>
    </w:p>
    <w:p w:rsidR="00DF2E5B" w:rsidRPr="00A92D07" w:rsidRDefault="00DF2E5B" w:rsidP="00DF2E5B">
      <w:pPr>
        <w:rPr>
          <w:b/>
          <w:spacing w:val="-4"/>
        </w:rPr>
      </w:pPr>
      <w:r w:rsidRPr="00DF2E5B">
        <w:rPr>
          <w:b/>
          <w:spacing w:val="-4"/>
        </w:rPr>
        <w:t xml:space="preserve">      </w:t>
      </w:r>
    </w:p>
    <w:p w:rsidR="004D1C41" w:rsidRDefault="004D1C41" w:rsidP="00DF2E5B">
      <w:pPr>
        <w:rPr>
          <w:b/>
          <w:spacing w:val="-4"/>
        </w:rPr>
      </w:pPr>
    </w:p>
    <w:p w:rsidR="000D1706" w:rsidRPr="000D1706" w:rsidRDefault="000D1706" w:rsidP="00DF2E5B">
      <w:pPr>
        <w:rPr>
          <w:b/>
          <w:spacing w:val="-4"/>
        </w:rPr>
      </w:pPr>
    </w:p>
    <w:p w:rsidR="00A80EC9" w:rsidRPr="001A0B22" w:rsidRDefault="00A80EC9" w:rsidP="00C52B0D">
      <w:pPr>
        <w:ind w:firstLine="709"/>
        <w:rPr>
          <w:b/>
        </w:rPr>
      </w:pPr>
      <w:r w:rsidRPr="001A0B22">
        <w:rPr>
          <w:b/>
        </w:rPr>
        <w:t>ПРИКАЗЫВАЮ:</w:t>
      </w:r>
    </w:p>
    <w:p w:rsidR="00A80EC9" w:rsidRPr="000D1706" w:rsidRDefault="00A80EC9" w:rsidP="00A80EC9">
      <w:pPr>
        <w:ind w:firstLine="709"/>
      </w:pPr>
    </w:p>
    <w:p w:rsidR="00A633B1" w:rsidRDefault="00B55C9A" w:rsidP="00164C2E">
      <w:pPr>
        <w:suppressAutoHyphens/>
        <w:spacing w:line="223" w:lineRule="auto"/>
        <w:ind w:firstLine="709"/>
      </w:pPr>
      <w:r w:rsidRPr="00B55C9A">
        <w:rPr>
          <w:spacing w:val="-6"/>
        </w:rPr>
        <w:t xml:space="preserve">1. </w:t>
      </w:r>
      <w:r w:rsidR="002A5E11" w:rsidRPr="00F64E5D">
        <w:t xml:space="preserve">Внести </w:t>
      </w:r>
      <w:r w:rsidR="002A5E11" w:rsidRPr="002A5E11">
        <w:t xml:space="preserve">в </w:t>
      </w:r>
      <w:r w:rsidR="00164C2E">
        <w:t>приказ министерства финансов Саратов</w:t>
      </w:r>
      <w:r w:rsidR="00D87A8B">
        <w:t>с</w:t>
      </w:r>
      <w:r w:rsidR="00164C2E">
        <w:t xml:space="preserve">кой области </w:t>
      </w:r>
      <w:r w:rsidR="00B34069">
        <w:t xml:space="preserve">                       от </w:t>
      </w:r>
      <w:r w:rsidR="00164C2E">
        <w:t xml:space="preserve">10 февраля </w:t>
      </w:r>
      <w:r w:rsidR="00A633B1">
        <w:t>202</w:t>
      </w:r>
      <w:r w:rsidR="00164C2E">
        <w:t>0 года № 71</w:t>
      </w:r>
      <w:r w:rsidR="00A633B1">
        <w:t xml:space="preserve"> «</w:t>
      </w:r>
      <w:r w:rsidR="00164C2E">
        <w:t>Об утверждении Положения о порядке сокращения отдельных видов межбюджетных трансфертов, предоставляемых бюджетам муниципальных образований Саратовской области из областного бюджета</w:t>
      </w:r>
      <w:r w:rsidR="00A633B1">
        <w:t>» следующие изменения:</w:t>
      </w:r>
    </w:p>
    <w:p w:rsidR="004D1C41" w:rsidRDefault="004D1C41" w:rsidP="00164C2E">
      <w:pPr>
        <w:suppressAutoHyphens/>
        <w:spacing w:line="223" w:lineRule="auto"/>
        <w:ind w:firstLine="709"/>
      </w:pPr>
      <w:r>
        <w:t>п</w:t>
      </w:r>
      <w:r w:rsidR="00164C2E" w:rsidRPr="00164C2E">
        <w:t>реамбул</w:t>
      </w:r>
      <w:r>
        <w:t>у изложить в следующей редакции:</w:t>
      </w:r>
    </w:p>
    <w:p w:rsidR="004D1C41" w:rsidRDefault="00DE2806" w:rsidP="00164C2E">
      <w:pPr>
        <w:suppressAutoHyphens/>
        <w:spacing w:line="223" w:lineRule="auto"/>
        <w:ind w:firstLine="709"/>
      </w:pPr>
      <w:r>
        <w:t>«</w:t>
      </w:r>
      <w:r w:rsidRPr="00DE2806">
        <w:t>В целях сокращения межбюджетных трансфертов в случаях и размерах, установленных нормативными правовыми актами, разработанными во исполнение пункта 8 статьи 137 и пункта 8 статьи 138 Бюджетного кодекса Российской Федерации</w:t>
      </w:r>
      <w:r>
        <w:t>»;</w:t>
      </w:r>
    </w:p>
    <w:p w:rsidR="00DE2806" w:rsidRDefault="00D87A8B" w:rsidP="00843845">
      <w:pPr>
        <w:suppressAutoHyphens/>
        <w:spacing w:line="223" w:lineRule="auto"/>
        <w:ind w:firstLine="709"/>
      </w:pPr>
      <w:r>
        <w:t xml:space="preserve">в пункте </w:t>
      </w:r>
      <w:r w:rsidR="00DE2806">
        <w:t>1</w:t>
      </w:r>
      <w:r>
        <w:t xml:space="preserve"> приложения</w:t>
      </w:r>
      <w:r w:rsidR="00DE2806">
        <w:t>:</w:t>
      </w:r>
    </w:p>
    <w:p w:rsidR="00DE2806" w:rsidRDefault="00D87A8B" w:rsidP="00843845">
      <w:pPr>
        <w:suppressAutoHyphens/>
        <w:spacing w:line="223" w:lineRule="auto"/>
        <w:ind w:firstLine="709"/>
      </w:pPr>
      <w:r>
        <w:t>слова «</w:t>
      </w:r>
      <w:r w:rsidR="00DE2806" w:rsidRPr="00DE2806">
        <w:t>постановлением Правительства Саратовской области от 13 января 2021 года</w:t>
      </w:r>
      <w:r w:rsidR="00DE2806">
        <w:t xml:space="preserve"> №</w:t>
      </w:r>
      <w:r w:rsidR="00DE2806" w:rsidRPr="00DE2806">
        <w:t xml:space="preserve"> 12-П «О соглашениях, которыми предусматриваются меры по социально-экономическому развитию и оздоровлению муниципальных финансов муниципального района (городского округа) Саратовской области, на 2021 год</w:t>
      </w:r>
      <w:r w:rsidR="00DE2806">
        <w:t>» заменить словами «</w:t>
      </w:r>
      <w:r w:rsidR="00DE2806" w:rsidRPr="00DE2806">
        <w:t>нормативным правовым</w:t>
      </w:r>
      <w:r w:rsidR="00A92D07">
        <w:t xml:space="preserve"> акто</w:t>
      </w:r>
      <w:r w:rsidR="00DE2806" w:rsidRPr="00DE2806">
        <w:t>м, разработанным во исполнение пункта</w:t>
      </w:r>
      <w:r w:rsidR="00DE2806">
        <w:t xml:space="preserve"> </w:t>
      </w:r>
      <w:r w:rsidR="00DE2806" w:rsidRPr="00DE2806">
        <w:t>8 статьи 138 Бюджетного кодекса Российской Федерации (далее – Кодекс)</w:t>
      </w:r>
      <w:r w:rsidR="00DE2806">
        <w:t>»;</w:t>
      </w:r>
    </w:p>
    <w:p w:rsidR="00D87A8B" w:rsidRDefault="00DE2806" w:rsidP="00843845">
      <w:pPr>
        <w:suppressAutoHyphens/>
        <w:spacing w:line="223" w:lineRule="auto"/>
        <w:ind w:firstLine="709"/>
      </w:pPr>
      <w:r>
        <w:t>слова «</w:t>
      </w:r>
      <w:r w:rsidRPr="00DE2806">
        <w:t>постановлением Правительства Саратовской области от 13 января 2021 года № 11-П «О соглашениях, которыми предусматриваются меры по социально-экономическому развитию и оздоровлению муниципальных финансов поселений Саратовской области, на 2021 год»</w:t>
      </w:r>
      <w:r>
        <w:t xml:space="preserve"> заменить словами «</w:t>
      </w:r>
      <w:r w:rsidRPr="00DE2806">
        <w:t>нормативным правовым акт</w:t>
      </w:r>
      <w:r w:rsidR="00A92D07">
        <w:t>ом</w:t>
      </w:r>
      <w:r w:rsidRPr="00DE2806">
        <w:t>, разработанным</w:t>
      </w:r>
      <w:bookmarkStart w:id="0" w:name="_GoBack"/>
      <w:bookmarkEnd w:id="0"/>
      <w:r w:rsidRPr="00DE2806">
        <w:t xml:space="preserve"> во исполнение пункта 8 статьи 137 Кодекса</w:t>
      </w:r>
      <w:r>
        <w:t>».</w:t>
      </w:r>
    </w:p>
    <w:p w:rsidR="00B55C9A" w:rsidRPr="00B55C9A" w:rsidRDefault="00B55C9A" w:rsidP="00843845">
      <w:pPr>
        <w:suppressAutoHyphens/>
        <w:spacing w:line="223" w:lineRule="auto"/>
        <w:ind w:firstLine="709"/>
        <w:rPr>
          <w:spacing w:val="-6"/>
        </w:rPr>
      </w:pPr>
      <w:r w:rsidRPr="00B55C9A">
        <w:rPr>
          <w:spacing w:val="-6"/>
        </w:rPr>
        <w:t xml:space="preserve">2. </w:t>
      </w:r>
      <w:proofErr w:type="gramStart"/>
      <w:r w:rsidR="000D1706" w:rsidRPr="000D1706">
        <w:t>Исполняющему</w:t>
      </w:r>
      <w:proofErr w:type="gramEnd"/>
      <w:r w:rsidR="000D1706" w:rsidRPr="000D1706">
        <w:t xml:space="preserve"> обязанности начальника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</w:t>
      </w:r>
      <w:r w:rsidR="000D1706" w:rsidRPr="000D1706">
        <w:lastRenderedPageBreak/>
        <w:t>настоящего приказа обеспечить его направление в министерство информации и печати области для официального опубликования.</w:t>
      </w:r>
    </w:p>
    <w:p w:rsidR="00DF2E5B" w:rsidRPr="00B55C9A" w:rsidRDefault="00B55C9A" w:rsidP="00B55C9A">
      <w:pPr>
        <w:ind w:firstLine="709"/>
      </w:pPr>
      <w:r w:rsidRPr="00B55C9A">
        <w:rPr>
          <w:spacing w:val="-6"/>
        </w:rPr>
        <w:t xml:space="preserve">3. </w:t>
      </w:r>
      <w:r w:rsidRPr="00B55C9A">
        <w:t xml:space="preserve">Настоящий приказ вступает в силу </w:t>
      </w:r>
      <w:r w:rsidR="00A633B1" w:rsidRPr="00F81E4E">
        <w:rPr>
          <w:spacing w:val="-4"/>
        </w:rPr>
        <w:t>со дня его подписания</w:t>
      </w:r>
      <w:r w:rsidRPr="00B55C9A">
        <w:t>.</w:t>
      </w:r>
    </w:p>
    <w:p w:rsidR="00C70D41" w:rsidRPr="002A6591" w:rsidRDefault="00C70D41" w:rsidP="008811B3">
      <w:pPr>
        <w:ind w:firstLine="709"/>
      </w:pPr>
    </w:p>
    <w:p w:rsidR="00C70D41" w:rsidRPr="002A6591" w:rsidRDefault="00C70D41" w:rsidP="00C70D41">
      <w:pPr>
        <w:ind w:firstLine="780"/>
      </w:pPr>
    </w:p>
    <w:p w:rsidR="00B55C9A" w:rsidRDefault="00B55C9A" w:rsidP="00C70D41">
      <w:pPr>
        <w:ind w:firstLine="780"/>
      </w:pPr>
    </w:p>
    <w:p w:rsidR="000D1706" w:rsidRPr="000D1706" w:rsidRDefault="000D1706" w:rsidP="000D1706">
      <w:pPr>
        <w:rPr>
          <w:b/>
        </w:rPr>
      </w:pPr>
      <w:proofErr w:type="gramStart"/>
      <w:r w:rsidRPr="000D1706">
        <w:rPr>
          <w:b/>
        </w:rPr>
        <w:t>Исполняющий</w:t>
      </w:r>
      <w:proofErr w:type="gramEnd"/>
      <w:r w:rsidRPr="000D1706">
        <w:rPr>
          <w:b/>
        </w:rPr>
        <w:t xml:space="preserve"> обязанности </w:t>
      </w:r>
    </w:p>
    <w:p w:rsidR="000D1706" w:rsidRPr="000D1706" w:rsidRDefault="000D1706" w:rsidP="000D1706">
      <w:pPr>
        <w:rPr>
          <w:b/>
        </w:rPr>
      </w:pPr>
      <w:r w:rsidRPr="000D1706">
        <w:rPr>
          <w:b/>
        </w:rPr>
        <w:t>министра финансов Саратовской области</w:t>
      </w:r>
      <w:r>
        <w:rPr>
          <w:b/>
        </w:rPr>
        <w:t xml:space="preserve">                               И.С. Бегинина</w:t>
      </w:r>
    </w:p>
    <w:p w:rsidR="00D02E67" w:rsidRDefault="00D02E67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</w:pPr>
    </w:p>
    <w:p w:rsidR="000D1706" w:rsidRDefault="000D1706" w:rsidP="00D53638">
      <w:pPr>
        <w:rPr>
          <w:bCs/>
          <w:szCs w:val="26"/>
        </w:rPr>
        <w:sectPr w:rsidR="000D1706" w:rsidSect="000D1706">
          <w:headerReference w:type="even" r:id="rId10"/>
          <w:headerReference w:type="default" r:id="rId11"/>
          <w:type w:val="continuous"/>
          <w:pgSz w:w="11906" w:h="16838"/>
          <w:pgMar w:top="567" w:right="851" w:bottom="1191" w:left="1701" w:header="454" w:footer="709" w:gutter="0"/>
          <w:cols w:space="708"/>
          <w:docGrid w:linePitch="381"/>
        </w:sectPr>
      </w:pPr>
    </w:p>
    <w:p w:rsidR="00B55C9A" w:rsidRDefault="00B55C9A" w:rsidP="00D53638">
      <w:pPr>
        <w:rPr>
          <w:bCs/>
          <w:szCs w:val="26"/>
        </w:rPr>
      </w:pPr>
    </w:p>
    <w:p w:rsidR="00B55C9A" w:rsidRDefault="00B55C9A" w:rsidP="00D53638">
      <w:pPr>
        <w:rPr>
          <w:bCs/>
          <w:szCs w:val="26"/>
        </w:rPr>
      </w:pPr>
    </w:p>
    <w:p w:rsidR="00B55C9A" w:rsidRDefault="00B55C9A" w:rsidP="00D53638">
      <w:pPr>
        <w:rPr>
          <w:bCs/>
          <w:szCs w:val="26"/>
        </w:rPr>
      </w:pPr>
    </w:p>
    <w:p w:rsidR="000712C8" w:rsidRDefault="000712C8" w:rsidP="00D53638">
      <w:pPr>
        <w:rPr>
          <w:bCs/>
          <w:szCs w:val="26"/>
        </w:rPr>
      </w:pPr>
    </w:p>
    <w:p w:rsidR="00343172" w:rsidRDefault="00343172" w:rsidP="00D53638">
      <w:pPr>
        <w:rPr>
          <w:bCs/>
          <w:szCs w:val="26"/>
        </w:rPr>
      </w:pPr>
    </w:p>
    <w:p w:rsidR="00D02E67" w:rsidRDefault="00D02E67" w:rsidP="00D53638">
      <w:pPr>
        <w:rPr>
          <w:bCs/>
          <w:szCs w:val="26"/>
        </w:rPr>
      </w:pPr>
    </w:p>
    <w:p w:rsidR="00D02E67" w:rsidRDefault="00D02E67" w:rsidP="00D53638">
      <w:pPr>
        <w:rPr>
          <w:bCs/>
          <w:szCs w:val="26"/>
        </w:rPr>
      </w:pPr>
    </w:p>
    <w:p w:rsidR="00D02E67" w:rsidRDefault="00D02E67" w:rsidP="00D53638">
      <w:pPr>
        <w:rPr>
          <w:bCs/>
          <w:szCs w:val="26"/>
        </w:rPr>
      </w:pPr>
    </w:p>
    <w:p w:rsidR="003A0883" w:rsidRDefault="003A0883" w:rsidP="00D53638">
      <w:pPr>
        <w:rPr>
          <w:bCs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0D1706">
      <w:pPr>
        <w:tabs>
          <w:tab w:val="left" w:pos="5843"/>
        </w:tabs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  <w:sectPr w:rsidR="000D1706" w:rsidSect="00343172">
          <w:type w:val="continuous"/>
          <w:pgSz w:w="11906" w:h="16838"/>
          <w:pgMar w:top="397" w:right="851" w:bottom="1077" w:left="1701" w:header="709" w:footer="709" w:gutter="0"/>
          <w:cols w:space="708"/>
          <w:docGrid w:linePitch="360"/>
        </w:sect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0D1706" w:rsidRDefault="000D1706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10536D" w:rsidRDefault="0010536D" w:rsidP="00B55C9A">
      <w:pPr>
        <w:rPr>
          <w:bCs/>
          <w:sz w:val="26"/>
          <w:szCs w:val="26"/>
        </w:rPr>
      </w:pPr>
    </w:p>
    <w:p w:rsidR="00B55C9A" w:rsidRPr="00794178" w:rsidRDefault="00B55C9A" w:rsidP="00B55C9A">
      <w:pPr>
        <w:rPr>
          <w:bCs/>
          <w:sz w:val="26"/>
          <w:szCs w:val="26"/>
        </w:rPr>
      </w:pPr>
      <w:r w:rsidRPr="00794178">
        <w:rPr>
          <w:bCs/>
          <w:sz w:val="26"/>
          <w:szCs w:val="26"/>
        </w:rPr>
        <w:t>СОГЛАСОВАНО:</w:t>
      </w: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269"/>
        <w:gridCol w:w="4820"/>
        <w:gridCol w:w="850"/>
        <w:gridCol w:w="2126"/>
      </w:tblGrid>
      <w:tr w:rsidR="000712C8" w:rsidRPr="00AA1BFE" w:rsidTr="0010536D">
        <w:trPr>
          <w:trHeight w:val="615"/>
        </w:trPr>
        <w:tc>
          <w:tcPr>
            <w:tcW w:w="2269" w:type="dxa"/>
          </w:tcPr>
          <w:p w:rsidR="000712C8" w:rsidRPr="00AA1BFE" w:rsidRDefault="000712C8" w:rsidP="003D667A">
            <w:pPr>
              <w:rPr>
                <w:sz w:val="26"/>
                <w:szCs w:val="26"/>
              </w:rPr>
            </w:pPr>
          </w:p>
          <w:p w:rsidR="000712C8" w:rsidRPr="00AA1BFE" w:rsidRDefault="000712C8" w:rsidP="003D667A">
            <w:pPr>
              <w:rPr>
                <w:sz w:val="26"/>
                <w:szCs w:val="26"/>
              </w:rPr>
            </w:pPr>
            <w:r w:rsidRPr="00AA1BFE">
              <w:rPr>
                <w:sz w:val="26"/>
                <w:szCs w:val="26"/>
              </w:rPr>
              <w:t>______ _______</w:t>
            </w:r>
          </w:p>
        </w:tc>
        <w:tc>
          <w:tcPr>
            <w:tcW w:w="4820" w:type="dxa"/>
          </w:tcPr>
          <w:p w:rsidR="000712C8" w:rsidRPr="00AA1BFE" w:rsidRDefault="000712C8" w:rsidP="003D667A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</w:p>
          <w:p w:rsidR="000712C8" w:rsidRPr="00AA1BFE" w:rsidRDefault="000712C8" w:rsidP="003D667A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AA1BFE">
              <w:rPr>
                <w:sz w:val="26"/>
                <w:szCs w:val="26"/>
              </w:rPr>
              <w:t>Заместитель министра финансов</w:t>
            </w:r>
          </w:p>
        </w:tc>
        <w:tc>
          <w:tcPr>
            <w:tcW w:w="850" w:type="dxa"/>
          </w:tcPr>
          <w:p w:rsidR="000712C8" w:rsidRPr="00AA1BFE" w:rsidRDefault="000712C8" w:rsidP="003D667A">
            <w:pPr>
              <w:rPr>
                <w:bCs/>
                <w:sz w:val="26"/>
                <w:szCs w:val="26"/>
              </w:rPr>
            </w:pPr>
          </w:p>
        </w:tc>
        <w:tc>
          <w:tcPr>
            <w:tcW w:w="2126" w:type="dxa"/>
            <w:vAlign w:val="bottom"/>
          </w:tcPr>
          <w:p w:rsidR="000712C8" w:rsidRPr="00AA1BFE" w:rsidRDefault="000712C8" w:rsidP="003D667A">
            <w:pPr>
              <w:rPr>
                <w:bCs/>
                <w:sz w:val="26"/>
                <w:szCs w:val="26"/>
              </w:rPr>
            </w:pPr>
            <w:r w:rsidRPr="00AA1BFE">
              <w:rPr>
                <w:bCs/>
                <w:sz w:val="26"/>
                <w:szCs w:val="26"/>
              </w:rPr>
              <w:t>И.В.</w:t>
            </w:r>
            <w:r w:rsidR="003A0883">
              <w:rPr>
                <w:bCs/>
                <w:sz w:val="26"/>
                <w:szCs w:val="26"/>
              </w:rPr>
              <w:t xml:space="preserve"> </w:t>
            </w:r>
            <w:r w:rsidRPr="00AA1BFE">
              <w:rPr>
                <w:bCs/>
                <w:sz w:val="26"/>
                <w:szCs w:val="26"/>
              </w:rPr>
              <w:t>Меркулов</w:t>
            </w:r>
          </w:p>
        </w:tc>
      </w:tr>
      <w:tr w:rsidR="000712C8" w:rsidRPr="00AA1BFE" w:rsidTr="0010536D">
        <w:trPr>
          <w:trHeight w:val="615"/>
        </w:trPr>
        <w:tc>
          <w:tcPr>
            <w:tcW w:w="2269" w:type="dxa"/>
          </w:tcPr>
          <w:p w:rsidR="000712C8" w:rsidRPr="00810E11" w:rsidRDefault="000712C8" w:rsidP="003D667A">
            <w:pPr>
              <w:rPr>
                <w:sz w:val="26"/>
                <w:szCs w:val="26"/>
              </w:rPr>
            </w:pPr>
          </w:p>
          <w:p w:rsidR="000712C8" w:rsidRPr="00810E11" w:rsidRDefault="000712C8" w:rsidP="003D667A">
            <w:pPr>
              <w:rPr>
                <w:sz w:val="26"/>
                <w:szCs w:val="26"/>
              </w:rPr>
            </w:pPr>
            <w:r w:rsidRPr="00810E11">
              <w:rPr>
                <w:sz w:val="26"/>
                <w:szCs w:val="26"/>
              </w:rPr>
              <w:t>______ _______</w:t>
            </w:r>
          </w:p>
        </w:tc>
        <w:tc>
          <w:tcPr>
            <w:tcW w:w="4820" w:type="dxa"/>
          </w:tcPr>
          <w:p w:rsidR="000712C8" w:rsidRPr="00810E11" w:rsidRDefault="000712C8" w:rsidP="003D667A">
            <w:pPr>
              <w:jc w:val="left"/>
              <w:rPr>
                <w:sz w:val="26"/>
                <w:szCs w:val="26"/>
              </w:rPr>
            </w:pPr>
          </w:p>
          <w:p w:rsidR="000712C8" w:rsidRPr="00810E11" w:rsidRDefault="000712C8" w:rsidP="003D667A">
            <w:pPr>
              <w:jc w:val="left"/>
              <w:rPr>
                <w:sz w:val="26"/>
                <w:szCs w:val="26"/>
              </w:rPr>
            </w:pPr>
            <w:r w:rsidRPr="00810E11">
              <w:rPr>
                <w:sz w:val="26"/>
                <w:szCs w:val="26"/>
              </w:rPr>
              <w:t>Начальник управления информатизации</w:t>
            </w:r>
          </w:p>
        </w:tc>
        <w:tc>
          <w:tcPr>
            <w:tcW w:w="850" w:type="dxa"/>
          </w:tcPr>
          <w:p w:rsidR="000712C8" w:rsidRPr="00810E11" w:rsidRDefault="000712C8" w:rsidP="003D667A">
            <w:pPr>
              <w:rPr>
                <w:bCs/>
                <w:sz w:val="26"/>
                <w:szCs w:val="26"/>
              </w:rPr>
            </w:pPr>
          </w:p>
        </w:tc>
        <w:tc>
          <w:tcPr>
            <w:tcW w:w="2126" w:type="dxa"/>
            <w:vAlign w:val="bottom"/>
          </w:tcPr>
          <w:p w:rsidR="000712C8" w:rsidRPr="00810E11" w:rsidRDefault="000712C8" w:rsidP="003D667A">
            <w:pPr>
              <w:rPr>
                <w:bCs/>
                <w:sz w:val="26"/>
                <w:szCs w:val="26"/>
              </w:rPr>
            </w:pPr>
            <w:r w:rsidRPr="00810E11">
              <w:rPr>
                <w:bCs/>
                <w:sz w:val="26"/>
                <w:szCs w:val="26"/>
              </w:rPr>
              <w:t>Л.В.</w:t>
            </w:r>
            <w:r w:rsidR="003A0883">
              <w:rPr>
                <w:bCs/>
                <w:sz w:val="26"/>
                <w:szCs w:val="26"/>
              </w:rPr>
              <w:t xml:space="preserve"> </w:t>
            </w:r>
            <w:r w:rsidRPr="00810E11">
              <w:rPr>
                <w:bCs/>
                <w:sz w:val="26"/>
                <w:szCs w:val="26"/>
              </w:rPr>
              <w:t xml:space="preserve">Беляева </w:t>
            </w:r>
          </w:p>
        </w:tc>
      </w:tr>
      <w:tr w:rsidR="000712C8" w:rsidRPr="00AA1BFE" w:rsidTr="0010536D">
        <w:trPr>
          <w:trHeight w:val="665"/>
        </w:trPr>
        <w:tc>
          <w:tcPr>
            <w:tcW w:w="2269" w:type="dxa"/>
          </w:tcPr>
          <w:p w:rsidR="000712C8" w:rsidRPr="00AA1BFE" w:rsidRDefault="000712C8" w:rsidP="00B865E3">
            <w:pPr>
              <w:rPr>
                <w:sz w:val="26"/>
                <w:szCs w:val="26"/>
              </w:rPr>
            </w:pPr>
          </w:p>
          <w:p w:rsidR="0010536D" w:rsidRDefault="0010536D" w:rsidP="00B865E3">
            <w:pPr>
              <w:rPr>
                <w:sz w:val="26"/>
                <w:szCs w:val="26"/>
              </w:rPr>
            </w:pPr>
          </w:p>
          <w:p w:rsidR="000712C8" w:rsidRPr="00AA1BFE" w:rsidRDefault="000712C8" w:rsidP="00B865E3">
            <w:pPr>
              <w:rPr>
                <w:sz w:val="26"/>
                <w:szCs w:val="26"/>
              </w:rPr>
            </w:pPr>
            <w:r w:rsidRPr="00AA1BFE">
              <w:rPr>
                <w:sz w:val="26"/>
                <w:szCs w:val="26"/>
              </w:rPr>
              <w:t>______ _______</w:t>
            </w:r>
          </w:p>
        </w:tc>
        <w:tc>
          <w:tcPr>
            <w:tcW w:w="4820" w:type="dxa"/>
          </w:tcPr>
          <w:p w:rsidR="000712C8" w:rsidRPr="00AA1BFE" w:rsidRDefault="000712C8" w:rsidP="00B865E3">
            <w:pPr>
              <w:jc w:val="left"/>
              <w:rPr>
                <w:sz w:val="26"/>
                <w:szCs w:val="26"/>
              </w:rPr>
            </w:pPr>
          </w:p>
          <w:p w:rsidR="0010536D" w:rsidRDefault="0010536D" w:rsidP="00B865E3">
            <w:pPr>
              <w:jc w:val="left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Исполняющий</w:t>
            </w:r>
            <w:proofErr w:type="gramEnd"/>
            <w:r>
              <w:rPr>
                <w:sz w:val="26"/>
                <w:szCs w:val="26"/>
              </w:rPr>
              <w:t xml:space="preserve"> обязанности</w:t>
            </w:r>
          </w:p>
          <w:p w:rsidR="000712C8" w:rsidRPr="00AA1BFE" w:rsidRDefault="0010536D" w:rsidP="00B865E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0712C8" w:rsidRPr="00AA1BFE">
              <w:rPr>
                <w:sz w:val="26"/>
                <w:szCs w:val="26"/>
              </w:rPr>
              <w:t>ачальник</w:t>
            </w:r>
            <w:r>
              <w:rPr>
                <w:sz w:val="26"/>
                <w:szCs w:val="26"/>
              </w:rPr>
              <w:t>а</w:t>
            </w:r>
            <w:r w:rsidR="000712C8" w:rsidRPr="00AA1BFE">
              <w:rPr>
                <w:sz w:val="26"/>
                <w:szCs w:val="26"/>
              </w:rPr>
              <w:t xml:space="preserve"> бюджетного управления</w:t>
            </w:r>
          </w:p>
        </w:tc>
        <w:tc>
          <w:tcPr>
            <w:tcW w:w="850" w:type="dxa"/>
          </w:tcPr>
          <w:p w:rsidR="000712C8" w:rsidRPr="00AA1BFE" w:rsidRDefault="000712C8" w:rsidP="00B865E3">
            <w:pPr>
              <w:rPr>
                <w:bCs/>
                <w:sz w:val="26"/>
                <w:szCs w:val="26"/>
              </w:rPr>
            </w:pPr>
          </w:p>
        </w:tc>
        <w:tc>
          <w:tcPr>
            <w:tcW w:w="2126" w:type="dxa"/>
            <w:vAlign w:val="bottom"/>
          </w:tcPr>
          <w:p w:rsidR="000712C8" w:rsidRPr="00AA1BFE" w:rsidRDefault="000712C8" w:rsidP="00B865E3">
            <w:pPr>
              <w:rPr>
                <w:bCs/>
                <w:sz w:val="26"/>
                <w:szCs w:val="26"/>
              </w:rPr>
            </w:pPr>
          </w:p>
          <w:p w:rsidR="000712C8" w:rsidRPr="00AA1BFE" w:rsidRDefault="0010536D" w:rsidP="0010536D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</w:t>
            </w:r>
            <w:r w:rsidR="000712C8" w:rsidRPr="00AA1BFE">
              <w:rPr>
                <w:bCs/>
                <w:sz w:val="26"/>
                <w:szCs w:val="26"/>
              </w:rPr>
              <w:t>.В.</w:t>
            </w:r>
            <w:r w:rsidR="003A0883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Федоров</w:t>
            </w:r>
            <w:r w:rsidR="000712C8" w:rsidRPr="00AA1BFE">
              <w:rPr>
                <w:bCs/>
                <w:sz w:val="26"/>
                <w:szCs w:val="26"/>
              </w:rPr>
              <w:t xml:space="preserve"> </w:t>
            </w:r>
          </w:p>
        </w:tc>
      </w:tr>
      <w:tr w:rsidR="000712C8" w:rsidRPr="00AA1BFE" w:rsidTr="0010536D">
        <w:tc>
          <w:tcPr>
            <w:tcW w:w="2269" w:type="dxa"/>
            <w:vAlign w:val="bottom"/>
          </w:tcPr>
          <w:p w:rsidR="000712C8" w:rsidRPr="00F333C4" w:rsidRDefault="000712C8" w:rsidP="003D667A">
            <w:pPr>
              <w:jc w:val="left"/>
              <w:rPr>
                <w:sz w:val="26"/>
                <w:szCs w:val="26"/>
              </w:rPr>
            </w:pPr>
            <w:r w:rsidRPr="00F333C4">
              <w:rPr>
                <w:sz w:val="26"/>
                <w:szCs w:val="26"/>
              </w:rPr>
              <w:t>______ _______</w:t>
            </w:r>
          </w:p>
        </w:tc>
        <w:tc>
          <w:tcPr>
            <w:tcW w:w="4820" w:type="dxa"/>
          </w:tcPr>
          <w:p w:rsidR="000712C8" w:rsidRPr="00F333C4" w:rsidRDefault="000712C8" w:rsidP="003D667A">
            <w:pPr>
              <w:jc w:val="left"/>
              <w:rPr>
                <w:sz w:val="26"/>
                <w:szCs w:val="26"/>
              </w:rPr>
            </w:pPr>
          </w:p>
          <w:p w:rsidR="000712C8" w:rsidRPr="00F333C4" w:rsidRDefault="000712C8" w:rsidP="003D667A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F333C4">
              <w:rPr>
                <w:sz w:val="26"/>
                <w:szCs w:val="26"/>
              </w:rPr>
              <w:t>ачальник правового отдела</w:t>
            </w:r>
          </w:p>
        </w:tc>
        <w:tc>
          <w:tcPr>
            <w:tcW w:w="850" w:type="dxa"/>
          </w:tcPr>
          <w:p w:rsidR="000712C8" w:rsidRPr="00F333C4" w:rsidRDefault="000712C8" w:rsidP="003D66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bottom"/>
          </w:tcPr>
          <w:p w:rsidR="000712C8" w:rsidRPr="00F333C4" w:rsidRDefault="000712C8" w:rsidP="003D667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С.И.</w:t>
            </w:r>
            <w:r w:rsidR="003A088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Бондаренко</w:t>
            </w:r>
          </w:p>
        </w:tc>
      </w:tr>
      <w:tr w:rsidR="000712C8" w:rsidRPr="00AA1BFE" w:rsidTr="0010536D">
        <w:trPr>
          <w:trHeight w:val="981"/>
        </w:trPr>
        <w:tc>
          <w:tcPr>
            <w:tcW w:w="2269" w:type="dxa"/>
          </w:tcPr>
          <w:p w:rsidR="000712C8" w:rsidRPr="00AA1BFE" w:rsidRDefault="000712C8" w:rsidP="00B865E3">
            <w:pPr>
              <w:rPr>
                <w:sz w:val="26"/>
                <w:szCs w:val="26"/>
              </w:rPr>
            </w:pPr>
          </w:p>
          <w:p w:rsidR="000712C8" w:rsidRDefault="000712C8" w:rsidP="00B865E3">
            <w:pPr>
              <w:rPr>
                <w:sz w:val="26"/>
                <w:szCs w:val="26"/>
              </w:rPr>
            </w:pPr>
          </w:p>
          <w:p w:rsidR="0010536D" w:rsidRPr="00AA1BFE" w:rsidRDefault="0010536D" w:rsidP="00B865E3">
            <w:pPr>
              <w:rPr>
                <w:sz w:val="26"/>
                <w:szCs w:val="26"/>
              </w:rPr>
            </w:pPr>
          </w:p>
          <w:p w:rsidR="000712C8" w:rsidRPr="00AA1BFE" w:rsidRDefault="000712C8" w:rsidP="00B865E3">
            <w:pPr>
              <w:rPr>
                <w:sz w:val="26"/>
                <w:szCs w:val="26"/>
              </w:rPr>
            </w:pPr>
            <w:r w:rsidRPr="00AA1BFE">
              <w:rPr>
                <w:sz w:val="26"/>
                <w:szCs w:val="26"/>
              </w:rPr>
              <w:t>______ _______</w:t>
            </w:r>
          </w:p>
        </w:tc>
        <w:tc>
          <w:tcPr>
            <w:tcW w:w="4820" w:type="dxa"/>
          </w:tcPr>
          <w:p w:rsidR="000712C8" w:rsidRPr="00AA1BFE" w:rsidRDefault="000712C8" w:rsidP="00B865E3">
            <w:pPr>
              <w:jc w:val="left"/>
              <w:rPr>
                <w:sz w:val="26"/>
                <w:szCs w:val="26"/>
              </w:rPr>
            </w:pPr>
          </w:p>
          <w:p w:rsidR="000712C8" w:rsidRPr="00AA1BFE" w:rsidRDefault="000D1706" w:rsidP="0010536D">
            <w:pPr>
              <w:jc w:val="left"/>
              <w:rPr>
                <w:sz w:val="26"/>
                <w:szCs w:val="26"/>
              </w:rPr>
            </w:pPr>
            <w:proofErr w:type="gramStart"/>
            <w:r w:rsidRPr="000D1706">
              <w:rPr>
                <w:sz w:val="26"/>
                <w:szCs w:val="26"/>
              </w:rPr>
              <w:t>Исполняющему</w:t>
            </w:r>
            <w:proofErr w:type="gramEnd"/>
            <w:r w:rsidRPr="000D1706">
              <w:rPr>
                <w:sz w:val="26"/>
                <w:szCs w:val="26"/>
              </w:rPr>
              <w:t xml:space="preserve"> обязанности начальника организационно-хозяйственного отдела управления информатизации </w:t>
            </w:r>
          </w:p>
        </w:tc>
        <w:tc>
          <w:tcPr>
            <w:tcW w:w="850" w:type="dxa"/>
          </w:tcPr>
          <w:p w:rsidR="000712C8" w:rsidRPr="00AA1BFE" w:rsidRDefault="000712C8" w:rsidP="00B865E3">
            <w:pPr>
              <w:rPr>
                <w:bCs/>
                <w:sz w:val="26"/>
                <w:szCs w:val="26"/>
              </w:rPr>
            </w:pPr>
          </w:p>
        </w:tc>
        <w:tc>
          <w:tcPr>
            <w:tcW w:w="2126" w:type="dxa"/>
            <w:vAlign w:val="bottom"/>
          </w:tcPr>
          <w:p w:rsidR="000712C8" w:rsidRPr="00AA1BFE" w:rsidRDefault="000712C8" w:rsidP="00B865E3">
            <w:pPr>
              <w:rPr>
                <w:bCs/>
                <w:sz w:val="26"/>
                <w:szCs w:val="26"/>
              </w:rPr>
            </w:pPr>
          </w:p>
          <w:p w:rsidR="000712C8" w:rsidRPr="00AA1BFE" w:rsidRDefault="0010536D" w:rsidP="0010536D">
            <w:pPr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0712C8" w:rsidRPr="00AA1BFE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А</w:t>
            </w:r>
            <w:r w:rsidR="000712C8" w:rsidRPr="00AA1BFE">
              <w:rPr>
                <w:sz w:val="26"/>
                <w:szCs w:val="26"/>
              </w:rPr>
              <w:t>.</w:t>
            </w:r>
            <w:r w:rsidR="003A088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Львова</w:t>
            </w:r>
          </w:p>
        </w:tc>
      </w:tr>
      <w:tr w:rsidR="000712C8" w:rsidRPr="00AA1BFE" w:rsidTr="0010536D">
        <w:trPr>
          <w:trHeight w:val="364"/>
        </w:trPr>
        <w:tc>
          <w:tcPr>
            <w:tcW w:w="2269" w:type="dxa"/>
          </w:tcPr>
          <w:p w:rsidR="000712C8" w:rsidRPr="00AA1BFE" w:rsidRDefault="000712C8" w:rsidP="00B865E3">
            <w:pPr>
              <w:rPr>
                <w:sz w:val="26"/>
                <w:szCs w:val="26"/>
              </w:rPr>
            </w:pPr>
          </w:p>
          <w:p w:rsidR="000712C8" w:rsidRPr="00AA1BFE" w:rsidRDefault="000712C8" w:rsidP="00B865E3">
            <w:pPr>
              <w:rPr>
                <w:sz w:val="26"/>
                <w:szCs w:val="26"/>
              </w:rPr>
            </w:pPr>
          </w:p>
          <w:p w:rsidR="000712C8" w:rsidRPr="00AA1BFE" w:rsidRDefault="000712C8" w:rsidP="00B865E3">
            <w:pPr>
              <w:rPr>
                <w:sz w:val="26"/>
                <w:szCs w:val="26"/>
                <w:lang w:val="en-US"/>
              </w:rPr>
            </w:pPr>
          </w:p>
          <w:p w:rsidR="000712C8" w:rsidRPr="00AA1BFE" w:rsidRDefault="000712C8" w:rsidP="00B865E3">
            <w:pPr>
              <w:rPr>
                <w:sz w:val="26"/>
                <w:szCs w:val="26"/>
              </w:rPr>
            </w:pPr>
            <w:r w:rsidRPr="00AA1BFE">
              <w:rPr>
                <w:sz w:val="26"/>
                <w:szCs w:val="26"/>
              </w:rPr>
              <w:t>______ _______</w:t>
            </w:r>
          </w:p>
        </w:tc>
        <w:tc>
          <w:tcPr>
            <w:tcW w:w="4820" w:type="dxa"/>
          </w:tcPr>
          <w:p w:rsidR="000712C8" w:rsidRPr="00AA1BFE" w:rsidRDefault="000712C8" w:rsidP="00B865E3">
            <w:pPr>
              <w:jc w:val="left"/>
              <w:rPr>
                <w:sz w:val="26"/>
                <w:szCs w:val="26"/>
              </w:rPr>
            </w:pPr>
          </w:p>
          <w:p w:rsidR="000712C8" w:rsidRPr="00AA1BFE" w:rsidRDefault="000712C8" w:rsidP="00B865E3">
            <w:pPr>
              <w:jc w:val="left"/>
              <w:rPr>
                <w:sz w:val="26"/>
                <w:szCs w:val="26"/>
              </w:rPr>
            </w:pPr>
            <w:r w:rsidRPr="00AA1BFE">
              <w:rPr>
                <w:sz w:val="26"/>
                <w:szCs w:val="26"/>
              </w:rPr>
              <w:t xml:space="preserve">Первый заместитель начальника </w:t>
            </w:r>
          </w:p>
          <w:p w:rsidR="000712C8" w:rsidRPr="00AA1BFE" w:rsidRDefault="000712C8" w:rsidP="00B865E3">
            <w:pPr>
              <w:jc w:val="left"/>
              <w:rPr>
                <w:sz w:val="26"/>
                <w:szCs w:val="26"/>
              </w:rPr>
            </w:pPr>
            <w:r w:rsidRPr="00AA1BFE">
              <w:rPr>
                <w:sz w:val="26"/>
                <w:szCs w:val="26"/>
              </w:rPr>
              <w:t>бюджетного управления, начальник отдела межбюджетных отношений</w:t>
            </w:r>
          </w:p>
        </w:tc>
        <w:tc>
          <w:tcPr>
            <w:tcW w:w="850" w:type="dxa"/>
          </w:tcPr>
          <w:p w:rsidR="000712C8" w:rsidRPr="00AA1BFE" w:rsidRDefault="000712C8" w:rsidP="00B865E3">
            <w:pPr>
              <w:rPr>
                <w:bCs/>
                <w:sz w:val="26"/>
                <w:szCs w:val="26"/>
              </w:rPr>
            </w:pPr>
          </w:p>
        </w:tc>
        <w:tc>
          <w:tcPr>
            <w:tcW w:w="2126" w:type="dxa"/>
            <w:vAlign w:val="bottom"/>
          </w:tcPr>
          <w:p w:rsidR="000712C8" w:rsidRPr="00AA1BFE" w:rsidRDefault="000712C8" w:rsidP="00B865E3">
            <w:pPr>
              <w:rPr>
                <w:bCs/>
                <w:sz w:val="26"/>
                <w:szCs w:val="26"/>
              </w:rPr>
            </w:pPr>
          </w:p>
          <w:p w:rsidR="000712C8" w:rsidRPr="00AA1BFE" w:rsidRDefault="000712C8" w:rsidP="00B865E3">
            <w:pPr>
              <w:rPr>
                <w:bCs/>
                <w:sz w:val="26"/>
                <w:szCs w:val="26"/>
              </w:rPr>
            </w:pPr>
            <w:r w:rsidRPr="00AA1BFE">
              <w:rPr>
                <w:bCs/>
                <w:sz w:val="26"/>
                <w:szCs w:val="26"/>
              </w:rPr>
              <w:t>Т.А.</w:t>
            </w:r>
            <w:r w:rsidR="003A0883">
              <w:rPr>
                <w:bCs/>
                <w:sz w:val="26"/>
                <w:szCs w:val="26"/>
              </w:rPr>
              <w:t xml:space="preserve"> </w:t>
            </w:r>
            <w:r w:rsidRPr="00AA1BFE">
              <w:rPr>
                <w:bCs/>
                <w:sz w:val="26"/>
                <w:szCs w:val="26"/>
              </w:rPr>
              <w:t>Коченюк</w:t>
            </w:r>
          </w:p>
        </w:tc>
      </w:tr>
    </w:tbl>
    <w:p w:rsidR="00654113" w:rsidRDefault="00654113" w:rsidP="005A5250">
      <w:pPr>
        <w:rPr>
          <w:color w:val="000000"/>
          <w:spacing w:val="-12"/>
        </w:rPr>
      </w:pPr>
    </w:p>
    <w:sectPr w:rsidR="00654113" w:rsidSect="00343172">
      <w:type w:val="continuous"/>
      <w:pgSz w:w="11906" w:h="16838"/>
      <w:pgMar w:top="397" w:right="85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D2F" w:rsidRDefault="00B17D2F" w:rsidP="005A5250">
      <w:r>
        <w:separator/>
      </w:r>
    </w:p>
  </w:endnote>
  <w:endnote w:type="continuationSeparator" w:id="0">
    <w:p w:rsidR="00B17D2F" w:rsidRDefault="00B17D2F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D2F" w:rsidRDefault="00B17D2F" w:rsidP="005A5250">
      <w:r>
        <w:separator/>
      </w:r>
    </w:p>
  </w:footnote>
  <w:footnote w:type="continuationSeparator" w:id="0">
    <w:p w:rsidR="00B17D2F" w:rsidRDefault="00B17D2F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0489548"/>
      <w:docPartObj>
        <w:docPartGallery w:val="Page Numbers (Top of Page)"/>
        <w:docPartUnique/>
      </w:docPartObj>
    </w:sdtPr>
    <w:sdtEndPr/>
    <w:sdtContent>
      <w:p w:rsidR="00343172" w:rsidRDefault="0034317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2D07">
          <w:rPr>
            <w:noProof/>
          </w:rPr>
          <w:t>3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224CB"/>
    <w:multiLevelType w:val="hybridMultilevel"/>
    <w:tmpl w:val="BC5E1CE0"/>
    <w:lvl w:ilvl="0" w:tplc="9808CF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712C8"/>
    <w:rsid w:val="000D1706"/>
    <w:rsid w:val="000F4ED1"/>
    <w:rsid w:val="0010536D"/>
    <w:rsid w:val="0012460E"/>
    <w:rsid w:val="00164C2E"/>
    <w:rsid w:val="001D3399"/>
    <w:rsid w:val="002A5E11"/>
    <w:rsid w:val="002A6591"/>
    <w:rsid w:val="002B7656"/>
    <w:rsid w:val="0032339D"/>
    <w:rsid w:val="00343172"/>
    <w:rsid w:val="003A0883"/>
    <w:rsid w:val="003E496C"/>
    <w:rsid w:val="0040353C"/>
    <w:rsid w:val="004607C1"/>
    <w:rsid w:val="00464F5B"/>
    <w:rsid w:val="004B11D3"/>
    <w:rsid w:val="004D1C41"/>
    <w:rsid w:val="004E28F5"/>
    <w:rsid w:val="00523C1A"/>
    <w:rsid w:val="005711C9"/>
    <w:rsid w:val="005A2D8B"/>
    <w:rsid w:val="005A5250"/>
    <w:rsid w:val="00615DC7"/>
    <w:rsid w:val="006355D0"/>
    <w:rsid w:val="0064732A"/>
    <w:rsid w:val="00654113"/>
    <w:rsid w:val="006C0498"/>
    <w:rsid w:val="007263EE"/>
    <w:rsid w:val="00735BF0"/>
    <w:rsid w:val="0077670E"/>
    <w:rsid w:val="00810126"/>
    <w:rsid w:val="00810E11"/>
    <w:rsid w:val="0083116B"/>
    <w:rsid w:val="00843845"/>
    <w:rsid w:val="00843F24"/>
    <w:rsid w:val="0085725E"/>
    <w:rsid w:val="0086454B"/>
    <w:rsid w:val="008811B3"/>
    <w:rsid w:val="00904D8B"/>
    <w:rsid w:val="00907537"/>
    <w:rsid w:val="00966A89"/>
    <w:rsid w:val="009F040D"/>
    <w:rsid w:val="00A5394D"/>
    <w:rsid w:val="00A602AE"/>
    <w:rsid w:val="00A633B1"/>
    <w:rsid w:val="00A71768"/>
    <w:rsid w:val="00A80EC9"/>
    <w:rsid w:val="00A92D07"/>
    <w:rsid w:val="00AD65BC"/>
    <w:rsid w:val="00B17D2F"/>
    <w:rsid w:val="00B34069"/>
    <w:rsid w:val="00B37231"/>
    <w:rsid w:val="00B55C9A"/>
    <w:rsid w:val="00C254F9"/>
    <w:rsid w:val="00C453CC"/>
    <w:rsid w:val="00C52B0D"/>
    <w:rsid w:val="00C70D41"/>
    <w:rsid w:val="00CF28BD"/>
    <w:rsid w:val="00D02E67"/>
    <w:rsid w:val="00D03F6D"/>
    <w:rsid w:val="00D53638"/>
    <w:rsid w:val="00D5566C"/>
    <w:rsid w:val="00D76FFD"/>
    <w:rsid w:val="00D87A8B"/>
    <w:rsid w:val="00DA1D22"/>
    <w:rsid w:val="00DD392A"/>
    <w:rsid w:val="00DD7819"/>
    <w:rsid w:val="00DE2806"/>
    <w:rsid w:val="00DF2E5B"/>
    <w:rsid w:val="00E74CE0"/>
    <w:rsid w:val="00EC12AD"/>
    <w:rsid w:val="00F47100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80EC9"/>
    <w:pPr>
      <w:ind w:left="720"/>
      <w:contextualSpacing/>
      <w:jc w:val="left"/>
    </w:pPr>
    <w:rPr>
      <w:rFonts w:eastAsia="Times New Roman"/>
      <w:sz w:val="26"/>
      <w:szCs w:val="20"/>
      <w:lang w:eastAsia="ru-RU"/>
    </w:rPr>
  </w:style>
  <w:style w:type="paragraph" w:styleId="ad">
    <w:name w:val="Normal (Web)"/>
    <w:basedOn w:val="a"/>
    <w:rsid w:val="00D53638"/>
    <w:pPr>
      <w:overflowPunct w:val="0"/>
      <w:autoSpaceDE w:val="0"/>
      <w:autoSpaceDN w:val="0"/>
      <w:adjustRightInd w:val="0"/>
      <w:spacing w:before="100" w:beforeAutospacing="1" w:after="100" w:afterAutospacing="1"/>
      <w:jc w:val="left"/>
      <w:textAlignment w:val="baseline"/>
    </w:pPr>
    <w:rPr>
      <w:rFonts w:eastAsia="Times New Roman"/>
      <w:sz w:val="24"/>
      <w:szCs w:val="20"/>
      <w:lang w:eastAsia="ru-RU"/>
    </w:rPr>
  </w:style>
  <w:style w:type="paragraph" w:customStyle="1" w:styleId="ConsPlusNonformat">
    <w:name w:val="ConsPlusNonformat"/>
    <w:rsid w:val="00DF2E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80EC9"/>
    <w:pPr>
      <w:ind w:left="720"/>
      <w:contextualSpacing/>
      <w:jc w:val="left"/>
    </w:pPr>
    <w:rPr>
      <w:rFonts w:eastAsia="Times New Roman"/>
      <w:sz w:val="26"/>
      <w:szCs w:val="20"/>
      <w:lang w:eastAsia="ru-RU"/>
    </w:rPr>
  </w:style>
  <w:style w:type="paragraph" w:styleId="ad">
    <w:name w:val="Normal (Web)"/>
    <w:basedOn w:val="a"/>
    <w:rsid w:val="00D53638"/>
    <w:pPr>
      <w:overflowPunct w:val="0"/>
      <w:autoSpaceDE w:val="0"/>
      <w:autoSpaceDN w:val="0"/>
      <w:adjustRightInd w:val="0"/>
      <w:spacing w:before="100" w:beforeAutospacing="1" w:after="100" w:afterAutospacing="1"/>
      <w:jc w:val="left"/>
      <w:textAlignment w:val="baseline"/>
    </w:pPr>
    <w:rPr>
      <w:rFonts w:eastAsia="Times New Roman"/>
      <w:sz w:val="24"/>
      <w:szCs w:val="20"/>
      <w:lang w:eastAsia="ru-RU"/>
    </w:rPr>
  </w:style>
  <w:style w:type="paragraph" w:customStyle="1" w:styleId="ConsPlusNonformat">
    <w:name w:val="ConsPlusNonformat"/>
    <w:rsid w:val="00DF2E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7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F53A0-2E12-4187-9EDE-BA5D8465C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3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Землянская Наталья Александровна</cp:lastModifiedBy>
  <cp:revision>38</cp:revision>
  <cp:lastPrinted>2021-11-30T10:59:00Z</cp:lastPrinted>
  <dcterms:created xsi:type="dcterms:W3CDTF">2019-03-06T13:20:00Z</dcterms:created>
  <dcterms:modified xsi:type="dcterms:W3CDTF">2021-11-30T10:59:00Z</dcterms:modified>
</cp:coreProperties>
</file>