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Default="00654113" w:rsidP="00654113">
      <w:pPr>
        <w:jc w:val="center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inline distT="0" distB="0" distL="0" distR="0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2D287A" w:rsidRDefault="00654113" w:rsidP="00654113">
      <w:pPr>
        <w:jc w:val="center"/>
        <w:rPr>
          <w:rFonts w:ascii="Arial" w:hAnsi="Arial" w:cs="Arial"/>
          <w:sz w:val="6"/>
          <w:szCs w:val="6"/>
        </w:rPr>
      </w:pPr>
    </w:p>
    <w:p w:rsidR="00654113" w:rsidRPr="00BC18D7" w:rsidRDefault="00654113" w:rsidP="00966A89">
      <w:pPr>
        <w:jc w:val="center"/>
        <w:rPr>
          <w:rFonts w:ascii="Arial" w:hAnsi="Arial" w:cs="Arial"/>
          <w:b/>
        </w:rPr>
      </w:pPr>
      <w:r w:rsidRPr="00966A89">
        <w:rPr>
          <w:b/>
          <w:color w:val="000000"/>
          <w:sz w:val="30"/>
          <w:szCs w:val="30"/>
        </w:rPr>
        <w:t xml:space="preserve">МИНИСТЕРСТВО </w:t>
      </w:r>
      <w:r w:rsidR="00DD7819">
        <w:rPr>
          <w:b/>
          <w:color w:val="000000"/>
          <w:sz w:val="30"/>
          <w:szCs w:val="30"/>
        </w:rPr>
        <w:t>ФИНАНСОВ</w:t>
      </w:r>
      <w:r w:rsidR="00735BF0">
        <w:rPr>
          <w:b/>
          <w:color w:val="000000"/>
          <w:sz w:val="30"/>
          <w:szCs w:val="30"/>
        </w:rPr>
        <w:t xml:space="preserve"> </w:t>
      </w:r>
      <w:r w:rsidRPr="00966A89">
        <w:rPr>
          <w:b/>
          <w:noProof/>
          <w:sz w:val="30"/>
          <w:szCs w:val="30"/>
        </w:rPr>
        <w:t>САРАТОВСКОЙ ОБЛАСТИ</w:t>
      </w:r>
    </w:p>
    <w:p w:rsidR="00654113" w:rsidRDefault="004607C1" w:rsidP="00654113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654113" w:rsidRDefault="00654113" w:rsidP="00654113">
      <w:pPr>
        <w:pStyle w:val="a3"/>
        <w:jc w:val="center"/>
        <w:rPr>
          <w:b/>
          <w:sz w:val="30"/>
        </w:rPr>
      </w:pPr>
      <w:proofErr w:type="gramStart"/>
      <w:r>
        <w:rPr>
          <w:b/>
          <w:sz w:val="30"/>
        </w:rPr>
        <w:t>П</w:t>
      </w:r>
      <w:proofErr w:type="gramEnd"/>
      <w:r>
        <w:rPr>
          <w:b/>
          <w:sz w:val="30"/>
        </w:rPr>
        <w:t xml:space="preserve"> Р И К А З</w:t>
      </w:r>
    </w:p>
    <w:p w:rsidR="00654113" w:rsidRPr="00AB36C0" w:rsidRDefault="00654113" w:rsidP="00654113">
      <w:pPr>
        <w:pStyle w:val="a3"/>
        <w:jc w:val="center"/>
        <w:rPr>
          <w:b/>
        </w:rPr>
      </w:pPr>
    </w:p>
    <w:p w:rsidR="00654113" w:rsidRPr="00AB36C0" w:rsidRDefault="00654113" w:rsidP="00654113">
      <w:pPr>
        <w:pStyle w:val="a3"/>
        <w:jc w:val="center"/>
        <w:rPr>
          <w:szCs w:val="28"/>
        </w:rPr>
      </w:pPr>
      <w:r>
        <w:rPr>
          <w:sz w:val="28"/>
          <w:szCs w:val="28"/>
        </w:rPr>
        <w:t xml:space="preserve">         </w:t>
      </w:r>
      <w:r w:rsidRPr="009C6E9D">
        <w:rPr>
          <w:sz w:val="28"/>
          <w:szCs w:val="28"/>
        </w:rPr>
        <w:t xml:space="preserve">от </w:t>
      </w:r>
      <w:r w:rsidR="00DD392A">
        <w:rPr>
          <w:sz w:val="28"/>
          <w:szCs w:val="28"/>
        </w:rPr>
        <w:t xml:space="preserve">___________ </w:t>
      </w:r>
      <w:r w:rsidRPr="009C6E9D">
        <w:rPr>
          <w:sz w:val="28"/>
          <w:szCs w:val="28"/>
        </w:rPr>
        <w:t>№</w:t>
      </w:r>
      <w:r w:rsidRPr="00AB36C0">
        <w:rPr>
          <w:szCs w:val="28"/>
        </w:rPr>
        <w:t xml:space="preserve"> </w:t>
      </w:r>
      <w:r w:rsidR="00DD392A">
        <w:rPr>
          <w:szCs w:val="28"/>
        </w:rPr>
        <w:t>________________</w:t>
      </w:r>
      <w:r w:rsidRPr="00AB36C0">
        <w:rPr>
          <w:color w:val="FFFFFF"/>
          <w:szCs w:val="28"/>
        </w:rPr>
        <w:t>________</w:t>
      </w:r>
    </w:p>
    <w:p w:rsidR="00654113" w:rsidRPr="00AB36C0" w:rsidRDefault="00654113" w:rsidP="00654113">
      <w:pPr>
        <w:pStyle w:val="a3"/>
        <w:jc w:val="center"/>
      </w:pPr>
    </w:p>
    <w:p w:rsidR="00654113" w:rsidRPr="00AB36C0" w:rsidRDefault="00966A89" w:rsidP="00654113">
      <w:pPr>
        <w:pStyle w:val="a3"/>
        <w:jc w:val="center"/>
      </w:pPr>
      <w:r>
        <w:t xml:space="preserve">г. </w:t>
      </w:r>
      <w:r w:rsidR="00654113" w:rsidRPr="00AB36C0">
        <w:t>Саратов</w:t>
      </w:r>
    </w:p>
    <w:p w:rsidR="00654113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Arial CYR" w:hAnsi="Arial CYR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>О внесении измене</w:t>
      </w:r>
      <w:r w:rsidRPr="00616446">
        <w:rPr>
          <w:b/>
          <w:spacing w:val="-6"/>
        </w:rPr>
        <w:t>ни</w:t>
      </w:r>
      <w:r w:rsidR="00616446" w:rsidRPr="00616446">
        <w:rPr>
          <w:b/>
          <w:spacing w:val="-6"/>
        </w:rPr>
        <w:t>я</w:t>
      </w:r>
      <w:r w:rsidRPr="00983882">
        <w:rPr>
          <w:rFonts w:ascii="Times New Roman Полужирный" w:hAnsi="Times New Roman Полужирный"/>
          <w:b/>
          <w:spacing w:val="-6"/>
        </w:rPr>
        <w:t xml:space="preserve"> в приказ </w:t>
      </w: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министерства финансов Саратовской области </w:t>
      </w:r>
    </w:p>
    <w:p w:rsidR="00C70D41" w:rsidRPr="00983882" w:rsidRDefault="00C70D41" w:rsidP="00983882">
      <w:pPr>
        <w:spacing w:line="223" w:lineRule="auto"/>
        <w:rPr>
          <w:rFonts w:ascii="Times New Roman Полужирный" w:hAnsi="Times New Roman Полужирный"/>
          <w:b/>
          <w:spacing w:val="-6"/>
        </w:rPr>
      </w:pPr>
      <w:r w:rsidRPr="00983882">
        <w:rPr>
          <w:rFonts w:ascii="Times New Roman Полужирный" w:hAnsi="Times New Roman Полужирный"/>
          <w:b/>
          <w:spacing w:val="-6"/>
        </w:rPr>
        <w:t xml:space="preserve">от 2 декабря 2013 года № 201 </w:t>
      </w:r>
    </w:p>
    <w:p w:rsidR="00C70D41" w:rsidRPr="00810126" w:rsidRDefault="00C70D41" w:rsidP="00983882">
      <w:pPr>
        <w:spacing w:line="223" w:lineRule="auto"/>
        <w:ind w:firstLine="780"/>
        <w:rPr>
          <w:b/>
          <w:szCs w:val="26"/>
        </w:rPr>
      </w:pPr>
    </w:p>
    <w:p w:rsidR="00C70D41" w:rsidRPr="00810126" w:rsidRDefault="00C70D41" w:rsidP="00983882">
      <w:pPr>
        <w:spacing w:line="223" w:lineRule="auto"/>
        <w:ind w:firstLine="709"/>
        <w:rPr>
          <w:b/>
        </w:rPr>
      </w:pPr>
      <w:r w:rsidRPr="00810126">
        <w:rPr>
          <w:b/>
        </w:rPr>
        <w:t xml:space="preserve">ПРИКАЗЫВАЮ: </w:t>
      </w:r>
    </w:p>
    <w:p w:rsidR="00C70D41" w:rsidRPr="00810126" w:rsidRDefault="00C70D41" w:rsidP="00983882">
      <w:pPr>
        <w:spacing w:line="223" w:lineRule="auto"/>
        <w:ind w:firstLine="709"/>
      </w:pPr>
    </w:p>
    <w:p w:rsidR="00234945" w:rsidRPr="006A4801" w:rsidRDefault="00234945" w:rsidP="00234945">
      <w:pPr>
        <w:tabs>
          <w:tab w:val="left" w:pos="-1300"/>
        </w:tabs>
        <w:spacing w:line="228" w:lineRule="auto"/>
        <w:ind w:firstLine="709"/>
        <w:rPr>
          <w:spacing w:val="-4"/>
        </w:rPr>
      </w:pPr>
      <w:r w:rsidRPr="006A4801">
        <w:rPr>
          <w:spacing w:val="-4"/>
        </w:rPr>
        <w:t>1. </w:t>
      </w:r>
      <w:proofErr w:type="gramStart"/>
      <w:r w:rsidRPr="006A4801">
        <w:rPr>
          <w:spacing w:val="-4"/>
        </w:rPr>
        <w:t>Внести в приказ министерства финансов Саратовской области от                 2 декабря 2013 года 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6A4801">
        <w:rPr>
          <w:spacing w:val="-4"/>
        </w:rPr>
        <w:t xml:space="preserve"> из областного бюджета» следующие изменения:</w:t>
      </w:r>
    </w:p>
    <w:p w:rsidR="004909EB" w:rsidRDefault="00234945" w:rsidP="00EB5A1D">
      <w:pPr>
        <w:suppressAutoHyphens/>
        <w:spacing w:line="228" w:lineRule="auto"/>
        <w:ind w:firstLine="709"/>
        <w:rPr>
          <w:spacing w:val="-4"/>
        </w:rPr>
      </w:pPr>
      <w:r w:rsidRPr="006A4801">
        <w:rPr>
          <w:spacing w:val="-4"/>
        </w:rPr>
        <w:t>1) </w:t>
      </w:r>
      <w:r w:rsidR="004909EB">
        <w:rPr>
          <w:spacing w:val="-4"/>
        </w:rPr>
        <w:t>в</w:t>
      </w:r>
      <w:r w:rsidR="004909EB" w:rsidRPr="004909EB">
        <w:rPr>
          <w:spacing w:val="-4"/>
        </w:rPr>
        <w:t xml:space="preserve"> </w:t>
      </w:r>
      <w:r w:rsidRPr="006A4801">
        <w:rPr>
          <w:spacing w:val="-4"/>
        </w:rPr>
        <w:t>приложени</w:t>
      </w:r>
      <w:r w:rsidR="004909EB">
        <w:rPr>
          <w:spacing w:val="-4"/>
        </w:rPr>
        <w:t>и</w:t>
      </w:r>
      <w:r w:rsidRPr="006A4801">
        <w:rPr>
          <w:spacing w:val="-4"/>
        </w:rPr>
        <w:t xml:space="preserve"> № 1 к приказу</w:t>
      </w:r>
      <w:r w:rsidR="004909EB">
        <w:rPr>
          <w:spacing w:val="-4"/>
        </w:rPr>
        <w:t>:</w:t>
      </w:r>
    </w:p>
    <w:p w:rsidR="00114F53" w:rsidRDefault="003A5DB9" w:rsidP="00EB5A1D">
      <w:pPr>
        <w:suppressAutoHyphens/>
        <w:spacing w:line="228" w:lineRule="auto"/>
        <w:ind w:firstLine="709"/>
        <w:rPr>
          <w:spacing w:val="-4"/>
        </w:rPr>
      </w:pPr>
      <w:r>
        <w:rPr>
          <w:spacing w:val="-4"/>
        </w:rPr>
        <w:t xml:space="preserve">в </w:t>
      </w:r>
      <w:r w:rsidR="00114F53" w:rsidRPr="004909EB">
        <w:rPr>
          <w:spacing w:val="-4"/>
        </w:rPr>
        <w:t>абзац</w:t>
      </w:r>
      <w:r>
        <w:rPr>
          <w:spacing w:val="-4"/>
        </w:rPr>
        <w:t>е</w:t>
      </w:r>
      <w:r w:rsidR="00114F53" w:rsidRPr="004909EB">
        <w:rPr>
          <w:spacing w:val="-4"/>
        </w:rPr>
        <w:t xml:space="preserve"> </w:t>
      </w:r>
      <w:r w:rsidR="00114F53">
        <w:rPr>
          <w:spacing w:val="-4"/>
        </w:rPr>
        <w:t>перв</w:t>
      </w:r>
      <w:r>
        <w:rPr>
          <w:spacing w:val="-4"/>
        </w:rPr>
        <w:t>ом</w:t>
      </w:r>
      <w:r w:rsidR="00114F53" w:rsidRPr="004909EB">
        <w:rPr>
          <w:spacing w:val="-4"/>
        </w:rPr>
        <w:t xml:space="preserve"> пункта 1</w:t>
      </w:r>
      <w:r w:rsidR="00114F53">
        <w:rPr>
          <w:spacing w:val="-4"/>
        </w:rPr>
        <w:t xml:space="preserve"> </w:t>
      </w:r>
      <w:r w:rsidR="00114F53" w:rsidRPr="00114F53">
        <w:rPr>
          <w:spacing w:val="-4"/>
        </w:rPr>
        <w:t>после слов «</w:t>
      </w:r>
      <w:r w:rsidR="00114F53">
        <w:rPr>
          <w:spacing w:val="-4"/>
        </w:rPr>
        <w:t>предоставляются субсидии</w:t>
      </w:r>
      <w:r w:rsidR="00114F53" w:rsidRPr="00114F53">
        <w:rPr>
          <w:spacing w:val="-4"/>
        </w:rPr>
        <w:t>» дополнить словами</w:t>
      </w:r>
      <w:r w:rsidR="00114F53">
        <w:rPr>
          <w:spacing w:val="-4"/>
        </w:rPr>
        <w:t xml:space="preserve"> </w:t>
      </w:r>
      <w:r w:rsidR="00114F53" w:rsidRPr="00114F53">
        <w:rPr>
          <w:spacing w:val="-4"/>
        </w:rPr>
        <w:t>«</w:t>
      </w:r>
      <w:r w:rsidR="00114F53">
        <w:rPr>
          <w:spacing w:val="-4"/>
        </w:rPr>
        <w:t>(</w:t>
      </w:r>
      <w:r w:rsidR="002867EE">
        <w:rPr>
          <w:spacing w:val="-4"/>
        </w:rPr>
        <w:t>иные межбюджетные трансферты)</w:t>
      </w:r>
      <w:r w:rsidR="00114F53" w:rsidRPr="00114F53">
        <w:rPr>
          <w:spacing w:val="-4"/>
        </w:rPr>
        <w:t>»;</w:t>
      </w:r>
    </w:p>
    <w:p w:rsidR="00114F53" w:rsidRPr="008A767B" w:rsidRDefault="003A5DB9" w:rsidP="00EB5A1D">
      <w:pPr>
        <w:suppressAutoHyphens/>
        <w:spacing w:line="228" w:lineRule="auto"/>
        <w:ind w:firstLine="709"/>
        <w:rPr>
          <w:spacing w:val="-4"/>
        </w:rPr>
      </w:pPr>
      <w:r>
        <w:rPr>
          <w:spacing w:val="-4"/>
        </w:rPr>
        <w:t xml:space="preserve">в </w:t>
      </w:r>
      <w:r w:rsidR="00DF7AD4" w:rsidRPr="004909EB">
        <w:rPr>
          <w:spacing w:val="-4"/>
        </w:rPr>
        <w:t>абзац</w:t>
      </w:r>
      <w:r>
        <w:rPr>
          <w:spacing w:val="-4"/>
        </w:rPr>
        <w:t>ах</w:t>
      </w:r>
      <w:r w:rsidR="00DF7AD4" w:rsidRPr="004909EB">
        <w:rPr>
          <w:spacing w:val="-4"/>
        </w:rPr>
        <w:t xml:space="preserve"> </w:t>
      </w:r>
      <w:r w:rsidR="00114F53">
        <w:rPr>
          <w:spacing w:val="-4"/>
        </w:rPr>
        <w:t>шесто</w:t>
      </w:r>
      <w:r>
        <w:rPr>
          <w:spacing w:val="-4"/>
        </w:rPr>
        <w:t>м и одиннадцатом</w:t>
      </w:r>
      <w:r w:rsidR="00DF7AD4" w:rsidRPr="004909EB">
        <w:rPr>
          <w:spacing w:val="-4"/>
        </w:rPr>
        <w:t xml:space="preserve"> пункта </w:t>
      </w:r>
      <w:r w:rsidR="00DF7AD4">
        <w:rPr>
          <w:spacing w:val="-4"/>
        </w:rPr>
        <w:t xml:space="preserve">2 </w:t>
      </w:r>
      <w:r w:rsidR="00114F53" w:rsidRPr="00114F53">
        <w:rPr>
          <w:spacing w:val="-4"/>
        </w:rPr>
        <w:t>после слов «предоставляются субсидии» дополнить словами «</w:t>
      </w:r>
      <w:r w:rsidR="002867EE">
        <w:rPr>
          <w:spacing w:val="-4"/>
        </w:rPr>
        <w:t>(иные межбюджетные трансферты)</w:t>
      </w:r>
      <w:r w:rsidR="00114F53" w:rsidRPr="00114F53">
        <w:rPr>
          <w:spacing w:val="-4"/>
        </w:rPr>
        <w:t>»;</w:t>
      </w:r>
    </w:p>
    <w:p w:rsidR="00CB5371" w:rsidRDefault="003015F0" w:rsidP="00EB5A1D">
      <w:pPr>
        <w:suppressAutoHyphens/>
        <w:spacing w:line="228" w:lineRule="auto"/>
        <w:ind w:firstLine="709"/>
        <w:rPr>
          <w:spacing w:val="-4"/>
        </w:rPr>
      </w:pPr>
      <w:r w:rsidRPr="003015F0">
        <w:rPr>
          <w:spacing w:val="-4"/>
        </w:rPr>
        <w:t>2)</w:t>
      </w:r>
      <w:r w:rsidR="00F43A38" w:rsidRPr="00F43A38">
        <w:rPr>
          <w:spacing w:val="-4"/>
        </w:rPr>
        <w:t xml:space="preserve"> </w:t>
      </w:r>
      <w:r w:rsidR="00FC0C21">
        <w:rPr>
          <w:spacing w:val="-4"/>
        </w:rPr>
        <w:t>в</w:t>
      </w:r>
      <w:r w:rsidRPr="003015F0">
        <w:rPr>
          <w:spacing w:val="-4"/>
        </w:rPr>
        <w:t xml:space="preserve"> </w:t>
      </w:r>
      <w:r w:rsidRPr="006A4801">
        <w:rPr>
          <w:spacing w:val="-4"/>
        </w:rPr>
        <w:t>приложени</w:t>
      </w:r>
      <w:r w:rsidR="00FC0C21">
        <w:rPr>
          <w:spacing w:val="-4"/>
        </w:rPr>
        <w:t>и</w:t>
      </w:r>
      <w:r w:rsidRPr="006A4801">
        <w:rPr>
          <w:spacing w:val="-4"/>
        </w:rPr>
        <w:t xml:space="preserve"> № 2 к приказу</w:t>
      </w:r>
      <w:r w:rsidR="00CB5371">
        <w:rPr>
          <w:spacing w:val="-4"/>
        </w:rPr>
        <w:t>:</w:t>
      </w:r>
    </w:p>
    <w:p w:rsidR="00CB5371" w:rsidRPr="00EA4F5B" w:rsidRDefault="00EA4F5B" w:rsidP="00EB5A1D">
      <w:pPr>
        <w:suppressAutoHyphens/>
        <w:spacing w:line="228" w:lineRule="auto"/>
        <w:ind w:firstLine="709"/>
        <w:rPr>
          <w:spacing w:val="-4"/>
        </w:rPr>
      </w:pPr>
      <w:r>
        <w:rPr>
          <w:spacing w:val="-4"/>
        </w:rPr>
        <w:t>пункт 1.49 признать утратившим силу;</w:t>
      </w:r>
    </w:p>
    <w:p w:rsidR="00CB5371" w:rsidRDefault="003015F0" w:rsidP="00EB5A1D">
      <w:pPr>
        <w:suppressAutoHyphens/>
        <w:spacing w:line="228" w:lineRule="auto"/>
        <w:ind w:firstLine="709"/>
        <w:rPr>
          <w:spacing w:val="-4"/>
        </w:rPr>
      </w:pPr>
      <w:r>
        <w:rPr>
          <w:spacing w:val="-4"/>
        </w:rPr>
        <w:t>дополнить пунктом 1.</w:t>
      </w:r>
      <w:r w:rsidR="00EA4F5B">
        <w:rPr>
          <w:spacing w:val="-4"/>
        </w:rPr>
        <w:t>51</w:t>
      </w:r>
      <w:r w:rsidRPr="003015F0">
        <w:rPr>
          <w:spacing w:val="-4"/>
        </w:rPr>
        <w:t xml:space="preserve"> </w:t>
      </w:r>
      <w:r>
        <w:rPr>
          <w:spacing w:val="-4"/>
        </w:rPr>
        <w:t>следующего содержания:</w:t>
      </w:r>
    </w:p>
    <w:p w:rsidR="008A767B" w:rsidRPr="008A767B" w:rsidRDefault="008A767B" w:rsidP="00CB5371">
      <w:pPr>
        <w:suppressAutoHyphens/>
        <w:spacing w:line="228" w:lineRule="auto"/>
        <w:ind w:firstLine="709"/>
        <w:rPr>
          <w:spacing w:val="-4"/>
        </w:rPr>
      </w:pPr>
      <w:r>
        <w:rPr>
          <w:bCs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F8DEFC2" wp14:editId="7333C169">
                <wp:simplePos x="0" y="0"/>
                <wp:positionH relativeFrom="column">
                  <wp:posOffset>-527685</wp:posOffset>
                </wp:positionH>
                <wp:positionV relativeFrom="paragraph">
                  <wp:posOffset>147320</wp:posOffset>
                </wp:positionV>
                <wp:extent cx="219075" cy="371475"/>
                <wp:effectExtent l="0" t="0" r="28575" b="28575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371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15F0" w:rsidRDefault="003015F0">
                            <w: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0" o:spid="_x0000_s1026" type="#_x0000_t202" style="position:absolute;left:0;text-align:left;margin-left:-41.55pt;margin-top:11.6pt;width:17.25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" fillcolor="white [3201]" strokecolor="white [3212]" strokeweight=".5pt">
                <v:textbox>
                  <w:txbxContent>
                    <w:p w:rsidR="003015F0" w:rsidRDefault="003015F0">
                      <w: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29"/>
        <w:gridCol w:w="2700"/>
        <w:gridCol w:w="1984"/>
      </w:tblGrid>
      <w:tr w:rsidR="003015F0" w:rsidRPr="003B00AC" w:rsidTr="00CB5371">
        <w:trPr>
          <w:trHeight w:val="1190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015F0" w:rsidRDefault="003015F0" w:rsidP="00EA4F5B">
            <w:pPr>
              <w:jc w:val="center"/>
              <w:rPr>
                <w:bCs/>
                <w:noProof/>
                <w:sz w:val="22"/>
                <w:szCs w:val="22"/>
                <w:lang w:eastAsia="ru-RU"/>
              </w:rPr>
            </w:pPr>
            <w:r>
              <w:rPr>
                <w:bCs/>
                <w:noProof/>
                <w:sz w:val="22"/>
                <w:szCs w:val="22"/>
                <w:lang w:eastAsia="ru-RU"/>
              </w:rPr>
              <w:t>1.</w:t>
            </w:r>
            <w:r w:rsidR="00EA4F5B">
              <w:rPr>
                <w:bCs/>
                <w:noProof/>
                <w:sz w:val="22"/>
                <w:szCs w:val="22"/>
                <w:lang w:eastAsia="ru-RU"/>
              </w:rPr>
              <w:t>51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5F0" w:rsidRPr="00CB5371" w:rsidRDefault="003015F0" w:rsidP="00CB5371">
            <w:pPr>
              <w:rPr>
                <w:bCs/>
                <w:sz w:val="22"/>
                <w:szCs w:val="22"/>
              </w:rPr>
            </w:pPr>
            <w:r w:rsidRPr="00CB5371">
              <w:rPr>
                <w:bCs/>
                <w:sz w:val="22"/>
                <w:szCs w:val="22"/>
              </w:rPr>
              <w:t>Субсидии бюджетам муниципальных районов области на реализацию мероприятий</w:t>
            </w:r>
            <w:r w:rsidR="00CB5371" w:rsidRPr="00CB5371">
              <w:rPr>
                <w:bCs/>
                <w:sz w:val="22"/>
                <w:szCs w:val="22"/>
              </w:rPr>
              <w:t xml:space="preserve"> </w:t>
            </w:r>
            <w:r w:rsidR="00177B20" w:rsidRPr="00CB5371">
              <w:rPr>
                <w:bCs/>
                <w:sz w:val="22"/>
                <w:szCs w:val="22"/>
              </w:rPr>
              <w:t>по</w:t>
            </w:r>
            <w:r w:rsidRPr="00CB5371">
              <w:rPr>
                <w:bCs/>
                <w:sz w:val="22"/>
                <w:szCs w:val="22"/>
              </w:rPr>
              <w:t xml:space="preserve"> переселени</w:t>
            </w:r>
            <w:r w:rsidR="00177B20" w:rsidRPr="00CB5371">
              <w:rPr>
                <w:bCs/>
                <w:sz w:val="22"/>
                <w:szCs w:val="22"/>
              </w:rPr>
              <w:t>ю</w:t>
            </w:r>
            <w:r w:rsidRPr="00CB5371">
              <w:rPr>
                <w:bCs/>
                <w:sz w:val="22"/>
                <w:szCs w:val="22"/>
              </w:rPr>
              <w:t xml:space="preserve"> граждан из аварийного жилищного фонда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15F0" w:rsidRPr="000D33ED" w:rsidRDefault="003015F0" w:rsidP="003015F0">
            <w:pPr>
              <w:rPr>
                <w:bCs/>
                <w:spacing w:val="-4"/>
                <w:sz w:val="22"/>
                <w:szCs w:val="22"/>
              </w:rPr>
            </w:pPr>
            <w:r w:rsidRPr="00CA56E0">
              <w:rPr>
                <w:bCs/>
                <w:spacing w:val="-4"/>
                <w:sz w:val="22"/>
                <w:szCs w:val="22"/>
              </w:rPr>
              <w:t xml:space="preserve">000 2 02 29999 </w:t>
            </w:r>
            <w:r>
              <w:rPr>
                <w:bCs/>
                <w:spacing w:val="-4"/>
                <w:sz w:val="22"/>
                <w:szCs w:val="22"/>
              </w:rPr>
              <w:t>05</w:t>
            </w:r>
            <w:r w:rsidRPr="00CA56E0">
              <w:rPr>
                <w:bCs/>
                <w:spacing w:val="-4"/>
                <w:sz w:val="22"/>
                <w:szCs w:val="22"/>
              </w:rPr>
              <w:t xml:space="preserve"> 011</w:t>
            </w:r>
            <w:r>
              <w:rPr>
                <w:bCs/>
                <w:spacing w:val="-4"/>
                <w:sz w:val="22"/>
                <w:szCs w:val="22"/>
              </w:rPr>
              <w:t>9</w:t>
            </w:r>
            <w:r w:rsidRPr="00CA56E0">
              <w:rPr>
                <w:bCs/>
                <w:spacing w:val="-4"/>
                <w:sz w:val="22"/>
                <w:szCs w:val="22"/>
              </w:rPr>
              <w:t xml:space="preserve"> 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015F0" w:rsidRDefault="003015F0" w:rsidP="00DA68B1">
            <w:pPr>
              <w:rPr>
                <w:bCs/>
                <w:spacing w:val="-4"/>
                <w:sz w:val="22"/>
                <w:szCs w:val="22"/>
              </w:rPr>
            </w:pPr>
          </w:p>
          <w:p w:rsidR="003015F0" w:rsidRDefault="003015F0" w:rsidP="00DA68B1">
            <w:pPr>
              <w:rPr>
                <w:bCs/>
                <w:spacing w:val="-4"/>
                <w:sz w:val="22"/>
                <w:szCs w:val="22"/>
              </w:rPr>
            </w:pPr>
          </w:p>
          <w:p w:rsidR="003015F0" w:rsidRPr="003B00AC" w:rsidRDefault="003015F0" w:rsidP="00DA68B1">
            <w:pPr>
              <w:jc w:val="center"/>
              <w:rPr>
                <w:bCs/>
                <w:spacing w:val="-4"/>
                <w:sz w:val="22"/>
                <w:szCs w:val="22"/>
              </w:rPr>
            </w:pPr>
            <w:r w:rsidRPr="003B00AC">
              <w:rPr>
                <w:bCs/>
                <w:noProof/>
                <w:spacing w:val="-4"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1BF8E0E" wp14:editId="0CB9AC72">
                      <wp:simplePos x="0" y="0"/>
                      <wp:positionH relativeFrom="column">
                        <wp:posOffset>1235710</wp:posOffset>
                      </wp:positionH>
                      <wp:positionV relativeFrom="paragraph">
                        <wp:posOffset>144780</wp:posOffset>
                      </wp:positionV>
                      <wp:extent cx="457200" cy="438150"/>
                      <wp:effectExtent l="0" t="0" r="19050" b="19050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3015F0" w:rsidRDefault="003015F0" w:rsidP="003015F0">
                                  <w:r>
                                    <w:t>»</w:t>
                                  </w:r>
                                  <w:r w:rsidR="00CB5371">
                                    <w:t>;</w:t>
                                  </w:r>
                                </w:p>
                                <w:p w:rsidR="00CB5371" w:rsidRDefault="00CB5371" w:rsidP="003015F0"/>
                                <w:p w:rsidR="00CB5371" w:rsidRPr="00CB5371" w:rsidRDefault="00CB5371" w:rsidP="003015F0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9" type="#_x0000_t202" style="position:absolute;left:0;text-align:left;margin-left:97.3pt;margin-top:11.4pt;width:36pt;height:3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" fillcolor="window" strokecolor="window" strokeweight=".5pt">
                      <v:textbox>
                        <w:txbxContent>
                          <w:p w:rsidR="003015F0" w:rsidRDefault="003015F0" w:rsidP="003015F0">
                            <w:r>
                              <w:t>»</w:t>
                            </w:r>
                            <w:r w:rsidR="00CB5371">
                              <w:t>;</w:t>
                            </w:r>
                          </w:p>
                          <w:p w:rsidR="00CB5371" w:rsidRDefault="00CB5371" w:rsidP="003015F0"/>
                          <w:p w:rsidR="00CB5371" w:rsidRPr="00CB5371" w:rsidRDefault="00CB5371" w:rsidP="003015F0"/>
                        </w:txbxContent>
                      </v:textbox>
                    </v:shape>
                  </w:pict>
                </mc:Fallback>
              </mc:AlternateContent>
            </w:r>
            <w:r w:rsidRPr="00CA56E0">
              <w:rPr>
                <w:bCs/>
                <w:spacing w:val="-4"/>
                <w:sz w:val="22"/>
                <w:szCs w:val="22"/>
              </w:rPr>
              <w:t>ХХ Х ХХ 77220</w:t>
            </w:r>
          </w:p>
        </w:tc>
      </w:tr>
    </w:tbl>
    <w:p w:rsidR="00CB5371" w:rsidRDefault="00CB5371" w:rsidP="00CB5371">
      <w:pPr>
        <w:spacing w:line="223" w:lineRule="auto"/>
        <w:ind w:firstLine="709"/>
        <w:rPr>
          <w:spacing w:val="-6"/>
        </w:rPr>
      </w:pPr>
    </w:p>
    <w:p w:rsidR="00CB5371" w:rsidRDefault="00CB5371" w:rsidP="00CB5371">
      <w:pPr>
        <w:spacing w:line="223" w:lineRule="auto"/>
        <w:ind w:firstLine="709"/>
        <w:rPr>
          <w:spacing w:val="-6"/>
        </w:rPr>
      </w:pPr>
      <w:r w:rsidRPr="00CB5371">
        <w:rPr>
          <w:spacing w:val="-6"/>
        </w:rPr>
        <w:t xml:space="preserve">дополнить пунктом </w:t>
      </w:r>
      <w:r>
        <w:rPr>
          <w:spacing w:val="-6"/>
        </w:rPr>
        <w:t>3</w:t>
      </w:r>
      <w:r w:rsidRPr="00CB5371">
        <w:rPr>
          <w:spacing w:val="-6"/>
        </w:rPr>
        <w:t>.5</w:t>
      </w:r>
      <w:r>
        <w:rPr>
          <w:spacing w:val="-6"/>
        </w:rPr>
        <w:t>3</w:t>
      </w:r>
      <w:r w:rsidRPr="00CB5371">
        <w:rPr>
          <w:spacing w:val="-6"/>
        </w:rPr>
        <w:t xml:space="preserve"> следующего содержания:</w:t>
      </w:r>
    </w:p>
    <w:p w:rsidR="00CB5371" w:rsidRDefault="00CB5371" w:rsidP="00CB5371">
      <w:pPr>
        <w:spacing w:line="223" w:lineRule="auto"/>
        <w:ind w:firstLine="709"/>
        <w:rPr>
          <w:spacing w:val="-6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4529"/>
        <w:gridCol w:w="2700"/>
        <w:gridCol w:w="1984"/>
      </w:tblGrid>
      <w:tr w:rsidR="00CB5371" w:rsidRPr="003B00AC" w:rsidTr="00C417D5">
        <w:trPr>
          <w:trHeight w:val="1699"/>
        </w:trPr>
        <w:tc>
          <w:tcPr>
            <w:tcW w:w="8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5371" w:rsidRDefault="003472D5" w:rsidP="00C417D5">
            <w:pPr>
              <w:jc w:val="center"/>
              <w:rPr>
                <w:bCs/>
                <w:noProof/>
                <w:sz w:val="22"/>
                <w:szCs w:val="22"/>
                <w:lang w:eastAsia="ru-RU"/>
              </w:rPr>
            </w:pPr>
            <w:r>
              <w:rPr>
                <w:bCs/>
                <w:noProof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1AF49CD" wp14:editId="1CAF2DCB">
                      <wp:simplePos x="0" y="0"/>
                      <wp:positionH relativeFrom="column">
                        <wp:posOffset>-403860</wp:posOffset>
                      </wp:positionH>
                      <wp:positionV relativeFrom="paragraph">
                        <wp:posOffset>-718820</wp:posOffset>
                      </wp:positionV>
                      <wp:extent cx="285750" cy="342900"/>
                      <wp:effectExtent l="0" t="0" r="19050" b="19050"/>
                      <wp:wrapNone/>
                      <wp:docPr id="8" name="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472D5" w:rsidRDefault="003472D5">
                                  <w: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8" o:spid="_x0000_s1030" type="#_x0000_t202" style="position:absolute;left:0;text-align:left;margin-left:-31.8pt;margin-top:-56.6pt;width:22.5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" fillcolor="white [3201]" strokecolor="white [3212]" strokeweight=".5pt">
                      <v:textbox>
                        <w:txbxContent>
                          <w:p w:rsidR="003472D5" w:rsidRDefault="003472D5">
                            <w: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B5371">
              <w:rPr>
                <w:bCs/>
                <w:noProof/>
                <w:sz w:val="22"/>
                <w:szCs w:val="22"/>
                <w:lang w:eastAsia="ru-RU"/>
              </w:rPr>
              <w:t>3.53</w:t>
            </w:r>
          </w:p>
        </w:tc>
        <w:tc>
          <w:tcPr>
            <w:tcW w:w="45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371" w:rsidRPr="000D33ED" w:rsidRDefault="00CB5371" w:rsidP="00C417D5">
            <w:pPr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CB5371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Межбюджетные трансферты, передаваемые бюджетам муниципальных районов области на обеспечение выноса подземных и надземных транзитных инженерных коммуникаций, попадающих в пятно застройки регионального центра обработки данных и его инфраструктуры, на территории особой экономической зоны технико-внедренческого типа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5371" w:rsidRPr="000D33ED" w:rsidRDefault="00CB5371" w:rsidP="00CB5371">
            <w:pPr>
              <w:rPr>
                <w:bCs/>
                <w:spacing w:val="-4"/>
                <w:sz w:val="22"/>
                <w:szCs w:val="22"/>
              </w:rPr>
            </w:pPr>
            <w:r w:rsidRPr="00CA56E0">
              <w:rPr>
                <w:bCs/>
                <w:spacing w:val="-4"/>
                <w:sz w:val="22"/>
                <w:szCs w:val="22"/>
              </w:rPr>
              <w:t xml:space="preserve">000 2 02 </w:t>
            </w:r>
            <w:r>
              <w:rPr>
                <w:bCs/>
                <w:spacing w:val="-4"/>
                <w:sz w:val="22"/>
                <w:szCs w:val="22"/>
              </w:rPr>
              <w:t>4</w:t>
            </w:r>
            <w:r w:rsidRPr="00CA56E0">
              <w:rPr>
                <w:bCs/>
                <w:spacing w:val="-4"/>
                <w:sz w:val="22"/>
                <w:szCs w:val="22"/>
              </w:rPr>
              <w:t xml:space="preserve">9999 </w:t>
            </w:r>
            <w:r>
              <w:rPr>
                <w:bCs/>
                <w:spacing w:val="-4"/>
                <w:sz w:val="22"/>
                <w:szCs w:val="22"/>
              </w:rPr>
              <w:t>05</w:t>
            </w:r>
            <w:r w:rsidRPr="00CA56E0">
              <w:rPr>
                <w:bCs/>
                <w:spacing w:val="-4"/>
                <w:sz w:val="22"/>
                <w:szCs w:val="22"/>
              </w:rPr>
              <w:t xml:space="preserve"> 0</w:t>
            </w:r>
            <w:r>
              <w:rPr>
                <w:bCs/>
                <w:spacing w:val="-4"/>
                <w:sz w:val="22"/>
                <w:szCs w:val="22"/>
              </w:rPr>
              <w:t>068</w:t>
            </w:r>
            <w:r w:rsidRPr="00CA56E0">
              <w:rPr>
                <w:bCs/>
                <w:spacing w:val="-4"/>
                <w:sz w:val="22"/>
                <w:szCs w:val="22"/>
              </w:rPr>
              <w:t xml:space="preserve"> 150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5371" w:rsidRDefault="00CB5371" w:rsidP="00C417D5">
            <w:pPr>
              <w:rPr>
                <w:bCs/>
                <w:spacing w:val="-4"/>
                <w:sz w:val="22"/>
                <w:szCs w:val="22"/>
              </w:rPr>
            </w:pPr>
          </w:p>
          <w:p w:rsidR="00CB5371" w:rsidRDefault="00CB5371" w:rsidP="00C417D5">
            <w:pPr>
              <w:rPr>
                <w:bCs/>
                <w:spacing w:val="-4"/>
                <w:sz w:val="22"/>
                <w:szCs w:val="22"/>
              </w:rPr>
            </w:pPr>
          </w:p>
          <w:p w:rsidR="00CB5371" w:rsidRDefault="00CB5371" w:rsidP="00C417D5">
            <w:pPr>
              <w:jc w:val="center"/>
              <w:rPr>
                <w:bCs/>
                <w:spacing w:val="-4"/>
                <w:sz w:val="22"/>
                <w:szCs w:val="22"/>
                <w:lang w:val="en-US"/>
              </w:rPr>
            </w:pPr>
          </w:p>
          <w:p w:rsidR="00CB5371" w:rsidRDefault="00CB5371" w:rsidP="00CB5371">
            <w:pPr>
              <w:jc w:val="center"/>
              <w:rPr>
                <w:bCs/>
                <w:spacing w:val="-4"/>
                <w:sz w:val="22"/>
                <w:szCs w:val="22"/>
              </w:rPr>
            </w:pPr>
          </w:p>
          <w:p w:rsidR="00CB5371" w:rsidRPr="003B00AC" w:rsidRDefault="00CB5371" w:rsidP="00CB5371">
            <w:pPr>
              <w:jc w:val="center"/>
              <w:rPr>
                <w:bCs/>
                <w:spacing w:val="-4"/>
                <w:sz w:val="22"/>
                <w:szCs w:val="22"/>
              </w:rPr>
            </w:pPr>
            <w:r w:rsidRPr="003B00AC">
              <w:rPr>
                <w:bCs/>
                <w:noProof/>
                <w:spacing w:val="-4"/>
                <w:sz w:val="22"/>
                <w:szCs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77C82F1" wp14:editId="4EB801E2">
                      <wp:simplePos x="0" y="0"/>
                      <wp:positionH relativeFrom="column">
                        <wp:posOffset>1210310</wp:posOffset>
                      </wp:positionH>
                      <wp:positionV relativeFrom="paragraph">
                        <wp:posOffset>504825</wp:posOffset>
                      </wp:positionV>
                      <wp:extent cx="457200" cy="438150"/>
                      <wp:effectExtent l="0" t="0" r="19050" b="19050"/>
                      <wp:wrapNone/>
                      <wp:docPr id="4" name="Поле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438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CB5371" w:rsidRDefault="00CB5371" w:rsidP="00CB5371">
                                  <w:r>
                                    <w:t>».</w:t>
                                  </w:r>
                                </w:p>
                                <w:p w:rsidR="00CB5371" w:rsidRDefault="00CB5371" w:rsidP="00CB5371"/>
                                <w:p w:rsidR="00CB5371" w:rsidRPr="00CB5371" w:rsidRDefault="00CB5371" w:rsidP="00CB5371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4" o:spid="_x0000_s1031" type="#_x0000_t202" style="position:absolute;left:0;text-align:left;margin-left:95.3pt;margin-top:39.75pt;width:36pt;height:34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" fillcolor="window" strokecolor="window" strokeweight=".5pt">
                      <v:textbox>
                        <w:txbxContent>
                          <w:p w:rsidR="00CB5371" w:rsidRDefault="00CB5371" w:rsidP="00CB5371">
                            <w:r>
                              <w:t>»</w:t>
                            </w:r>
                            <w:r>
                              <w:t>.</w:t>
                            </w:r>
                          </w:p>
                          <w:p w:rsidR="00CB5371" w:rsidRDefault="00CB5371" w:rsidP="00CB5371"/>
                          <w:p w:rsidR="00CB5371" w:rsidRPr="00CB5371" w:rsidRDefault="00CB5371" w:rsidP="00CB5371"/>
                        </w:txbxContent>
                      </v:textbox>
                    </v:shape>
                  </w:pict>
                </mc:Fallback>
              </mc:AlternateContent>
            </w:r>
            <w:r w:rsidRPr="00CA56E0">
              <w:rPr>
                <w:bCs/>
                <w:spacing w:val="-4"/>
                <w:sz w:val="22"/>
                <w:szCs w:val="22"/>
              </w:rPr>
              <w:t>ХХ Х ХХ 7</w:t>
            </w:r>
            <w:r>
              <w:rPr>
                <w:bCs/>
                <w:spacing w:val="-4"/>
                <w:sz w:val="22"/>
                <w:szCs w:val="22"/>
              </w:rPr>
              <w:t>8940</w:t>
            </w:r>
          </w:p>
        </w:tc>
      </w:tr>
    </w:tbl>
    <w:p w:rsidR="00CB5371" w:rsidRDefault="00CB5371" w:rsidP="00F50AA0">
      <w:pPr>
        <w:spacing w:line="223" w:lineRule="auto"/>
        <w:ind w:firstLine="709"/>
        <w:rPr>
          <w:spacing w:val="-6"/>
        </w:rPr>
      </w:pPr>
    </w:p>
    <w:p w:rsidR="00C26EA8" w:rsidRPr="00F50AA0" w:rsidRDefault="00C26EA8" w:rsidP="00F50AA0">
      <w:pPr>
        <w:spacing w:line="223" w:lineRule="auto"/>
        <w:ind w:firstLine="709"/>
        <w:rPr>
          <w:spacing w:val="-6"/>
        </w:rPr>
      </w:pPr>
      <w:r w:rsidRPr="00F50AA0">
        <w:rPr>
          <w:spacing w:val="-6"/>
        </w:rPr>
        <w:t>2.</w:t>
      </w:r>
      <w:r w:rsidRPr="00F50AA0">
        <w:rPr>
          <w:spacing w:val="-6"/>
          <w:lang w:val="en-US"/>
        </w:rPr>
        <w:t> </w:t>
      </w:r>
      <w:proofErr w:type="gramStart"/>
      <w:r w:rsidR="0019612F">
        <w:rPr>
          <w:spacing w:val="-6"/>
        </w:rPr>
        <w:t>Исполняющему</w:t>
      </w:r>
      <w:proofErr w:type="gramEnd"/>
      <w:r w:rsidR="0019612F">
        <w:rPr>
          <w:spacing w:val="-6"/>
        </w:rPr>
        <w:t xml:space="preserve"> обязанности н</w:t>
      </w:r>
      <w:r w:rsidRPr="00F50AA0">
        <w:rPr>
          <w:spacing w:val="-6"/>
        </w:rPr>
        <w:t>ачальник</w:t>
      </w:r>
      <w:r w:rsidR="0019612F">
        <w:rPr>
          <w:spacing w:val="-6"/>
        </w:rPr>
        <w:t>а</w:t>
      </w:r>
      <w:r w:rsidR="009E6E18" w:rsidRPr="009E6E18">
        <w:rPr>
          <w:spacing w:val="-6"/>
        </w:rPr>
        <w:t xml:space="preserve"> </w:t>
      </w:r>
      <w:r w:rsidRPr="00F50AA0">
        <w:rPr>
          <w:spacing w:val="-6"/>
        </w:rPr>
        <w:t xml:space="preserve">организационно-хозяйственного отдела управления информатизации министерства финансов области </w:t>
      </w:r>
      <w:r w:rsidR="0019612F">
        <w:rPr>
          <w:spacing w:val="-6"/>
        </w:rPr>
        <w:t>Львовой А.А.</w:t>
      </w:r>
      <w:r w:rsidRPr="00F50AA0">
        <w:rPr>
          <w:spacing w:val="-6"/>
        </w:rPr>
        <w:t xml:space="preserve"> не позднее одного рабочего дня после подписани</w:t>
      </w:r>
      <w:r w:rsidR="0019612F">
        <w:rPr>
          <w:spacing w:val="-6"/>
        </w:rPr>
        <w:t xml:space="preserve">я настоящего приказа обеспечить </w:t>
      </w:r>
      <w:r w:rsidRPr="00F50AA0">
        <w:rPr>
          <w:spacing w:val="-6"/>
        </w:rPr>
        <w:t>его направление в министерство информации и печати области для официального опубликования.</w:t>
      </w:r>
    </w:p>
    <w:p w:rsidR="00FD1A84" w:rsidRPr="008A767B" w:rsidRDefault="0099010D" w:rsidP="008A767B">
      <w:pPr>
        <w:spacing w:line="223" w:lineRule="auto"/>
        <w:ind w:firstLine="709"/>
        <w:rPr>
          <w:spacing w:val="-6"/>
        </w:rPr>
      </w:pPr>
      <w:r>
        <w:rPr>
          <w:spacing w:val="-6"/>
        </w:rPr>
        <w:t>3.</w:t>
      </w:r>
      <w:r w:rsidRPr="0099010D">
        <w:rPr>
          <w:spacing w:val="-6"/>
        </w:rPr>
        <w:t xml:space="preserve"> Настоящий приказ вступает в силу со дня его подписания и распространяется на правоотношения, возникшие с 26 </w:t>
      </w:r>
      <w:r>
        <w:rPr>
          <w:spacing w:val="-6"/>
        </w:rPr>
        <w:t>ноя</w:t>
      </w:r>
      <w:r w:rsidRPr="0099010D">
        <w:rPr>
          <w:spacing w:val="-6"/>
        </w:rPr>
        <w:t>бря 2021</w:t>
      </w:r>
      <w:r w:rsidR="008B41DE">
        <w:rPr>
          <w:spacing w:val="-6"/>
        </w:rPr>
        <w:t xml:space="preserve"> года</w:t>
      </w:r>
      <w:r w:rsidR="00C57027">
        <w:rPr>
          <w:spacing w:val="-6"/>
        </w:rPr>
        <w:t>.</w:t>
      </w:r>
    </w:p>
    <w:p w:rsidR="008A767B" w:rsidRPr="00EB5A1D" w:rsidRDefault="008A767B" w:rsidP="008A767B">
      <w:pPr>
        <w:spacing w:line="223" w:lineRule="auto"/>
        <w:ind w:firstLine="709"/>
        <w:rPr>
          <w:spacing w:val="-6"/>
        </w:rPr>
      </w:pPr>
    </w:p>
    <w:p w:rsidR="00F43A38" w:rsidRPr="00EB5A1D" w:rsidRDefault="00F43A38" w:rsidP="008A767B">
      <w:pPr>
        <w:spacing w:line="223" w:lineRule="auto"/>
        <w:ind w:firstLine="709"/>
        <w:rPr>
          <w:spacing w:val="-6"/>
        </w:rPr>
      </w:pPr>
    </w:p>
    <w:p w:rsidR="008A767B" w:rsidRDefault="008A767B" w:rsidP="008A767B">
      <w:pPr>
        <w:spacing w:line="223" w:lineRule="auto"/>
        <w:ind w:firstLine="709"/>
        <w:rPr>
          <w:spacing w:val="-6"/>
        </w:rPr>
      </w:pPr>
    </w:p>
    <w:p w:rsidR="0019612F" w:rsidRPr="00080B9F" w:rsidRDefault="0019612F" w:rsidP="0019612F">
      <w:pPr>
        <w:rPr>
          <w:b/>
        </w:rPr>
      </w:pPr>
      <w:proofErr w:type="gramStart"/>
      <w:r w:rsidRPr="00080B9F">
        <w:rPr>
          <w:b/>
        </w:rPr>
        <w:t>Исполняющий</w:t>
      </w:r>
      <w:proofErr w:type="gramEnd"/>
      <w:r w:rsidRPr="00080B9F">
        <w:rPr>
          <w:b/>
        </w:rPr>
        <w:t xml:space="preserve"> обязанности</w:t>
      </w:r>
    </w:p>
    <w:p w:rsidR="00943011" w:rsidRDefault="0019612F" w:rsidP="007501BB">
      <w:pPr>
        <w:rPr>
          <w:bCs/>
          <w:szCs w:val="26"/>
        </w:rPr>
      </w:pPr>
      <w:r w:rsidRPr="00080B9F">
        <w:rPr>
          <w:b/>
        </w:rPr>
        <w:t>министра финансов Саратовской области                               И.С. Бегинина</w:t>
      </w:r>
      <w:bookmarkStart w:id="0" w:name="_GoBack"/>
      <w:bookmarkEnd w:id="0"/>
    </w:p>
    <w:p w:rsidR="00E771E7" w:rsidRDefault="00E771E7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E771E7" w:rsidRDefault="00E771E7" w:rsidP="007501BB">
      <w:pPr>
        <w:rPr>
          <w:bCs/>
          <w:szCs w:val="26"/>
        </w:rPr>
      </w:pPr>
    </w:p>
    <w:p w:rsidR="008224D5" w:rsidRDefault="008224D5" w:rsidP="00E771E7">
      <w:pPr>
        <w:rPr>
          <w:bCs/>
          <w:szCs w:val="26"/>
        </w:rPr>
      </w:pPr>
    </w:p>
    <w:p w:rsidR="008224D5" w:rsidRDefault="008224D5" w:rsidP="00E771E7">
      <w:pPr>
        <w:rPr>
          <w:bCs/>
          <w:szCs w:val="26"/>
        </w:rPr>
      </w:pPr>
    </w:p>
    <w:p w:rsidR="00F50AA0" w:rsidRDefault="00F50AA0" w:rsidP="00E771E7">
      <w:pPr>
        <w:rPr>
          <w:bCs/>
          <w:szCs w:val="26"/>
        </w:rPr>
      </w:pPr>
    </w:p>
    <w:p w:rsidR="00616446" w:rsidRDefault="00616446" w:rsidP="00E771E7">
      <w:pPr>
        <w:rPr>
          <w:bCs/>
          <w:szCs w:val="26"/>
        </w:rPr>
      </w:pPr>
    </w:p>
    <w:p w:rsidR="00616446" w:rsidRDefault="00616446" w:rsidP="00E771E7">
      <w:pPr>
        <w:rPr>
          <w:bCs/>
          <w:szCs w:val="26"/>
        </w:rPr>
      </w:pPr>
    </w:p>
    <w:p w:rsidR="00F50AA0" w:rsidRDefault="00F50AA0" w:rsidP="00E771E7">
      <w:pPr>
        <w:rPr>
          <w:bCs/>
          <w:szCs w:val="26"/>
        </w:rPr>
      </w:pPr>
    </w:p>
    <w:p w:rsidR="004166D6" w:rsidRDefault="004166D6" w:rsidP="00E771E7">
      <w:pPr>
        <w:rPr>
          <w:bCs/>
          <w:sz w:val="26"/>
          <w:szCs w:val="26"/>
        </w:rPr>
      </w:pPr>
    </w:p>
    <w:p w:rsidR="00943011" w:rsidRPr="008224D5" w:rsidRDefault="00943011" w:rsidP="00EB5A1D">
      <w:pPr>
        <w:rPr>
          <w:bCs/>
          <w:sz w:val="26"/>
          <w:szCs w:val="26"/>
        </w:rPr>
      </w:pPr>
    </w:p>
    <w:sectPr w:rsidR="00943011" w:rsidRPr="008224D5" w:rsidSect="00F50AA0">
      <w:headerReference w:type="even" r:id="rId9"/>
      <w:headerReference w:type="default" r:id="rId10"/>
      <w:pgSz w:w="11906" w:h="16838"/>
      <w:pgMar w:top="397" w:right="851" w:bottom="14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 w:rsidP="000E08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06D8E"/>
    <w:rsid w:val="000118BE"/>
    <w:rsid w:val="00021948"/>
    <w:rsid w:val="000304EA"/>
    <w:rsid w:val="00050C7B"/>
    <w:rsid w:val="0006387A"/>
    <w:rsid w:val="0007308B"/>
    <w:rsid w:val="00074139"/>
    <w:rsid w:val="000A0DB3"/>
    <w:rsid w:val="000D33ED"/>
    <w:rsid w:val="000F0B30"/>
    <w:rsid w:val="000F4ED1"/>
    <w:rsid w:val="000F7D42"/>
    <w:rsid w:val="00103702"/>
    <w:rsid w:val="00114F53"/>
    <w:rsid w:val="0012460E"/>
    <w:rsid w:val="0013362F"/>
    <w:rsid w:val="00161A57"/>
    <w:rsid w:val="00167C1C"/>
    <w:rsid w:val="00177B20"/>
    <w:rsid w:val="00193442"/>
    <w:rsid w:val="0019612F"/>
    <w:rsid w:val="001B50A0"/>
    <w:rsid w:val="001C11B2"/>
    <w:rsid w:val="001D5A8F"/>
    <w:rsid w:val="001D5FE1"/>
    <w:rsid w:val="0020131F"/>
    <w:rsid w:val="00203FCD"/>
    <w:rsid w:val="0020416E"/>
    <w:rsid w:val="00224B5A"/>
    <w:rsid w:val="00234945"/>
    <w:rsid w:val="002601EC"/>
    <w:rsid w:val="00271300"/>
    <w:rsid w:val="002867EE"/>
    <w:rsid w:val="002876B3"/>
    <w:rsid w:val="002A624A"/>
    <w:rsid w:val="002A7BF8"/>
    <w:rsid w:val="002B060A"/>
    <w:rsid w:val="002B7656"/>
    <w:rsid w:val="002C6183"/>
    <w:rsid w:val="002D2491"/>
    <w:rsid w:val="002E640F"/>
    <w:rsid w:val="002F6493"/>
    <w:rsid w:val="002F651B"/>
    <w:rsid w:val="002F65FA"/>
    <w:rsid w:val="003015F0"/>
    <w:rsid w:val="0032339D"/>
    <w:rsid w:val="0032403A"/>
    <w:rsid w:val="003472D5"/>
    <w:rsid w:val="00380110"/>
    <w:rsid w:val="00390F22"/>
    <w:rsid w:val="003A5DB9"/>
    <w:rsid w:val="003B00AC"/>
    <w:rsid w:val="003B1DDD"/>
    <w:rsid w:val="003B40D2"/>
    <w:rsid w:val="003C24C4"/>
    <w:rsid w:val="003C4ED1"/>
    <w:rsid w:val="003E496C"/>
    <w:rsid w:val="003E571D"/>
    <w:rsid w:val="0040353C"/>
    <w:rsid w:val="004166D6"/>
    <w:rsid w:val="004172A9"/>
    <w:rsid w:val="00450DE1"/>
    <w:rsid w:val="00452431"/>
    <w:rsid w:val="004607C1"/>
    <w:rsid w:val="00464F5B"/>
    <w:rsid w:val="004825CF"/>
    <w:rsid w:val="004909EB"/>
    <w:rsid w:val="004A50EE"/>
    <w:rsid w:val="004A7324"/>
    <w:rsid w:val="004A7C26"/>
    <w:rsid w:val="004B11D3"/>
    <w:rsid w:val="004B3F14"/>
    <w:rsid w:val="004B7226"/>
    <w:rsid w:val="004E28F5"/>
    <w:rsid w:val="004F1AA4"/>
    <w:rsid w:val="00523C1A"/>
    <w:rsid w:val="00530DAE"/>
    <w:rsid w:val="005610A0"/>
    <w:rsid w:val="00566227"/>
    <w:rsid w:val="00581C55"/>
    <w:rsid w:val="005A2D8B"/>
    <w:rsid w:val="005A5250"/>
    <w:rsid w:val="005C7CD4"/>
    <w:rsid w:val="005D0E63"/>
    <w:rsid w:val="005D3718"/>
    <w:rsid w:val="005E3197"/>
    <w:rsid w:val="005E7891"/>
    <w:rsid w:val="006008D7"/>
    <w:rsid w:val="006106B9"/>
    <w:rsid w:val="00616446"/>
    <w:rsid w:val="006355D0"/>
    <w:rsid w:val="00652AB3"/>
    <w:rsid w:val="00654113"/>
    <w:rsid w:val="00673484"/>
    <w:rsid w:val="00673BFA"/>
    <w:rsid w:val="00685402"/>
    <w:rsid w:val="006A48D8"/>
    <w:rsid w:val="006A6683"/>
    <w:rsid w:val="006C56E6"/>
    <w:rsid w:val="006F1203"/>
    <w:rsid w:val="00706EBB"/>
    <w:rsid w:val="007263EE"/>
    <w:rsid w:val="0072697A"/>
    <w:rsid w:val="00735BF0"/>
    <w:rsid w:val="007501BB"/>
    <w:rsid w:val="00764B8C"/>
    <w:rsid w:val="007675CD"/>
    <w:rsid w:val="0077670E"/>
    <w:rsid w:val="007B2A14"/>
    <w:rsid w:val="007B3B57"/>
    <w:rsid w:val="007C1CCB"/>
    <w:rsid w:val="00800C55"/>
    <w:rsid w:val="00810126"/>
    <w:rsid w:val="008224D5"/>
    <w:rsid w:val="0083116B"/>
    <w:rsid w:val="00853564"/>
    <w:rsid w:val="0085678B"/>
    <w:rsid w:val="0086454B"/>
    <w:rsid w:val="00874516"/>
    <w:rsid w:val="00884628"/>
    <w:rsid w:val="008A0A65"/>
    <w:rsid w:val="008A371E"/>
    <w:rsid w:val="008A767B"/>
    <w:rsid w:val="008B41DE"/>
    <w:rsid w:val="008C584B"/>
    <w:rsid w:val="009062C3"/>
    <w:rsid w:val="00907537"/>
    <w:rsid w:val="009145EF"/>
    <w:rsid w:val="009166E0"/>
    <w:rsid w:val="00921AC1"/>
    <w:rsid w:val="009228EB"/>
    <w:rsid w:val="00926D4D"/>
    <w:rsid w:val="00937D54"/>
    <w:rsid w:val="00943011"/>
    <w:rsid w:val="009460E4"/>
    <w:rsid w:val="00966A89"/>
    <w:rsid w:val="00983882"/>
    <w:rsid w:val="0099010D"/>
    <w:rsid w:val="009930EB"/>
    <w:rsid w:val="009D43DD"/>
    <w:rsid w:val="009E3FDC"/>
    <w:rsid w:val="009E6E18"/>
    <w:rsid w:val="009F040D"/>
    <w:rsid w:val="00A40749"/>
    <w:rsid w:val="00A51B7B"/>
    <w:rsid w:val="00A523E6"/>
    <w:rsid w:val="00A602AE"/>
    <w:rsid w:val="00A62630"/>
    <w:rsid w:val="00A71768"/>
    <w:rsid w:val="00A735A1"/>
    <w:rsid w:val="00A75B3A"/>
    <w:rsid w:val="00A765F0"/>
    <w:rsid w:val="00A86FB6"/>
    <w:rsid w:val="00A96907"/>
    <w:rsid w:val="00AB17DF"/>
    <w:rsid w:val="00AB66C7"/>
    <w:rsid w:val="00AD65BC"/>
    <w:rsid w:val="00B17D2F"/>
    <w:rsid w:val="00B20CE8"/>
    <w:rsid w:val="00B319F7"/>
    <w:rsid w:val="00B32DB9"/>
    <w:rsid w:val="00B437A8"/>
    <w:rsid w:val="00B4490B"/>
    <w:rsid w:val="00B763B7"/>
    <w:rsid w:val="00B8392C"/>
    <w:rsid w:val="00B94787"/>
    <w:rsid w:val="00B9762B"/>
    <w:rsid w:val="00BA69CD"/>
    <w:rsid w:val="00BB0F7E"/>
    <w:rsid w:val="00BD7C72"/>
    <w:rsid w:val="00BF1E0A"/>
    <w:rsid w:val="00C0370E"/>
    <w:rsid w:val="00C11A21"/>
    <w:rsid w:val="00C254F9"/>
    <w:rsid w:val="00C26EA8"/>
    <w:rsid w:val="00C41408"/>
    <w:rsid w:val="00C450BC"/>
    <w:rsid w:val="00C453CC"/>
    <w:rsid w:val="00C54B89"/>
    <w:rsid w:val="00C57027"/>
    <w:rsid w:val="00C70D41"/>
    <w:rsid w:val="00C7247B"/>
    <w:rsid w:val="00CA56E0"/>
    <w:rsid w:val="00CB5371"/>
    <w:rsid w:val="00CC4957"/>
    <w:rsid w:val="00CE4FB6"/>
    <w:rsid w:val="00CE59B7"/>
    <w:rsid w:val="00CF28BD"/>
    <w:rsid w:val="00CF54EF"/>
    <w:rsid w:val="00D15C79"/>
    <w:rsid w:val="00D2786C"/>
    <w:rsid w:val="00D52BC8"/>
    <w:rsid w:val="00D5566C"/>
    <w:rsid w:val="00D6782B"/>
    <w:rsid w:val="00D767C9"/>
    <w:rsid w:val="00DA1D22"/>
    <w:rsid w:val="00DB3233"/>
    <w:rsid w:val="00DD392A"/>
    <w:rsid w:val="00DD7819"/>
    <w:rsid w:val="00DE2A7B"/>
    <w:rsid w:val="00DF7AD4"/>
    <w:rsid w:val="00E1255F"/>
    <w:rsid w:val="00E22E64"/>
    <w:rsid w:val="00E248A8"/>
    <w:rsid w:val="00E33DB7"/>
    <w:rsid w:val="00E35419"/>
    <w:rsid w:val="00E402AF"/>
    <w:rsid w:val="00E61563"/>
    <w:rsid w:val="00E73A57"/>
    <w:rsid w:val="00E74CE0"/>
    <w:rsid w:val="00E771E7"/>
    <w:rsid w:val="00E84881"/>
    <w:rsid w:val="00EA4F5B"/>
    <w:rsid w:val="00EB1735"/>
    <w:rsid w:val="00EB5A1D"/>
    <w:rsid w:val="00EC12AD"/>
    <w:rsid w:val="00EF75CF"/>
    <w:rsid w:val="00F024AC"/>
    <w:rsid w:val="00F053A5"/>
    <w:rsid w:val="00F210C9"/>
    <w:rsid w:val="00F368FE"/>
    <w:rsid w:val="00F43A38"/>
    <w:rsid w:val="00F47100"/>
    <w:rsid w:val="00F50AA0"/>
    <w:rsid w:val="00F70849"/>
    <w:rsid w:val="00F94EE2"/>
    <w:rsid w:val="00F97364"/>
    <w:rsid w:val="00FC0C21"/>
    <w:rsid w:val="00FD1A84"/>
    <w:rsid w:val="00FE2C11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463F7A-61D2-4B57-99E3-6C091856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5234</TotalTime>
  <Pages>2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177</cp:revision>
  <cp:lastPrinted>2021-12-01T05:16:00Z</cp:lastPrinted>
  <dcterms:created xsi:type="dcterms:W3CDTF">2019-03-06T13:20:00Z</dcterms:created>
  <dcterms:modified xsi:type="dcterms:W3CDTF">2021-12-01T12:11:00Z</dcterms:modified>
</cp:coreProperties>
</file>