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D3A" w:rsidRPr="005D081E" w:rsidRDefault="00E67D3A" w:rsidP="00A46292">
      <w:pPr>
        <w:pStyle w:val="2"/>
        <w:tabs>
          <w:tab w:val="left" w:pos="5387"/>
        </w:tabs>
        <w:spacing w:before="0" w:after="0" w:line="247" w:lineRule="auto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5D081E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571E4C" w:rsidRPr="005D081E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5D081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5D081E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5D081E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5D081E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5D081E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5D081E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202</w:t>
        </w:r>
        <w:r w:rsidR="00CE2451" w:rsidRPr="005D081E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5D081E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202</w:t>
        </w:r>
        <w:r w:rsidR="00CE2451" w:rsidRPr="005D081E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5D081E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E2451" w:rsidRPr="005D081E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3</w:t>
        </w:r>
        <w:r w:rsidRPr="005D081E">
          <w:rPr>
            <w:rStyle w:val="a3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E67D3A" w:rsidRPr="005D081E" w:rsidRDefault="00E67D3A" w:rsidP="00A46292">
      <w:pPr>
        <w:spacing w:line="247" w:lineRule="auto"/>
        <w:rPr>
          <w:sz w:val="28"/>
          <w:szCs w:val="28"/>
        </w:rPr>
      </w:pPr>
    </w:p>
    <w:p w:rsidR="00577824" w:rsidRPr="005D081E" w:rsidRDefault="00577824" w:rsidP="00A46292">
      <w:pPr>
        <w:spacing w:line="247" w:lineRule="auto"/>
        <w:rPr>
          <w:sz w:val="28"/>
          <w:szCs w:val="28"/>
        </w:rPr>
      </w:pPr>
    </w:p>
    <w:p w:rsidR="005B1B34" w:rsidRPr="005D081E" w:rsidRDefault="005B1B34" w:rsidP="005B1B34">
      <w:pPr>
        <w:overflowPunct/>
        <w:autoSpaceDE/>
        <w:adjustRightInd/>
        <w:jc w:val="center"/>
        <w:rPr>
          <w:b/>
          <w:bCs/>
          <w:sz w:val="28"/>
          <w:szCs w:val="28"/>
        </w:rPr>
      </w:pPr>
      <w:r w:rsidRPr="005D081E">
        <w:rPr>
          <w:b/>
          <w:bCs/>
          <w:sz w:val="28"/>
          <w:szCs w:val="28"/>
        </w:rPr>
        <w:t>Перечень субсидий бюджетам муниципальных образований области, предоставляемых из областного бюджета в целях софинансирования расходных обязательств, возникающих при выполнении полномочий органов местного самоуправления по решению вопросов местного зн</w:t>
      </w:r>
      <w:r w:rsidRPr="005D081E">
        <w:rPr>
          <w:b/>
          <w:bCs/>
          <w:sz w:val="28"/>
          <w:szCs w:val="28"/>
        </w:rPr>
        <w:t>а</w:t>
      </w:r>
      <w:r w:rsidRPr="005D081E">
        <w:rPr>
          <w:b/>
          <w:bCs/>
          <w:sz w:val="28"/>
          <w:szCs w:val="28"/>
        </w:rPr>
        <w:t>чения, на 2021 год и на плановый период 2022 и 2023 годов</w:t>
      </w:r>
    </w:p>
    <w:p w:rsidR="001B7844" w:rsidRPr="005D081E" w:rsidRDefault="001B7844" w:rsidP="00A46292">
      <w:pPr>
        <w:spacing w:line="247" w:lineRule="auto"/>
        <w:jc w:val="center"/>
        <w:rPr>
          <w:b/>
          <w:spacing w:val="-6"/>
          <w:sz w:val="28"/>
          <w:szCs w:val="28"/>
        </w:rPr>
      </w:pPr>
    </w:p>
    <w:p w:rsidR="00FB6510" w:rsidRPr="005D081E" w:rsidRDefault="00FB6510" w:rsidP="00FB6510">
      <w:pPr>
        <w:spacing w:line="216" w:lineRule="auto"/>
        <w:jc w:val="center"/>
        <w:rPr>
          <w:sz w:val="28"/>
          <w:szCs w:val="28"/>
        </w:rPr>
      </w:pPr>
      <w:r w:rsidRPr="005D081E">
        <w:rPr>
          <w:sz w:val="28"/>
          <w:szCs w:val="28"/>
        </w:rPr>
        <w:t xml:space="preserve">(с изменениями от </w:t>
      </w:r>
      <w:r w:rsidR="00137433" w:rsidRPr="005D081E">
        <w:rPr>
          <w:sz w:val="28"/>
          <w:szCs w:val="28"/>
        </w:rPr>
        <w:t>25 ноября 2021 года № 129-ЗСО</w:t>
      </w:r>
      <w:r w:rsidRPr="005D081E">
        <w:rPr>
          <w:sz w:val="28"/>
          <w:szCs w:val="28"/>
        </w:rPr>
        <w:t>)</w:t>
      </w:r>
    </w:p>
    <w:p w:rsidR="00E67D3A" w:rsidRPr="005D081E" w:rsidRDefault="00CE2451" w:rsidP="00E67D3A">
      <w:pPr>
        <w:ind w:right="-426"/>
        <w:jc w:val="right"/>
        <w:rPr>
          <w:sz w:val="24"/>
        </w:rPr>
      </w:pPr>
      <w:r w:rsidRPr="005D081E">
        <w:rPr>
          <w:sz w:val="24"/>
        </w:rPr>
        <w:t xml:space="preserve"> </w:t>
      </w:r>
      <w:r w:rsidR="00E67D3A" w:rsidRPr="005D081E">
        <w:rPr>
          <w:sz w:val="24"/>
        </w:rPr>
        <w:t>(тыс. рублей)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E67D3A" w:rsidRPr="005D081E" w:rsidTr="004F779C">
        <w:trPr>
          <w:trHeight w:val="133"/>
        </w:trPr>
        <w:tc>
          <w:tcPr>
            <w:tcW w:w="3828" w:type="dxa"/>
            <w:noWrap/>
          </w:tcPr>
          <w:p w:rsidR="00E67D3A" w:rsidRPr="005D081E" w:rsidRDefault="00E67D3A" w:rsidP="00A46292">
            <w:pPr>
              <w:spacing w:line="247" w:lineRule="auto"/>
              <w:ind w:right="-68"/>
              <w:jc w:val="center"/>
              <w:rPr>
                <w:bCs/>
                <w:sz w:val="24"/>
              </w:rPr>
            </w:pPr>
            <w:r w:rsidRPr="005D081E">
              <w:rPr>
                <w:bCs/>
                <w:sz w:val="24"/>
              </w:rPr>
              <w:t>Наименование</w:t>
            </w:r>
          </w:p>
        </w:tc>
        <w:tc>
          <w:tcPr>
            <w:tcW w:w="1560" w:type="dxa"/>
          </w:tcPr>
          <w:p w:rsidR="004F779C" w:rsidRPr="005D081E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5D081E">
              <w:rPr>
                <w:bCs/>
                <w:sz w:val="24"/>
              </w:rPr>
              <w:t xml:space="preserve">Целевая </w:t>
            </w:r>
          </w:p>
          <w:p w:rsidR="00E67D3A" w:rsidRPr="005D081E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5D081E">
              <w:rPr>
                <w:bCs/>
                <w:sz w:val="24"/>
              </w:rPr>
              <w:t>статья</w:t>
            </w:r>
          </w:p>
        </w:tc>
        <w:tc>
          <w:tcPr>
            <w:tcW w:w="708" w:type="dxa"/>
          </w:tcPr>
          <w:p w:rsidR="002C7CC0" w:rsidRPr="005D081E" w:rsidRDefault="00E67D3A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  <w:szCs w:val="24"/>
              </w:rPr>
            </w:pPr>
            <w:r w:rsidRPr="005D081E">
              <w:rPr>
                <w:bCs/>
                <w:sz w:val="24"/>
                <w:szCs w:val="24"/>
              </w:rPr>
              <w:t>Ра</w:t>
            </w:r>
            <w:r w:rsidRPr="005D081E">
              <w:rPr>
                <w:bCs/>
                <w:sz w:val="24"/>
                <w:szCs w:val="24"/>
              </w:rPr>
              <w:t>з</w:t>
            </w:r>
            <w:r w:rsidRPr="005D081E">
              <w:rPr>
                <w:bCs/>
                <w:sz w:val="24"/>
                <w:szCs w:val="24"/>
              </w:rPr>
              <w:t>дел</w:t>
            </w:r>
            <w:r w:rsidR="00571E4C" w:rsidRPr="005D081E">
              <w:rPr>
                <w:bCs/>
                <w:sz w:val="24"/>
                <w:szCs w:val="24"/>
              </w:rPr>
              <w:t>/</w:t>
            </w:r>
          </w:p>
          <w:p w:rsidR="00E67D3A" w:rsidRPr="005D081E" w:rsidRDefault="002C7CC0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5D081E">
              <w:rPr>
                <w:bCs/>
                <w:sz w:val="24"/>
                <w:szCs w:val="24"/>
              </w:rPr>
              <w:t>по</w:t>
            </w:r>
            <w:r w:rsidR="00571E4C" w:rsidRPr="005D081E">
              <w:rPr>
                <w:bCs/>
                <w:sz w:val="24"/>
                <w:szCs w:val="24"/>
              </w:rPr>
              <w:t>д</w:t>
            </w:r>
            <w:r w:rsidR="00571E4C" w:rsidRPr="005D081E">
              <w:rPr>
                <w:bCs/>
                <w:sz w:val="24"/>
                <w:szCs w:val="24"/>
              </w:rPr>
              <w:t>ра</w:t>
            </w:r>
            <w:r w:rsidR="00571E4C" w:rsidRPr="005D081E">
              <w:rPr>
                <w:bCs/>
                <w:sz w:val="24"/>
                <w:szCs w:val="24"/>
              </w:rPr>
              <w:t>з</w:t>
            </w:r>
            <w:r w:rsidR="00571E4C" w:rsidRPr="005D081E">
              <w:rPr>
                <w:bCs/>
                <w:sz w:val="24"/>
                <w:szCs w:val="24"/>
              </w:rPr>
              <w:t>дел</w:t>
            </w:r>
          </w:p>
        </w:tc>
        <w:tc>
          <w:tcPr>
            <w:tcW w:w="709" w:type="dxa"/>
          </w:tcPr>
          <w:p w:rsidR="00E67D3A" w:rsidRPr="005D081E" w:rsidRDefault="00571E4C" w:rsidP="00A46292">
            <w:pPr>
              <w:spacing w:line="247" w:lineRule="auto"/>
              <w:ind w:left="-45" w:right="-99"/>
              <w:jc w:val="center"/>
              <w:rPr>
                <w:bCs/>
                <w:sz w:val="24"/>
              </w:rPr>
            </w:pPr>
            <w:r w:rsidRPr="005D081E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1276" w:type="dxa"/>
          </w:tcPr>
          <w:p w:rsidR="00E67D3A" w:rsidRPr="005D081E" w:rsidRDefault="00E67D3A" w:rsidP="00A46292">
            <w:pPr>
              <w:spacing w:line="247" w:lineRule="auto"/>
              <w:ind w:left="-108" w:right="-99"/>
              <w:jc w:val="center"/>
              <w:rPr>
                <w:bCs/>
                <w:sz w:val="24"/>
              </w:rPr>
            </w:pPr>
            <w:r w:rsidRPr="005D081E">
              <w:rPr>
                <w:bCs/>
                <w:sz w:val="24"/>
                <w:lang w:val="en-US"/>
              </w:rPr>
              <w:t>20</w:t>
            </w:r>
            <w:r w:rsidRPr="005D081E">
              <w:rPr>
                <w:bCs/>
                <w:sz w:val="24"/>
              </w:rPr>
              <w:t>2</w:t>
            </w:r>
            <w:r w:rsidR="00CE2451" w:rsidRPr="005D081E">
              <w:rPr>
                <w:bCs/>
                <w:sz w:val="24"/>
                <w:lang w:val="en-US"/>
              </w:rPr>
              <w:t>1</w:t>
            </w:r>
            <w:r w:rsidRPr="005D081E">
              <w:rPr>
                <w:bCs/>
                <w:sz w:val="24"/>
                <w:lang w:val="en-US"/>
              </w:rPr>
              <w:t xml:space="preserve"> </w:t>
            </w:r>
            <w:r w:rsidRPr="005D081E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E67D3A" w:rsidRPr="005D081E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5D081E">
              <w:rPr>
                <w:bCs/>
                <w:sz w:val="24"/>
              </w:rPr>
              <w:t>202</w:t>
            </w:r>
            <w:r w:rsidR="00CE2451" w:rsidRPr="005D081E">
              <w:rPr>
                <w:bCs/>
                <w:sz w:val="24"/>
                <w:lang w:val="en-US"/>
              </w:rPr>
              <w:t>2</w:t>
            </w:r>
            <w:r w:rsidRPr="005D081E">
              <w:rPr>
                <w:bCs/>
                <w:sz w:val="24"/>
              </w:rPr>
              <w:t xml:space="preserve"> год</w:t>
            </w:r>
          </w:p>
        </w:tc>
        <w:tc>
          <w:tcPr>
            <w:tcW w:w="1275" w:type="dxa"/>
          </w:tcPr>
          <w:p w:rsidR="00E67D3A" w:rsidRPr="005D081E" w:rsidRDefault="00E67D3A" w:rsidP="00A46292">
            <w:pPr>
              <w:spacing w:line="247" w:lineRule="auto"/>
              <w:ind w:right="-99"/>
              <w:jc w:val="center"/>
              <w:rPr>
                <w:bCs/>
                <w:sz w:val="24"/>
              </w:rPr>
            </w:pPr>
            <w:r w:rsidRPr="005D081E">
              <w:rPr>
                <w:bCs/>
                <w:sz w:val="24"/>
              </w:rPr>
              <w:t>202</w:t>
            </w:r>
            <w:r w:rsidR="00CE2451" w:rsidRPr="005D081E">
              <w:rPr>
                <w:bCs/>
                <w:sz w:val="24"/>
                <w:lang w:val="en-US"/>
              </w:rPr>
              <w:t>3</w:t>
            </w:r>
            <w:r w:rsidRPr="005D081E">
              <w:rPr>
                <w:bCs/>
                <w:sz w:val="24"/>
              </w:rPr>
              <w:t xml:space="preserve"> год</w:t>
            </w:r>
          </w:p>
        </w:tc>
      </w:tr>
    </w:tbl>
    <w:p w:rsidR="002C7CC0" w:rsidRPr="005D081E" w:rsidRDefault="002C7CC0">
      <w:pPr>
        <w:rPr>
          <w:sz w:val="4"/>
          <w:szCs w:val="4"/>
        </w:rPr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1560"/>
        <w:gridCol w:w="708"/>
        <w:gridCol w:w="709"/>
        <w:gridCol w:w="1276"/>
        <w:gridCol w:w="1276"/>
        <w:gridCol w:w="1275"/>
      </w:tblGrid>
      <w:tr w:rsidR="00571E4C" w:rsidRPr="005D081E" w:rsidTr="00565EB9">
        <w:trPr>
          <w:trHeight w:val="133"/>
          <w:tblHeader/>
        </w:trPr>
        <w:tc>
          <w:tcPr>
            <w:tcW w:w="3828" w:type="dxa"/>
            <w:noWrap/>
          </w:tcPr>
          <w:p w:rsidR="00571E4C" w:rsidRPr="005D081E" w:rsidRDefault="00571E4C" w:rsidP="005B1B3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D081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60" w:type="dxa"/>
          </w:tcPr>
          <w:p w:rsidR="00571E4C" w:rsidRPr="005D081E" w:rsidRDefault="00571E4C" w:rsidP="005B1B34">
            <w:pPr>
              <w:spacing w:line="228" w:lineRule="auto"/>
              <w:ind w:left="-108" w:right="-108"/>
              <w:jc w:val="center"/>
              <w:rPr>
                <w:bCs/>
                <w:spacing w:val="-12"/>
                <w:sz w:val="24"/>
                <w:szCs w:val="24"/>
              </w:rPr>
            </w:pPr>
            <w:r w:rsidRPr="005D081E">
              <w:rPr>
                <w:bCs/>
                <w:spacing w:val="-12"/>
                <w:sz w:val="24"/>
                <w:szCs w:val="24"/>
              </w:rPr>
              <w:t>2</w:t>
            </w:r>
          </w:p>
        </w:tc>
        <w:tc>
          <w:tcPr>
            <w:tcW w:w="708" w:type="dxa"/>
            <w:vAlign w:val="bottom"/>
          </w:tcPr>
          <w:p w:rsidR="00571E4C" w:rsidRPr="005D081E" w:rsidRDefault="00571E4C" w:rsidP="005B1B3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D081E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bottom"/>
          </w:tcPr>
          <w:p w:rsidR="00571E4C" w:rsidRPr="005D081E" w:rsidRDefault="00571E4C" w:rsidP="005B1B34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5D081E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571E4C" w:rsidRPr="005D081E" w:rsidRDefault="00571E4C" w:rsidP="005B1B34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5D081E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276" w:type="dxa"/>
            <w:noWrap/>
            <w:vAlign w:val="bottom"/>
          </w:tcPr>
          <w:p w:rsidR="00571E4C" w:rsidRPr="005D081E" w:rsidRDefault="00571E4C" w:rsidP="005B1B34">
            <w:pPr>
              <w:spacing w:line="228" w:lineRule="auto"/>
              <w:ind w:left="-108"/>
              <w:jc w:val="center"/>
              <w:rPr>
                <w:bCs/>
                <w:sz w:val="24"/>
                <w:szCs w:val="24"/>
              </w:rPr>
            </w:pPr>
            <w:r w:rsidRPr="005D081E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571E4C" w:rsidRPr="005D081E" w:rsidRDefault="00571E4C" w:rsidP="005B1B34">
            <w:pPr>
              <w:spacing w:line="228" w:lineRule="auto"/>
              <w:ind w:left="-108" w:right="-99"/>
              <w:jc w:val="center"/>
              <w:rPr>
                <w:bCs/>
                <w:sz w:val="24"/>
                <w:szCs w:val="24"/>
              </w:rPr>
            </w:pPr>
            <w:r w:rsidRPr="005D081E">
              <w:rPr>
                <w:bCs/>
                <w:sz w:val="24"/>
                <w:szCs w:val="24"/>
              </w:rPr>
              <w:t>7</w:t>
            </w:r>
          </w:p>
        </w:tc>
      </w:tr>
      <w:tr w:rsidR="00137433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37433" w:rsidRPr="005D081E" w:rsidRDefault="00137433" w:rsidP="005B1B34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:rsidR="00137433" w:rsidRPr="005D081E" w:rsidRDefault="00137433" w:rsidP="005B1B34">
            <w:pPr>
              <w:overflowPunct/>
              <w:autoSpaceDE/>
              <w:adjustRightInd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37433" w:rsidRPr="005D081E" w:rsidRDefault="00137433" w:rsidP="005B1B34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37433" w:rsidRPr="005D081E" w:rsidRDefault="00137433" w:rsidP="005B1B34">
            <w:pPr>
              <w:overflowPunct/>
              <w:autoSpaceDE/>
              <w:adjustRightInd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 xml:space="preserve">11991381,5 </w:t>
            </w:r>
          </w:p>
        </w:tc>
        <w:tc>
          <w:tcPr>
            <w:tcW w:w="1276" w:type="dxa"/>
            <w:noWrap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 xml:space="preserve">7501526,1 </w:t>
            </w:r>
          </w:p>
        </w:tc>
        <w:tc>
          <w:tcPr>
            <w:tcW w:w="1275" w:type="dxa"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7301753,8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5D081E">
              <w:rPr>
                <w:b/>
                <w:bCs/>
                <w:sz w:val="24"/>
                <w:szCs w:val="24"/>
              </w:rPr>
              <w:t>а</w:t>
            </w:r>
            <w:r w:rsidRPr="005D081E">
              <w:rPr>
                <w:b/>
                <w:bCs/>
                <w:sz w:val="24"/>
                <w:szCs w:val="24"/>
              </w:rPr>
              <w:t>ратовской области «Культура Саратовской области»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135508,5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rPr>
                <w:b/>
                <w:bCs/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Поддержка творческой деятельн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сти и укрепление материально-технической базы муниципальных театров в населенных пунктах с численностью населения до                 300 тысяч человек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55 2 06 R4660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10058,4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Поддержка творческой деятельн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сти и техническое оснащение де</w:t>
            </w:r>
            <w:r w:rsidRPr="005D081E">
              <w:rPr>
                <w:sz w:val="24"/>
                <w:szCs w:val="24"/>
              </w:rPr>
              <w:t>т</w:t>
            </w:r>
            <w:r w:rsidRPr="005D081E">
              <w:rPr>
                <w:sz w:val="24"/>
                <w:szCs w:val="24"/>
              </w:rPr>
              <w:t>ских и кукольных театров за счет средств резервного фонда Прав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55 2 07 R517F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319,7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Государственная поддержка о</w:t>
            </w:r>
            <w:r w:rsidRPr="005D081E">
              <w:rPr>
                <w:sz w:val="24"/>
                <w:szCs w:val="24"/>
              </w:rPr>
              <w:t>т</w:t>
            </w:r>
            <w:r w:rsidRPr="005D081E">
              <w:rPr>
                <w:sz w:val="24"/>
                <w:szCs w:val="24"/>
              </w:rPr>
              <w:t>расли культуры (комплектование книжных фондов библиотек м</w:t>
            </w:r>
            <w:r w:rsidRPr="005D081E">
              <w:rPr>
                <w:sz w:val="24"/>
                <w:szCs w:val="24"/>
              </w:rPr>
              <w:t>у</w:t>
            </w:r>
            <w:r w:rsidRPr="005D081E">
              <w:rPr>
                <w:sz w:val="24"/>
                <w:szCs w:val="24"/>
              </w:rPr>
              <w:t>ниципальных образований и гос</w:t>
            </w:r>
            <w:r w:rsidRPr="005D081E">
              <w:rPr>
                <w:sz w:val="24"/>
                <w:szCs w:val="24"/>
              </w:rPr>
              <w:t>у</w:t>
            </w:r>
            <w:r w:rsidRPr="005D081E">
              <w:rPr>
                <w:sz w:val="24"/>
                <w:szCs w:val="24"/>
              </w:rPr>
              <w:t>дарственных общедоступных би</w:t>
            </w:r>
            <w:r w:rsidRPr="005D081E">
              <w:rPr>
                <w:sz w:val="24"/>
                <w:szCs w:val="24"/>
              </w:rPr>
              <w:t>б</w:t>
            </w:r>
            <w:r w:rsidRPr="005D081E">
              <w:rPr>
                <w:sz w:val="24"/>
                <w:szCs w:val="24"/>
              </w:rPr>
              <w:t>лиотек за счет средств резервного фонда Правительства Российской Федерации)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55 4 02 R519F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11030,0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развития и укрепл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ния материально-технической б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зы домов культуры в населенных пунктах с числом жителей до 50 тысяч человек</w:t>
            </w:r>
          </w:p>
          <w:p w:rsidR="005B1B34" w:rsidRPr="005D081E" w:rsidRDefault="005B1B34" w:rsidP="005B1B34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55 A 12 R4670</w:t>
            </w:r>
          </w:p>
          <w:p w:rsidR="005B1B34" w:rsidRPr="005D081E" w:rsidRDefault="005B1B34" w:rsidP="005B1B34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0801</w:t>
            </w:r>
          </w:p>
          <w:p w:rsidR="005B1B34" w:rsidRPr="005D081E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019</w:t>
            </w:r>
          </w:p>
          <w:p w:rsidR="005B1B34" w:rsidRPr="005D081E" w:rsidRDefault="005B1B34" w:rsidP="005B1B34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40836,1</w:t>
            </w:r>
          </w:p>
          <w:p w:rsidR="005B1B34" w:rsidRPr="005D081E" w:rsidRDefault="005B1B34" w:rsidP="005B1B34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lastRenderedPageBreak/>
              <w:t>Государственная поддержка о</w:t>
            </w:r>
            <w:r w:rsidRPr="005D081E">
              <w:rPr>
                <w:sz w:val="24"/>
                <w:szCs w:val="24"/>
              </w:rPr>
              <w:t>т</w:t>
            </w:r>
            <w:r w:rsidRPr="005D081E">
              <w:rPr>
                <w:sz w:val="24"/>
                <w:szCs w:val="24"/>
              </w:rPr>
              <w:t>расли культуры (модернизация региональных и муниципальных детских школ искусств по видам искусств)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55 A A1 55195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39582,0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Государственная поддержка о</w:t>
            </w:r>
            <w:r w:rsidRPr="005D081E">
              <w:rPr>
                <w:sz w:val="24"/>
                <w:szCs w:val="24"/>
              </w:rPr>
              <w:t>т</w:t>
            </w:r>
            <w:r w:rsidRPr="005D081E">
              <w:rPr>
                <w:sz w:val="24"/>
                <w:szCs w:val="24"/>
              </w:rPr>
              <w:t>расли культуры (создание и м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дернизация учреждений культу</w:t>
            </w:r>
            <w:r w:rsidRPr="005D081E">
              <w:rPr>
                <w:sz w:val="24"/>
                <w:szCs w:val="24"/>
              </w:rPr>
              <w:t>р</w:t>
            </w:r>
            <w:r w:rsidRPr="005D081E">
              <w:rPr>
                <w:sz w:val="24"/>
                <w:szCs w:val="24"/>
              </w:rPr>
              <w:t>но-досугового типа в сельской местности)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55 A A1 55197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30468,0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Государственная поддержка о</w:t>
            </w:r>
            <w:r w:rsidRPr="005D081E">
              <w:rPr>
                <w:sz w:val="24"/>
                <w:szCs w:val="24"/>
              </w:rPr>
              <w:t>т</w:t>
            </w:r>
            <w:r w:rsidRPr="005D081E">
              <w:rPr>
                <w:sz w:val="24"/>
                <w:szCs w:val="24"/>
              </w:rPr>
              <w:t>расли культуры (государственная поддержка лучших сельских учреждений культуры)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55 Б A2 55192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2346,9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Государственная поддержка о</w:t>
            </w:r>
            <w:r w:rsidRPr="005D081E">
              <w:rPr>
                <w:sz w:val="24"/>
                <w:szCs w:val="24"/>
              </w:rPr>
              <w:t>т</w:t>
            </w:r>
            <w:r w:rsidRPr="005D081E">
              <w:rPr>
                <w:sz w:val="24"/>
                <w:szCs w:val="24"/>
              </w:rPr>
              <w:t>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55 Б A2 55194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0801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867,4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5D081E">
              <w:rPr>
                <w:b/>
                <w:bCs/>
                <w:sz w:val="24"/>
                <w:szCs w:val="24"/>
              </w:rPr>
              <w:t>а</w:t>
            </w:r>
            <w:r w:rsidRPr="005D081E">
              <w:rPr>
                <w:b/>
                <w:bCs/>
                <w:sz w:val="24"/>
                <w:szCs w:val="24"/>
              </w:rPr>
              <w:t>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5300,0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деятельности мун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ципальных бизнес-инкубаторов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58 3 01 71100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0412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007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5300,0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5300,0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5300,0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5D081E">
              <w:rPr>
                <w:b/>
                <w:bCs/>
                <w:sz w:val="24"/>
                <w:szCs w:val="24"/>
              </w:rPr>
              <w:t>а</w:t>
            </w:r>
            <w:r w:rsidRPr="005D081E">
              <w:rPr>
                <w:b/>
                <w:bCs/>
                <w:sz w:val="24"/>
                <w:szCs w:val="24"/>
              </w:rPr>
              <w:t>ратовской области «Развитие образования в Саратовской о</w:t>
            </w:r>
            <w:r w:rsidRPr="005D081E">
              <w:rPr>
                <w:b/>
                <w:bCs/>
                <w:sz w:val="24"/>
                <w:szCs w:val="24"/>
              </w:rPr>
              <w:t>б</w:t>
            </w:r>
            <w:r w:rsidRPr="005D081E">
              <w:rPr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3416848,4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2940413,0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2850305,4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осуществляющих образовател</w:t>
            </w:r>
            <w:r w:rsidRPr="005D081E">
              <w:rPr>
                <w:sz w:val="24"/>
                <w:szCs w:val="24"/>
              </w:rPr>
              <w:t>ь</w:t>
            </w:r>
            <w:r w:rsidRPr="005D081E">
              <w:rPr>
                <w:sz w:val="24"/>
                <w:szCs w:val="24"/>
              </w:rPr>
              <w:t>ную деятельность по образов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тельным программам дошкольн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1 P2 52320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1014156,1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условий для созд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ния дополнительных мест в обр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зовательных организациях, ос</w:t>
            </w:r>
            <w:r w:rsidRPr="005D081E">
              <w:rPr>
                <w:sz w:val="24"/>
                <w:szCs w:val="24"/>
              </w:rPr>
              <w:t>у</w:t>
            </w:r>
            <w:r w:rsidRPr="005D081E">
              <w:rPr>
                <w:sz w:val="24"/>
                <w:szCs w:val="24"/>
              </w:rPr>
              <w:t>ществляющих образовательную деятельность по образовательным программам дошкольного образ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вания (в рамках достижения соо</w:t>
            </w:r>
            <w:r w:rsidRPr="005D081E">
              <w:rPr>
                <w:sz w:val="24"/>
                <w:szCs w:val="24"/>
              </w:rPr>
              <w:t>т</w:t>
            </w:r>
            <w:r w:rsidRPr="005D081E">
              <w:rPr>
                <w:sz w:val="24"/>
                <w:szCs w:val="24"/>
              </w:rPr>
              <w:t>ветствующих результатов фед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1 P2 U1120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0701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36685,4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Выравнивание возможностей местных бюджетов по обеспеч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нию образовательной деятельн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сти муниципальных общеобраз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вательных учреждений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11 71110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245819,1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245819,1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D081E">
              <w:rPr>
                <w:spacing w:val="-6"/>
                <w:sz w:val="24"/>
                <w:szCs w:val="24"/>
              </w:rPr>
              <w:t>Организация бесплатного горячего питания обучающихся, получающих начальное общее образование в го</w:t>
            </w:r>
            <w:r w:rsidRPr="005D081E">
              <w:rPr>
                <w:spacing w:val="-6"/>
                <w:sz w:val="24"/>
                <w:szCs w:val="24"/>
              </w:rPr>
              <w:t>с</w:t>
            </w:r>
            <w:r w:rsidRPr="005D081E">
              <w:rPr>
                <w:spacing w:val="-6"/>
                <w:sz w:val="24"/>
                <w:szCs w:val="24"/>
              </w:rPr>
              <w:t>ударственных и муниципальных о</w:t>
            </w:r>
            <w:r w:rsidRPr="005D081E">
              <w:rPr>
                <w:spacing w:val="-6"/>
                <w:sz w:val="24"/>
                <w:szCs w:val="24"/>
              </w:rPr>
              <w:t>б</w:t>
            </w:r>
            <w:r w:rsidRPr="005D081E">
              <w:rPr>
                <w:spacing w:val="-6"/>
                <w:sz w:val="24"/>
                <w:szCs w:val="24"/>
              </w:rPr>
              <w:t>разовательных организациях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12 R3040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941870,2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991426,0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972100,5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lastRenderedPageBreak/>
              <w:t>Благоустройство зданий госуда</w:t>
            </w:r>
            <w:r w:rsidRPr="005D081E">
              <w:rPr>
                <w:sz w:val="24"/>
                <w:szCs w:val="24"/>
              </w:rPr>
              <w:t>р</w:t>
            </w:r>
            <w:r w:rsidRPr="005D081E">
              <w:rPr>
                <w:sz w:val="24"/>
                <w:szCs w:val="24"/>
              </w:rPr>
              <w:t>ственных и муниципальных общ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образовательных организаций в целях соблюдения требований к воздушно-тепловому режиму, в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доснабжению и канализации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20 R2550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85511,9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Создание и обеспечение функци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нирования центров образования естественно-научной и технолог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ческой направленностей в общ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образовательных организациях, расположенных в сельской мес</w:t>
            </w:r>
            <w:r w:rsidRPr="005D081E">
              <w:rPr>
                <w:sz w:val="24"/>
                <w:szCs w:val="24"/>
              </w:rPr>
              <w:t>т</w:t>
            </w:r>
            <w:r w:rsidRPr="005D081E">
              <w:rPr>
                <w:sz w:val="24"/>
                <w:szCs w:val="24"/>
              </w:rPr>
              <w:t>ности и малых городах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E1 51690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106674,0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103537,2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103521,3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E1 51730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21444,2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Создание новых мест в общеобр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зовательных организациях, расп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E1 52300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72454,8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70080,6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Создание новых мест в общеобр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зовательных организациях в связи с ростом числа обучающихся, в</w:t>
            </w:r>
            <w:r w:rsidRPr="005D081E">
              <w:rPr>
                <w:sz w:val="24"/>
                <w:szCs w:val="24"/>
              </w:rPr>
              <w:t>ы</w:t>
            </w:r>
            <w:r w:rsidRPr="005D081E">
              <w:rPr>
                <w:sz w:val="24"/>
                <w:szCs w:val="24"/>
              </w:rPr>
              <w:t>званным демографическим факт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ром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E1 53050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341517,2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475429,8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356954,6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Создание новых мест в общеобр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E1 55200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366156,7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364196,2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условий для созд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ния центров образования цифр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вого и гуманитарного профилей (в рамках достижения соответств</w:t>
            </w:r>
            <w:r w:rsidRPr="005D081E">
              <w:rPr>
                <w:sz w:val="24"/>
                <w:szCs w:val="24"/>
              </w:rPr>
              <w:t>у</w:t>
            </w:r>
            <w:r w:rsidRPr="005D081E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E1 U1130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181511,6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181511,6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181511,6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условий для функц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онирования центров образования естественно-научной и технолог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ческой направленностей в общ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образовательных организациях (в рамках достижения соответств</w:t>
            </w:r>
            <w:r w:rsidRPr="005D081E">
              <w:rPr>
                <w:sz w:val="24"/>
                <w:szCs w:val="24"/>
              </w:rPr>
              <w:t>у</w:t>
            </w:r>
            <w:r w:rsidRPr="005D081E">
              <w:rPr>
                <w:sz w:val="24"/>
                <w:szCs w:val="24"/>
              </w:rPr>
              <w:t>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E1 U1290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42920,1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155490,1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155490,1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условий для функц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онирования детских технопарков «Кванториум» в общеобразов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тельных организациях (в рамках достижения соответствующих р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E1 U1310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7664,1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21713,7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дах, условий для занятий физич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ской культурой и спортом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E2 50970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16624,9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14836,2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14555,2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E2 51890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197144,8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lastRenderedPageBreak/>
              <w:t>Создание новых мест в образов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тельных организациях различных типов для реализации дополн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тельных общеразвивающих пр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грамм всех направленностей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E2 54910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4580,1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2544,5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условий для созд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ния центров выявления и по</w:t>
            </w:r>
            <w:r w:rsidRPr="005D081E">
              <w:rPr>
                <w:sz w:val="24"/>
                <w:szCs w:val="24"/>
              </w:rPr>
              <w:t>д</w:t>
            </w:r>
            <w:r w:rsidRPr="005D081E">
              <w:rPr>
                <w:sz w:val="24"/>
                <w:szCs w:val="24"/>
              </w:rPr>
              <w:t>держки одаренных детей (в рамках достижения соответствующих р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2 E2 U1320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11475,6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образовательных о</w:t>
            </w:r>
            <w:r w:rsidRPr="005D081E">
              <w:rPr>
                <w:sz w:val="24"/>
                <w:szCs w:val="24"/>
              </w:rPr>
              <w:t>р</w:t>
            </w:r>
            <w:r w:rsidRPr="005D081E">
              <w:rPr>
                <w:sz w:val="24"/>
                <w:szCs w:val="24"/>
              </w:rPr>
              <w:t>ганизаций материально-технической базой для внедрения цифровой образовательной среды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8 E4 52100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250017,0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243491,2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427520,9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Создание центров цифрового о</w:t>
            </w:r>
            <w:r w:rsidRPr="005D081E">
              <w:rPr>
                <w:sz w:val="24"/>
                <w:szCs w:val="24"/>
              </w:rPr>
              <w:t>б</w:t>
            </w:r>
            <w:r w:rsidRPr="005D081E">
              <w:rPr>
                <w:sz w:val="24"/>
                <w:szCs w:val="24"/>
              </w:rPr>
              <w:t>разования детей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8 E4 52190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17443,5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20324,4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8 E4 U1240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16618,3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21351,4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36397,5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условий для внедр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ния цифровой образовательной среды в общеобразовательных о</w:t>
            </w:r>
            <w:r w:rsidRPr="005D081E">
              <w:rPr>
                <w:sz w:val="24"/>
                <w:szCs w:val="24"/>
              </w:rPr>
              <w:t>р</w:t>
            </w:r>
            <w:r w:rsidRPr="005D081E">
              <w:rPr>
                <w:sz w:val="24"/>
                <w:szCs w:val="24"/>
              </w:rPr>
              <w:t>ганизациях (в рамках достижения соответствующих результатов ф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5A 8 E4 U1330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0702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018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16585,0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19737,5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33151,0</w:t>
            </w:r>
          </w:p>
        </w:tc>
      </w:tr>
      <w:tr w:rsidR="00137433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5D081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</w:t>
            </w:r>
            <w:r w:rsidRPr="005D081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а</w:t>
            </w:r>
            <w:r w:rsidRPr="005D081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ратовской области «Обеспечение населения доступным жильем и развитие жилищно-коммуналь</w:t>
            </w:r>
            <w:r w:rsidRPr="005D081E">
              <w:rPr>
                <w:rFonts w:asciiTheme="minorHAnsi" w:hAnsiTheme="minorHAnsi"/>
                <w:b/>
                <w:bCs/>
                <w:spacing w:val="-6"/>
                <w:sz w:val="24"/>
                <w:szCs w:val="24"/>
              </w:rPr>
              <w:softHyphen/>
            </w:r>
            <w:r w:rsidRPr="005D081E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ной инфраструктуры»</w:t>
            </w:r>
          </w:p>
        </w:tc>
        <w:tc>
          <w:tcPr>
            <w:tcW w:w="1560" w:type="dxa"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 xml:space="preserve">4712971,5 </w:t>
            </w:r>
          </w:p>
        </w:tc>
        <w:tc>
          <w:tcPr>
            <w:tcW w:w="1276" w:type="dxa"/>
            <w:noWrap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 xml:space="preserve">1277933,1 </w:t>
            </w:r>
          </w:p>
        </w:tc>
        <w:tc>
          <w:tcPr>
            <w:tcW w:w="1275" w:type="dxa"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1158254,1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Стимулирование программ разв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тия жилищного строительства субъектов Российской Федерации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5E 1 F1 50210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86883,7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554471,6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361624,8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Реализация мероприятий по обе</w:t>
            </w:r>
            <w:r w:rsidRPr="005D081E">
              <w:rPr>
                <w:sz w:val="24"/>
                <w:szCs w:val="24"/>
              </w:rPr>
              <w:t>с</w:t>
            </w:r>
            <w:r w:rsidRPr="005D081E">
              <w:rPr>
                <w:sz w:val="24"/>
                <w:szCs w:val="24"/>
              </w:rPr>
              <w:t>печению жильем молодых семей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5E 3 01 R4970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1004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62391,5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62979,5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62910,6</w:t>
            </w:r>
          </w:p>
        </w:tc>
      </w:tr>
      <w:tr w:rsidR="00137433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Строительство и реконструкция (модернизация) объектов питьев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го водоснабжения</w:t>
            </w:r>
          </w:p>
        </w:tc>
        <w:tc>
          <w:tcPr>
            <w:tcW w:w="1560" w:type="dxa"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5E 8 F5 52430</w:t>
            </w:r>
          </w:p>
        </w:tc>
        <w:tc>
          <w:tcPr>
            <w:tcW w:w="708" w:type="dxa"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 xml:space="preserve">378150,6 </w:t>
            </w:r>
          </w:p>
        </w:tc>
        <w:tc>
          <w:tcPr>
            <w:tcW w:w="1276" w:type="dxa"/>
            <w:noWrap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 xml:space="preserve">615971,1 </w:t>
            </w:r>
          </w:p>
        </w:tc>
        <w:tc>
          <w:tcPr>
            <w:tcW w:w="1275" w:type="dxa"/>
            <w:vAlign w:val="bottom"/>
          </w:tcPr>
          <w:p w:rsidR="00137433" w:rsidRPr="005D081E" w:rsidRDefault="00137433" w:rsidP="004C4A7E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727041,2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5E 8 G6 50130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0602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34078,7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44510,9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6677,5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Реализация мероприятий по пер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селению граждан из аварийного жилищного фонда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5E A 01 R8220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381434,7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Реализация мероприятий по пер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селению граждан из аварийного жилищного фонда (в рамках д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5E A 01 U8220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108988,2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137433">
            <w:pPr>
              <w:overflowPunct/>
              <w:autoSpaceDE/>
              <w:adjustRightInd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lastRenderedPageBreak/>
              <w:t>Обеспечение мероприятий по п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5D081E">
              <w:rPr>
                <w:sz w:val="24"/>
                <w:szCs w:val="24"/>
              </w:rPr>
              <w:t>й</w:t>
            </w:r>
            <w:r w:rsidRPr="005D081E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этажного жилищного строител</w:t>
            </w:r>
            <w:r w:rsidRPr="005D081E">
              <w:rPr>
                <w:sz w:val="24"/>
                <w:szCs w:val="24"/>
              </w:rPr>
              <w:t>ь</w:t>
            </w:r>
            <w:r w:rsidRPr="005D081E">
              <w:rPr>
                <w:sz w:val="24"/>
                <w:szCs w:val="24"/>
              </w:rPr>
              <w:t>ства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5E A F3 67483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3586080,6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мероприятий по п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реселению граждан из аварийного жилищного фонда, в том числе переселению граждан из авари</w:t>
            </w:r>
            <w:r w:rsidRPr="005D081E">
              <w:rPr>
                <w:sz w:val="24"/>
                <w:szCs w:val="24"/>
              </w:rPr>
              <w:t>й</w:t>
            </w:r>
            <w:r w:rsidRPr="005D081E">
              <w:rPr>
                <w:sz w:val="24"/>
                <w:szCs w:val="24"/>
              </w:rPr>
              <w:t>ного жилищного фонда с учетом необходимости развития мал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этажного жилищного строител</w:t>
            </w:r>
            <w:r w:rsidRPr="005D081E">
              <w:rPr>
                <w:sz w:val="24"/>
                <w:szCs w:val="24"/>
              </w:rPr>
              <w:t>ь</w:t>
            </w:r>
            <w:r w:rsidRPr="005D081E">
              <w:rPr>
                <w:sz w:val="24"/>
                <w:szCs w:val="24"/>
              </w:rPr>
              <w:t>ства, за счет средств областного бюджета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5E A F3 67484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0501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74963,5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5D081E">
              <w:rPr>
                <w:b/>
                <w:bCs/>
                <w:sz w:val="24"/>
                <w:szCs w:val="24"/>
              </w:rPr>
              <w:t>а</w:t>
            </w:r>
            <w:r w:rsidRPr="005D081E">
              <w:rPr>
                <w:b/>
                <w:bCs/>
                <w:sz w:val="24"/>
                <w:szCs w:val="24"/>
              </w:rPr>
              <w:t>ратовской области «Развитие транспортной системы»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1292800,0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1300000,0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1300000,0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Выполнение мероприятий по р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монту автомобильных дорог о</w:t>
            </w:r>
            <w:r w:rsidRPr="005D081E">
              <w:rPr>
                <w:sz w:val="24"/>
                <w:szCs w:val="24"/>
              </w:rPr>
              <w:t>б</w:t>
            </w:r>
            <w:r w:rsidRPr="005D081E">
              <w:rPr>
                <w:sz w:val="24"/>
                <w:szCs w:val="24"/>
              </w:rPr>
              <w:t>щего пользования местного знач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ния в границах городских округов области за счет средств областн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5Ж 2 22 D7210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500000,0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Выполнение мероприятий по р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монту автомобильных дорог о</w:t>
            </w:r>
            <w:r w:rsidRPr="005D081E">
              <w:rPr>
                <w:sz w:val="24"/>
                <w:szCs w:val="24"/>
              </w:rPr>
              <w:t>б</w:t>
            </w:r>
            <w:r w:rsidRPr="005D081E">
              <w:rPr>
                <w:sz w:val="24"/>
                <w:szCs w:val="24"/>
              </w:rPr>
              <w:t>щего пользования местного знач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ния в границах городских посел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ний области за счет средств о</w:t>
            </w:r>
            <w:r w:rsidRPr="005D081E">
              <w:rPr>
                <w:sz w:val="24"/>
                <w:szCs w:val="24"/>
              </w:rPr>
              <w:t>б</w:t>
            </w:r>
            <w:r w:rsidRPr="005D081E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5Ж 2 23 D7220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200000,0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Осуществление дорожной де</w:t>
            </w:r>
            <w:r w:rsidRPr="005D081E">
              <w:rPr>
                <w:sz w:val="24"/>
                <w:szCs w:val="24"/>
              </w:rPr>
              <w:t>я</w:t>
            </w:r>
            <w:r w:rsidRPr="005D081E">
              <w:rPr>
                <w:sz w:val="24"/>
                <w:szCs w:val="24"/>
              </w:rPr>
              <w:t>тельности в отношении автом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бильных дорог общего пользов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ния местного значения Сарато</w:t>
            </w:r>
            <w:r w:rsidRPr="005D081E">
              <w:rPr>
                <w:sz w:val="24"/>
                <w:szCs w:val="24"/>
              </w:rPr>
              <w:t>в</w:t>
            </w:r>
            <w:r w:rsidRPr="005D081E">
              <w:rPr>
                <w:sz w:val="24"/>
                <w:szCs w:val="24"/>
              </w:rPr>
              <w:t>ской агломерации в границах г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родских округов области в рамках достижения соответствующих з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дач национального проекта «Бе</w:t>
            </w:r>
            <w:r w:rsidRPr="005D081E">
              <w:rPr>
                <w:sz w:val="24"/>
                <w:szCs w:val="24"/>
              </w:rPr>
              <w:t>з</w:t>
            </w:r>
            <w:r w:rsidRPr="005D081E">
              <w:rPr>
                <w:sz w:val="24"/>
                <w:szCs w:val="24"/>
              </w:rPr>
              <w:t>опасные и качественные автом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D081E">
              <w:rPr>
                <w:spacing w:val="-6"/>
                <w:sz w:val="24"/>
                <w:szCs w:val="24"/>
              </w:rPr>
              <w:t>5Ж 2 R1 U7190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592800,0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1000000,0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1000000,0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Осуществление дорожной де</w:t>
            </w:r>
            <w:r w:rsidRPr="005D081E">
              <w:rPr>
                <w:sz w:val="24"/>
                <w:szCs w:val="24"/>
              </w:rPr>
              <w:t>я</w:t>
            </w:r>
            <w:r w:rsidRPr="005D081E">
              <w:rPr>
                <w:sz w:val="24"/>
                <w:szCs w:val="24"/>
              </w:rPr>
              <w:t>тельности в отношении автом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бильных дорог общего пользов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ния местного значения Сарато</w:t>
            </w:r>
            <w:r w:rsidRPr="005D081E">
              <w:rPr>
                <w:sz w:val="24"/>
                <w:szCs w:val="24"/>
              </w:rPr>
              <w:t>в</w:t>
            </w:r>
            <w:r w:rsidRPr="005D081E">
              <w:rPr>
                <w:sz w:val="24"/>
                <w:szCs w:val="24"/>
              </w:rPr>
              <w:t>ской агломерации в границах г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родских поселений области в ра</w:t>
            </w:r>
            <w:r w:rsidRPr="005D081E">
              <w:rPr>
                <w:sz w:val="24"/>
                <w:szCs w:val="24"/>
              </w:rPr>
              <w:t>м</w:t>
            </w:r>
            <w:r w:rsidRPr="005D081E">
              <w:rPr>
                <w:sz w:val="24"/>
                <w:szCs w:val="24"/>
              </w:rPr>
              <w:t>ках достижения соответствующих задач национального проекта «Безопасные и качественные а</w:t>
            </w:r>
            <w:r w:rsidRPr="005D081E">
              <w:rPr>
                <w:sz w:val="24"/>
                <w:szCs w:val="24"/>
              </w:rPr>
              <w:t>в</w:t>
            </w:r>
            <w:r w:rsidRPr="005D081E">
              <w:rPr>
                <w:sz w:val="24"/>
                <w:szCs w:val="24"/>
              </w:rPr>
              <w:t>томобильные дороги» за счет средств областного дорожного фонда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D081E">
              <w:rPr>
                <w:spacing w:val="-6"/>
                <w:sz w:val="24"/>
                <w:szCs w:val="24"/>
              </w:rPr>
              <w:t>5Ж 2 R1 U7210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0409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029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300000,0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16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300000,0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</w:t>
            </w:r>
            <w:r w:rsidRPr="005D081E">
              <w:rPr>
                <w:b/>
                <w:bCs/>
                <w:sz w:val="24"/>
                <w:szCs w:val="24"/>
              </w:rPr>
              <w:t>а</w:t>
            </w:r>
            <w:r w:rsidRPr="005D081E">
              <w:rPr>
                <w:b/>
                <w:bCs/>
                <w:sz w:val="24"/>
                <w:szCs w:val="24"/>
              </w:rPr>
              <w:t>ратовской области «Охрана окружающей среды, воспрои</w:t>
            </w:r>
            <w:r w:rsidRPr="005D081E">
              <w:rPr>
                <w:b/>
                <w:bCs/>
                <w:sz w:val="24"/>
                <w:szCs w:val="24"/>
              </w:rPr>
              <w:t>з</w:t>
            </w:r>
            <w:r w:rsidRPr="005D081E">
              <w:rPr>
                <w:b/>
                <w:bCs/>
                <w:sz w:val="24"/>
                <w:szCs w:val="24"/>
              </w:rPr>
              <w:t>водство и рациональное испол</w:t>
            </w:r>
            <w:r w:rsidRPr="005D081E">
              <w:rPr>
                <w:b/>
                <w:bCs/>
                <w:sz w:val="24"/>
                <w:szCs w:val="24"/>
              </w:rPr>
              <w:t>ь</w:t>
            </w:r>
            <w:r w:rsidRPr="005D081E">
              <w:rPr>
                <w:b/>
                <w:bCs/>
                <w:sz w:val="24"/>
                <w:szCs w:val="24"/>
              </w:rPr>
              <w:t>зование природных ресурсов Саратовской области»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b/>
                <w:bCs/>
                <w:spacing w:val="-6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31313,0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pacing w:val="-4"/>
                <w:sz w:val="24"/>
                <w:szCs w:val="24"/>
              </w:rPr>
            </w:pPr>
            <w:r w:rsidRPr="005D081E">
              <w:rPr>
                <w:spacing w:val="-4"/>
                <w:sz w:val="24"/>
                <w:szCs w:val="24"/>
              </w:rPr>
              <w:t>Государственная поддержка заку</w:t>
            </w:r>
            <w:r w:rsidRPr="005D081E">
              <w:rPr>
                <w:spacing w:val="-4"/>
                <w:sz w:val="24"/>
                <w:szCs w:val="24"/>
              </w:rPr>
              <w:t>п</w:t>
            </w:r>
            <w:r w:rsidRPr="005D081E">
              <w:rPr>
                <w:spacing w:val="-4"/>
                <w:sz w:val="24"/>
                <w:szCs w:val="24"/>
              </w:rPr>
              <w:t>ки контейнеров для раздельного накопления твердых коммунальных отходов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pacing w:val="-6"/>
                <w:sz w:val="24"/>
                <w:szCs w:val="24"/>
              </w:rPr>
            </w:pPr>
            <w:r w:rsidRPr="005D081E">
              <w:rPr>
                <w:spacing w:val="-6"/>
                <w:sz w:val="24"/>
                <w:szCs w:val="24"/>
              </w:rPr>
              <w:t>62 4 G2 52690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0605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016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31313,0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5D081E">
              <w:rPr>
                <w:b/>
                <w:bCs/>
                <w:sz w:val="24"/>
                <w:szCs w:val="24"/>
              </w:rPr>
              <w:t>а</w:t>
            </w:r>
            <w:r w:rsidRPr="005D081E">
              <w:rPr>
                <w:b/>
                <w:bCs/>
                <w:sz w:val="24"/>
                <w:szCs w:val="24"/>
              </w:rPr>
              <w:t>ратовской области «Развитие государственного и муниц</w:t>
            </w:r>
            <w:r w:rsidRPr="005D081E">
              <w:rPr>
                <w:b/>
                <w:bCs/>
                <w:sz w:val="24"/>
                <w:szCs w:val="24"/>
              </w:rPr>
              <w:t>и</w:t>
            </w:r>
            <w:r w:rsidRPr="005D081E">
              <w:rPr>
                <w:b/>
                <w:bCs/>
                <w:sz w:val="24"/>
                <w:szCs w:val="24"/>
              </w:rPr>
              <w:t>пального управления»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1346552,5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1192089,9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1182381,2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Обустройство и восстановление воинских захоронений, наход</w:t>
            </w:r>
            <w:r w:rsidRPr="005D081E">
              <w:rPr>
                <w:sz w:val="24"/>
                <w:szCs w:val="24"/>
              </w:rPr>
              <w:t>я</w:t>
            </w:r>
            <w:r w:rsidRPr="005D081E">
              <w:rPr>
                <w:sz w:val="24"/>
                <w:szCs w:val="24"/>
              </w:rPr>
              <w:t>щихся в государственной (мун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ципальной) собственности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66 1 05 R2990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501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16769,4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20069,3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10360,6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сохранения дости</w:t>
            </w:r>
            <w:r w:rsidRPr="005D081E">
              <w:rPr>
                <w:sz w:val="24"/>
                <w:szCs w:val="24"/>
              </w:rPr>
              <w:t>г</w:t>
            </w:r>
            <w:r w:rsidRPr="005D081E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рий работников бюджетной сферы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66 4 01 72500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1052020,6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1052020,6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1052020,6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сохранения дости</w:t>
            </w:r>
            <w:r w:rsidRPr="005D081E">
              <w:rPr>
                <w:sz w:val="24"/>
                <w:szCs w:val="24"/>
              </w:rPr>
              <w:t>г</w:t>
            </w:r>
            <w:r w:rsidRPr="005D081E">
              <w:rPr>
                <w:sz w:val="24"/>
                <w:szCs w:val="24"/>
              </w:rPr>
              <w:t>нутых показателей повышения оплаты труда отдельных катег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рий работников бюджетной сферы (в части повышения оплаты труда отдельным категориям работников бюджетной сферы) (за счет средств дотации)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66 4 01 7251Д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157762,5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Реализация инициативных прое</w:t>
            </w:r>
            <w:r w:rsidRPr="005D081E">
              <w:rPr>
                <w:sz w:val="24"/>
                <w:szCs w:val="24"/>
              </w:rPr>
              <w:t>к</w:t>
            </w:r>
            <w:r w:rsidRPr="005D081E">
              <w:rPr>
                <w:sz w:val="24"/>
                <w:szCs w:val="24"/>
              </w:rPr>
              <w:t>тов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66 4 05 72100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0113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005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120000,0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120000,0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120000,0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5D081E">
              <w:rPr>
                <w:b/>
                <w:bCs/>
                <w:sz w:val="24"/>
                <w:szCs w:val="24"/>
              </w:rPr>
              <w:t>а</w:t>
            </w:r>
            <w:r w:rsidRPr="005D081E">
              <w:rPr>
                <w:b/>
                <w:bCs/>
                <w:sz w:val="24"/>
                <w:szCs w:val="24"/>
              </w:rPr>
              <w:t>ратовской области «Формир</w:t>
            </w:r>
            <w:r w:rsidRPr="005D081E">
              <w:rPr>
                <w:b/>
                <w:bCs/>
                <w:sz w:val="24"/>
                <w:szCs w:val="24"/>
              </w:rPr>
              <w:t>о</w:t>
            </w:r>
            <w:r w:rsidRPr="005D081E">
              <w:rPr>
                <w:b/>
                <w:bCs/>
                <w:sz w:val="24"/>
                <w:szCs w:val="24"/>
              </w:rPr>
              <w:t>вание комфортной городской среды»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707405,0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697290,9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697290,9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Реализация программ формиров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69 1 F2 55550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027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707405,0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697290,9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697290,9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Государственная программа С</w:t>
            </w:r>
            <w:r w:rsidRPr="005D081E">
              <w:rPr>
                <w:b/>
                <w:bCs/>
                <w:sz w:val="24"/>
                <w:szCs w:val="24"/>
              </w:rPr>
              <w:t>а</w:t>
            </w:r>
            <w:r w:rsidRPr="005D081E">
              <w:rPr>
                <w:b/>
                <w:bCs/>
                <w:sz w:val="24"/>
                <w:szCs w:val="24"/>
              </w:rPr>
              <w:t>ратовской области «Комплек</w:t>
            </w:r>
            <w:r w:rsidRPr="005D081E">
              <w:rPr>
                <w:b/>
                <w:bCs/>
                <w:sz w:val="24"/>
                <w:szCs w:val="24"/>
              </w:rPr>
              <w:t>с</w:t>
            </w:r>
            <w:r w:rsidRPr="005D081E">
              <w:rPr>
                <w:b/>
                <w:bCs/>
                <w:sz w:val="24"/>
                <w:szCs w:val="24"/>
              </w:rPr>
              <w:t>ное развитие сельских террит</w:t>
            </w:r>
            <w:r w:rsidRPr="005D081E">
              <w:rPr>
                <w:b/>
                <w:bCs/>
                <w:sz w:val="24"/>
                <w:szCs w:val="24"/>
              </w:rPr>
              <w:t>о</w:t>
            </w:r>
            <w:r w:rsidRPr="005D081E">
              <w:rPr>
                <w:b/>
                <w:bCs/>
                <w:sz w:val="24"/>
                <w:szCs w:val="24"/>
              </w:rPr>
              <w:t>рий»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342682,6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88499,2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5D081E">
              <w:rPr>
                <w:b/>
                <w:bCs/>
                <w:sz w:val="24"/>
                <w:szCs w:val="24"/>
              </w:rPr>
              <w:t>108222,2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комплексного разв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тия сельских территорий (об</w:t>
            </w:r>
            <w:r w:rsidRPr="005D081E">
              <w:rPr>
                <w:sz w:val="24"/>
                <w:szCs w:val="24"/>
              </w:rPr>
              <w:t>у</w:t>
            </w:r>
            <w:r w:rsidRPr="005D081E">
              <w:rPr>
                <w:sz w:val="24"/>
                <w:szCs w:val="24"/>
              </w:rPr>
              <w:t>стройство объектами инженерной инфраструктуры и благоустро</w:t>
            </w:r>
            <w:r w:rsidRPr="005D081E">
              <w:rPr>
                <w:sz w:val="24"/>
                <w:szCs w:val="24"/>
              </w:rPr>
              <w:t>й</w:t>
            </w:r>
            <w:r w:rsidRPr="005D081E">
              <w:rPr>
                <w:sz w:val="24"/>
                <w:szCs w:val="24"/>
              </w:rPr>
              <w:t>ство площадок, расположенных на сельских территориях, под ко</w:t>
            </w:r>
            <w:r w:rsidRPr="005D081E">
              <w:rPr>
                <w:sz w:val="24"/>
                <w:szCs w:val="24"/>
              </w:rPr>
              <w:t>м</w:t>
            </w:r>
            <w:r w:rsidRPr="005D081E">
              <w:rPr>
                <w:sz w:val="24"/>
                <w:szCs w:val="24"/>
              </w:rPr>
              <w:t>пактную жилищную застройку)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70 1 01 R5762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0505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65541,5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52551,8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5D081E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(развитие в</w:t>
            </w:r>
            <w:r w:rsidRPr="005D081E">
              <w:rPr>
                <w:spacing w:val="-6"/>
                <w:sz w:val="24"/>
                <w:szCs w:val="24"/>
              </w:rPr>
              <w:t>о</w:t>
            </w:r>
            <w:r w:rsidRPr="005D081E">
              <w:rPr>
                <w:spacing w:val="-6"/>
                <w:sz w:val="24"/>
                <w:szCs w:val="24"/>
              </w:rPr>
              <w:t>доснабжения (локальные водопр</w:t>
            </w:r>
            <w:r w:rsidRPr="005D081E">
              <w:rPr>
                <w:spacing w:val="-6"/>
                <w:sz w:val="24"/>
                <w:szCs w:val="24"/>
              </w:rPr>
              <w:t>о</w:t>
            </w:r>
            <w:r w:rsidRPr="005D081E">
              <w:rPr>
                <w:spacing w:val="-6"/>
                <w:sz w:val="24"/>
                <w:szCs w:val="24"/>
              </w:rPr>
              <w:t>воды) на сельских территориях)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70 3 01 R5765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0502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74577,7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lastRenderedPageBreak/>
              <w:t>Обеспечение комплексного разв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тия сельских территорий (благ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устройство сельских территорий)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70 3 02 R5766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24694,1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23133,9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17838,9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комплексного разв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тия сельских территорий за счет средств резервного фонда Прав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70 3 02 R576F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0503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21096,3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Обеспечение комплексного разв</w:t>
            </w:r>
            <w:r w:rsidRPr="005D081E">
              <w:rPr>
                <w:sz w:val="24"/>
                <w:szCs w:val="24"/>
              </w:rPr>
              <w:t>и</w:t>
            </w:r>
            <w:r w:rsidRPr="005D081E">
              <w:rPr>
                <w:sz w:val="24"/>
                <w:szCs w:val="24"/>
              </w:rPr>
              <w:t>тия сельских территорий (созд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ние, реконструкция (модерниз</w:t>
            </w:r>
            <w:r w:rsidRPr="005D081E">
              <w:rPr>
                <w:sz w:val="24"/>
                <w:szCs w:val="24"/>
              </w:rPr>
              <w:t>а</w:t>
            </w:r>
            <w:r w:rsidRPr="005D081E">
              <w:rPr>
                <w:sz w:val="24"/>
                <w:szCs w:val="24"/>
              </w:rPr>
              <w:t>ция), капитальный ремонт объе</w:t>
            </w:r>
            <w:r w:rsidRPr="005D081E">
              <w:rPr>
                <w:sz w:val="24"/>
                <w:szCs w:val="24"/>
              </w:rPr>
              <w:t>к</w:t>
            </w:r>
            <w:r w:rsidRPr="005D081E">
              <w:rPr>
                <w:sz w:val="24"/>
                <w:szCs w:val="24"/>
              </w:rPr>
              <w:t>тов социальной и культурной сф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ры)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70 3 04 R5767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48007,1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12813,5</w:t>
            </w: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90383,3</w:t>
            </w:r>
          </w:p>
        </w:tc>
      </w:tr>
      <w:tr w:rsidR="005B1B34" w:rsidRPr="005D081E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Реализация проектов комплексн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го развития сельских территорий ведомственного проекта «Совр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менный облик сельских террит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рий» за счет средств резервного фонда Правительства Российской Федерации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70 3 04 R6350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103196,7</w:t>
            </w:r>
          </w:p>
        </w:tc>
        <w:tc>
          <w:tcPr>
            <w:tcW w:w="1276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  <w:tr w:rsidR="005B1B34" w:rsidRPr="00C161B4" w:rsidTr="00565EB9">
        <w:trPr>
          <w:trHeight w:val="133"/>
        </w:trPr>
        <w:tc>
          <w:tcPr>
            <w:tcW w:w="3828" w:type="dxa"/>
            <w:noWrap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both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Реализация проектов комплексн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го развития сельских территорий ведомственного проекта «Совр</w:t>
            </w:r>
            <w:r w:rsidRPr="005D081E">
              <w:rPr>
                <w:sz w:val="24"/>
                <w:szCs w:val="24"/>
              </w:rPr>
              <w:t>е</w:t>
            </w:r>
            <w:r w:rsidRPr="005D081E">
              <w:rPr>
                <w:sz w:val="24"/>
                <w:szCs w:val="24"/>
              </w:rPr>
              <w:t>менный облик сельских террит</w:t>
            </w:r>
            <w:r w:rsidRPr="005D081E">
              <w:rPr>
                <w:sz w:val="24"/>
                <w:szCs w:val="24"/>
              </w:rPr>
              <w:t>о</w:t>
            </w:r>
            <w:r w:rsidRPr="005D081E">
              <w:rPr>
                <w:sz w:val="24"/>
                <w:szCs w:val="24"/>
              </w:rPr>
              <w:t>рий» (средства для достижения показателей результативности)</w:t>
            </w:r>
          </w:p>
        </w:tc>
        <w:tc>
          <w:tcPr>
            <w:tcW w:w="1560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70 3 04 W6350</w:t>
            </w:r>
          </w:p>
        </w:tc>
        <w:tc>
          <w:tcPr>
            <w:tcW w:w="708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1403</w:t>
            </w:r>
          </w:p>
        </w:tc>
        <w:tc>
          <w:tcPr>
            <w:tcW w:w="709" w:type="dxa"/>
            <w:vAlign w:val="bottom"/>
          </w:tcPr>
          <w:p w:rsidR="005B1B34" w:rsidRPr="005D081E" w:rsidRDefault="005B1B34" w:rsidP="005B1B34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009</w:t>
            </w:r>
          </w:p>
        </w:tc>
        <w:tc>
          <w:tcPr>
            <w:tcW w:w="1276" w:type="dxa"/>
            <w:vAlign w:val="bottom"/>
          </w:tcPr>
          <w:p w:rsidR="005B1B34" w:rsidRDefault="005B1B34" w:rsidP="005B1B34">
            <w:pPr>
              <w:overflowPunct/>
              <w:autoSpaceDE/>
              <w:adjustRightInd/>
              <w:spacing w:line="228" w:lineRule="auto"/>
              <w:ind w:left="-108"/>
              <w:jc w:val="right"/>
              <w:rPr>
                <w:sz w:val="24"/>
                <w:szCs w:val="24"/>
              </w:rPr>
            </w:pPr>
            <w:r w:rsidRPr="005D081E">
              <w:rPr>
                <w:sz w:val="24"/>
                <w:szCs w:val="24"/>
              </w:rPr>
              <w:t>5569,2</w:t>
            </w:r>
            <w:bookmarkStart w:id="0" w:name="_GoBack"/>
            <w:bookmarkEnd w:id="0"/>
          </w:p>
        </w:tc>
        <w:tc>
          <w:tcPr>
            <w:tcW w:w="1276" w:type="dxa"/>
            <w:noWrap/>
            <w:vAlign w:val="bottom"/>
          </w:tcPr>
          <w:p w:rsidR="005B1B34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5B1B34" w:rsidRDefault="005B1B34" w:rsidP="005B1B34">
            <w:pPr>
              <w:overflowPunct/>
              <w:autoSpaceDE/>
              <w:adjustRightInd/>
              <w:spacing w:line="228" w:lineRule="auto"/>
              <w:ind w:left="-108"/>
              <w:rPr>
                <w:sz w:val="24"/>
                <w:szCs w:val="24"/>
              </w:rPr>
            </w:pPr>
          </w:p>
        </w:tc>
      </w:tr>
    </w:tbl>
    <w:p w:rsidR="005B1B34" w:rsidRDefault="005B1B34"/>
    <w:p w:rsidR="00FB6510" w:rsidRDefault="00FB6510"/>
    <w:p w:rsidR="007721FC" w:rsidRDefault="007721FC" w:rsidP="00474E89"/>
    <w:sectPr w:rsidR="007721FC" w:rsidSect="007721FC">
      <w:headerReference w:type="default" r:id="rId9"/>
      <w:pgSz w:w="11906" w:h="16838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0B1" w:rsidRDefault="004600B1" w:rsidP="004600B1">
      <w:r>
        <w:separator/>
      </w:r>
    </w:p>
  </w:endnote>
  <w:endnote w:type="continuationSeparator" w:id="0">
    <w:p w:rsidR="004600B1" w:rsidRDefault="004600B1" w:rsidP="0046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0B1" w:rsidRDefault="004600B1" w:rsidP="004600B1">
      <w:r>
        <w:separator/>
      </w:r>
    </w:p>
  </w:footnote>
  <w:footnote w:type="continuationSeparator" w:id="0">
    <w:p w:rsidR="004600B1" w:rsidRDefault="004600B1" w:rsidP="004600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832617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600B1" w:rsidRPr="00577824" w:rsidRDefault="004600B1">
        <w:pPr>
          <w:pStyle w:val="a7"/>
          <w:jc w:val="center"/>
          <w:rPr>
            <w:sz w:val="24"/>
            <w:szCs w:val="24"/>
          </w:rPr>
        </w:pPr>
        <w:r w:rsidRPr="00577824">
          <w:rPr>
            <w:sz w:val="24"/>
            <w:szCs w:val="24"/>
          </w:rPr>
          <w:fldChar w:fldCharType="begin"/>
        </w:r>
        <w:r w:rsidRPr="00577824">
          <w:rPr>
            <w:sz w:val="24"/>
            <w:szCs w:val="24"/>
          </w:rPr>
          <w:instrText>PAGE   \* MERGEFORMAT</w:instrText>
        </w:r>
        <w:r w:rsidRPr="00577824">
          <w:rPr>
            <w:sz w:val="24"/>
            <w:szCs w:val="24"/>
          </w:rPr>
          <w:fldChar w:fldCharType="separate"/>
        </w:r>
        <w:r w:rsidR="005D081E">
          <w:rPr>
            <w:noProof/>
            <w:sz w:val="24"/>
            <w:szCs w:val="24"/>
          </w:rPr>
          <w:t>7</w:t>
        </w:r>
        <w:r w:rsidRPr="00577824">
          <w:rPr>
            <w:sz w:val="24"/>
            <w:szCs w:val="24"/>
          </w:rPr>
          <w:fldChar w:fldCharType="end"/>
        </w:r>
      </w:p>
    </w:sdtContent>
  </w:sdt>
  <w:p w:rsidR="004600B1" w:rsidRDefault="004600B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D3A"/>
    <w:rsid w:val="00021F59"/>
    <w:rsid w:val="00034481"/>
    <w:rsid w:val="00065EB1"/>
    <w:rsid w:val="00096756"/>
    <w:rsid w:val="001012B3"/>
    <w:rsid w:val="0012786D"/>
    <w:rsid w:val="00137433"/>
    <w:rsid w:val="001754D6"/>
    <w:rsid w:val="001A373E"/>
    <w:rsid w:val="001B7844"/>
    <w:rsid w:val="001D6F38"/>
    <w:rsid w:val="001E0AF6"/>
    <w:rsid w:val="00201FCD"/>
    <w:rsid w:val="0025388E"/>
    <w:rsid w:val="002612F9"/>
    <w:rsid w:val="002A78C1"/>
    <w:rsid w:val="002C7CC0"/>
    <w:rsid w:val="00313DDF"/>
    <w:rsid w:val="00385396"/>
    <w:rsid w:val="003B5B7B"/>
    <w:rsid w:val="003C6A6B"/>
    <w:rsid w:val="00411DEC"/>
    <w:rsid w:val="00445204"/>
    <w:rsid w:val="004600B1"/>
    <w:rsid w:val="00474E89"/>
    <w:rsid w:val="00491ACF"/>
    <w:rsid w:val="00491FBD"/>
    <w:rsid w:val="00497B2B"/>
    <w:rsid w:val="004F5042"/>
    <w:rsid w:val="004F6861"/>
    <w:rsid w:val="004F779C"/>
    <w:rsid w:val="00565EB9"/>
    <w:rsid w:val="00571E4C"/>
    <w:rsid w:val="00577824"/>
    <w:rsid w:val="005B1B34"/>
    <w:rsid w:val="005D081E"/>
    <w:rsid w:val="006B2909"/>
    <w:rsid w:val="006B2C2F"/>
    <w:rsid w:val="006E128D"/>
    <w:rsid w:val="00715B71"/>
    <w:rsid w:val="0071653C"/>
    <w:rsid w:val="007721FC"/>
    <w:rsid w:val="007C35D0"/>
    <w:rsid w:val="007E2EA5"/>
    <w:rsid w:val="00833E18"/>
    <w:rsid w:val="00946C4B"/>
    <w:rsid w:val="00952308"/>
    <w:rsid w:val="00966A2B"/>
    <w:rsid w:val="0098424C"/>
    <w:rsid w:val="009E0589"/>
    <w:rsid w:val="009F02EC"/>
    <w:rsid w:val="00A32268"/>
    <w:rsid w:val="00A46292"/>
    <w:rsid w:val="00AC56A4"/>
    <w:rsid w:val="00AD19B4"/>
    <w:rsid w:val="00B211F6"/>
    <w:rsid w:val="00B3137F"/>
    <w:rsid w:val="00B52ABB"/>
    <w:rsid w:val="00BA3696"/>
    <w:rsid w:val="00C161B4"/>
    <w:rsid w:val="00C17085"/>
    <w:rsid w:val="00C45202"/>
    <w:rsid w:val="00C51C18"/>
    <w:rsid w:val="00C55777"/>
    <w:rsid w:val="00C64967"/>
    <w:rsid w:val="00C85469"/>
    <w:rsid w:val="00CA3405"/>
    <w:rsid w:val="00CD7A8F"/>
    <w:rsid w:val="00CE2451"/>
    <w:rsid w:val="00CE58FB"/>
    <w:rsid w:val="00CF0E9F"/>
    <w:rsid w:val="00CF24C9"/>
    <w:rsid w:val="00D06C77"/>
    <w:rsid w:val="00D86E45"/>
    <w:rsid w:val="00E046FD"/>
    <w:rsid w:val="00E068A2"/>
    <w:rsid w:val="00E56190"/>
    <w:rsid w:val="00E67D3A"/>
    <w:rsid w:val="00E95F00"/>
    <w:rsid w:val="00ED2385"/>
    <w:rsid w:val="00EE570E"/>
    <w:rsid w:val="00EE6731"/>
    <w:rsid w:val="00F150E7"/>
    <w:rsid w:val="00F6262A"/>
    <w:rsid w:val="00FB6510"/>
    <w:rsid w:val="00FD09E3"/>
    <w:rsid w:val="00FD56A0"/>
    <w:rsid w:val="00FE5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D3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67D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67D3A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E67D3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E67D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F68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686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600B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600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9523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4AC77-63BD-4A87-8B07-09B07CE64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7</Pages>
  <Words>1833</Words>
  <Characters>10453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Куманцова Татьяна Вадимовна</dc:creator>
  <cp:lastModifiedBy>Уполовникова Светлана Геннадьевна</cp:lastModifiedBy>
  <cp:revision>28</cp:revision>
  <cp:lastPrinted>2020-11-30T12:04:00Z</cp:lastPrinted>
  <dcterms:created xsi:type="dcterms:W3CDTF">2020-12-04T07:28:00Z</dcterms:created>
  <dcterms:modified xsi:type="dcterms:W3CDTF">2021-11-29T07:31:00Z</dcterms:modified>
</cp:coreProperties>
</file>