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88C" w:rsidRPr="00C30087" w:rsidRDefault="00D3188C" w:rsidP="00D3188C">
      <w:pPr>
        <w:pStyle w:val="a7"/>
        <w:jc w:val="right"/>
        <w:rPr>
          <w:b w:val="0"/>
          <w:szCs w:val="28"/>
        </w:rPr>
      </w:pPr>
      <w:r w:rsidRPr="00D3188C">
        <w:rPr>
          <w:b w:val="0"/>
          <w:szCs w:val="28"/>
        </w:rPr>
        <w:t>П</w:t>
      </w:r>
      <w:r w:rsidR="00C30087">
        <w:rPr>
          <w:b w:val="0"/>
          <w:szCs w:val="28"/>
        </w:rPr>
        <w:t>роект</w:t>
      </w:r>
    </w:p>
    <w:p w:rsidR="00FA40D5" w:rsidRPr="00D3188C" w:rsidRDefault="00FA40D5" w:rsidP="00D3188C">
      <w:pPr>
        <w:pStyle w:val="a7"/>
        <w:jc w:val="right"/>
        <w:rPr>
          <w:b w:val="0"/>
          <w:szCs w:val="28"/>
        </w:rPr>
      </w:pPr>
    </w:p>
    <w:p w:rsidR="000809FB" w:rsidRPr="00D3188C" w:rsidRDefault="000809FB" w:rsidP="000809FB">
      <w:pPr>
        <w:pStyle w:val="a7"/>
        <w:rPr>
          <w:b w:val="0"/>
          <w:szCs w:val="28"/>
        </w:rPr>
      </w:pPr>
      <w:r w:rsidRPr="00D3188C">
        <w:rPr>
          <w:b w:val="0"/>
          <w:szCs w:val="28"/>
        </w:rPr>
        <w:t>ПРАВИТЕЛЬСТВО САРАТОВСКОЙ ОБЛАСТИ</w:t>
      </w:r>
    </w:p>
    <w:p w:rsidR="000809FB" w:rsidRPr="00D3188C" w:rsidRDefault="000809FB" w:rsidP="000809FB">
      <w:pPr>
        <w:jc w:val="center"/>
        <w:rPr>
          <w:bCs/>
          <w:sz w:val="28"/>
          <w:szCs w:val="28"/>
        </w:rPr>
      </w:pPr>
    </w:p>
    <w:p w:rsidR="000809FB" w:rsidRPr="00D3188C" w:rsidRDefault="0088354B" w:rsidP="000809FB">
      <w:pPr>
        <w:jc w:val="center"/>
        <w:rPr>
          <w:b/>
          <w:bCs/>
          <w:sz w:val="28"/>
          <w:szCs w:val="28"/>
        </w:rPr>
      </w:pPr>
      <w:r w:rsidRPr="00D3188C">
        <w:rPr>
          <w:b/>
          <w:bCs/>
          <w:sz w:val="28"/>
          <w:szCs w:val="28"/>
        </w:rPr>
        <w:t>ПОСТАНОВЛЕНИЕ</w:t>
      </w:r>
    </w:p>
    <w:p w:rsidR="000809FB" w:rsidRPr="00C30087" w:rsidRDefault="000809FB" w:rsidP="000809FB">
      <w:pPr>
        <w:jc w:val="center"/>
        <w:rPr>
          <w:sz w:val="28"/>
          <w:szCs w:val="28"/>
        </w:rPr>
      </w:pPr>
    </w:p>
    <w:p w:rsidR="00C30087" w:rsidRPr="00C30087" w:rsidRDefault="00C30087" w:rsidP="000809FB">
      <w:pPr>
        <w:jc w:val="center"/>
        <w:rPr>
          <w:sz w:val="28"/>
          <w:szCs w:val="28"/>
        </w:rPr>
      </w:pPr>
    </w:p>
    <w:p w:rsidR="00C30087" w:rsidRPr="00C30087" w:rsidRDefault="00C30087" w:rsidP="000809FB">
      <w:pPr>
        <w:jc w:val="center"/>
        <w:rPr>
          <w:sz w:val="28"/>
          <w:szCs w:val="28"/>
        </w:rPr>
      </w:pPr>
    </w:p>
    <w:p w:rsidR="00C30087" w:rsidRPr="00C30087" w:rsidRDefault="00C30087" w:rsidP="000809FB">
      <w:pPr>
        <w:jc w:val="center"/>
        <w:rPr>
          <w:sz w:val="28"/>
          <w:szCs w:val="28"/>
        </w:rPr>
      </w:pPr>
    </w:p>
    <w:p w:rsidR="00C30087" w:rsidRPr="00C30087" w:rsidRDefault="00C30087" w:rsidP="000809FB">
      <w:pPr>
        <w:jc w:val="center"/>
        <w:rPr>
          <w:sz w:val="28"/>
          <w:szCs w:val="28"/>
        </w:rPr>
      </w:pPr>
    </w:p>
    <w:p w:rsidR="00C30087" w:rsidRDefault="00C30087" w:rsidP="000809FB">
      <w:pPr>
        <w:jc w:val="center"/>
        <w:rPr>
          <w:sz w:val="28"/>
          <w:szCs w:val="28"/>
        </w:rPr>
      </w:pPr>
    </w:p>
    <w:p w:rsidR="00D20A2E" w:rsidRPr="00C30087" w:rsidRDefault="00D20A2E" w:rsidP="000809FB">
      <w:pPr>
        <w:jc w:val="center"/>
        <w:rPr>
          <w:sz w:val="28"/>
          <w:szCs w:val="28"/>
        </w:rPr>
      </w:pPr>
    </w:p>
    <w:p w:rsidR="002125E6" w:rsidRPr="002125E6" w:rsidRDefault="003929F8" w:rsidP="002125E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125E6">
        <w:rPr>
          <w:b/>
          <w:sz w:val="28"/>
          <w:szCs w:val="28"/>
        </w:rPr>
        <w:t>О</w:t>
      </w:r>
      <w:r w:rsidR="002125E6" w:rsidRPr="002125E6">
        <w:rPr>
          <w:b/>
          <w:sz w:val="28"/>
          <w:szCs w:val="28"/>
        </w:rPr>
        <w:t>б утверждении</w:t>
      </w:r>
      <w:r w:rsidRPr="002125E6">
        <w:rPr>
          <w:b/>
          <w:sz w:val="28"/>
          <w:szCs w:val="28"/>
        </w:rPr>
        <w:t xml:space="preserve"> </w:t>
      </w:r>
      <w:r w:rsidR="002125E6" w:rsidRPr="002125E6">
        <w:rPr>
          <w:b/>
          <w:sz w:val="28"/>
          <w:szCs w:val="28"/>
        </w:rPr>
        <w:t xml:space="preserve">нормативов </w:t>
      </w:r>
    </w:p>
    <w:p w:rsidR="002125E6" w:rsidRPr="002125E6" w:rsidRDefault="002125E6" w:rsidP="002125E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125E6">
        <w:rPr>
          <w:b/>
          <w:sz w:val="28"/>
          <w:szCs w:val="28"/>
        </w:rPr>
        <w:t xml:space="preserve">формирования расходов на </w:t>
      </w:r>
    </w:p>
    <w:p w:rsidR="002125E6" w:rsidRPr="002125E6" w:rsidRDefault="002125E6" w:rsidP="002125E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125E6">
        <w:rPr>
          <w:b/>
          <w:sz w:val="28"/>
          <w:szCs w:val="28"/>
        </w:rPr>
        <w:t xml:space="preserve">содержание органов местного </w:t>
      </w:r>
    </w:p>
    <w:p w:rsidR="002125E6" w:rsidRPr="002125E6" w:rsidRDefault="002125E6" w:rsidP="002125E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2125E6">
        <w:rPr>
          <w:b/>
          <w:sz w:val="28"/>
          <w:szCs w:val="28"/>
        </w:rPr>
        <w:t>самоуправления</w:t>
      </w:r>
    </w:p>
    <w:p w:rsidR="0059208B" w:rsidRDefault="0059208B" w:rsidP="002125E6">
      <w:pPr>
        <w:pStyle w:val="ConsPlusTitle"/>
      </w:pPr>
    </w:p>
    <w:p w:rsidR="00C30087" w:rsidRPr="00D3188C" w:rsidRDefault="00C30087" w:rsidP="002125E6">
      <w:pPr>
        <w:pStyle w:val="ConsPlusTitle"/>
      </w:pPr>
    </w:p>
    <w:p w:rsidR="002125E6" w:rsidRPr="002125E6" w:rsidRDefault="002125E6" w:rsidP="00B2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5E6">
        <w:rPr>
          <w:sz w:val="28"/>
          <w:szCs w:val="28"/>
        </w:rPr>
        <w:t xml:space="preserve">В целях реализации </w:t>
      </w:r>
      <w:hyperlink r:id="rId8" w:history="1">
        <w:r w:rsidRPr="002125E6">
          <w:rPr>
            <w:sz w:val="28"/>
            <w:szCs w:val="28"/>
          </w:rPr>
          <w:t>статьи 136</w:t>
        </w:r>
      </w:hyperlink>
      <w:r w:rsidRPr="002125E6">
        <w:rPr>
          <w:sz w:val="28"/>
          <w:szCs w:val="28"/>
        </w:rPr>
        <w:t xml:space="preserve"> Бюджетного кодекса Российской Федерации и </w:t>
      </w:r>
      <w:hyperlink r:id="rId9" w:history="1">
        <w:r w:rsidRPr="002125E6">
          <w:rPr>
            <w:sz w:val="28"/>
            <w:szCs w:val="28"/>
          </w:rPr>
          <w:t>статьи 2</w:t>
        </w:r>
      </w:hyperlink>
      <w:r w:rsidRPr="002125E6">
        <w:rPr>
          <w:sz w:val="28"/>
          <w:szCs w:val="28"/>
        </w:rPr>
        <w:t xml:space="preserve"> Закона Саратовской области </w:t>
      </w:r>
      <w:r>
        <w:rPr>
          <w:sz w:val="28"/>
          <w:szCs w:val="28"/>
        </w:rPr>
        <w:t>«</w:t>
      </w:r>
      <w:r w:rsidRPr="002125E6">
        <w:rPr>
          <w:sz w:val="28"/>
          <w:szCs w:val="28"/>
        </w:rPr>
        <w:t>О бюджетном процессе в Саратовской области</w:t>
      </w:r>
      <w:r>
        <w:rPr>
          <w:sz w:val="28"/>
          <w:szCs w:val="28"/>
        </w:rPr>
        <w:t>»</w:t>
      </w:r>
      <w:r w:rsidRPr="002125E6">
        <w:rPr>
          <w:sz w:val="28"/>
          <w:szCs w:val="28"/>
        </w:rPr>
        <w:t xml:space="preserve"> Правительство</w:t>
      </w:r>
      <w:r w:rsidR="00C30087">
        <w:rPr>
          <w:sz w:val="28"/>
          <w:szCs w:val="28"/>
        </w:rPr>
        <w:t xml:space="preserve"> Саратовской</w:t>
      </w:r>
      <w:r w:rsidRPr="002125E6">
        <w:rPr>
          <w:sz w:val="28"/>
          <w:szCs w:val="28"/>
        </w:rPr>
        <w:t xml:space="preserve"> области </w:t>
      </w:r>
      <w:r w:rsidR="00C30087">
        <w:rPr>
          <w:sz w:val="28"/>
          <w:szCs w:val="28"/>
        </w:rPr>
        <w:t>ПОСТАНОВЛЯЕТ</w:t>
      </w:r>
      <w:r w:rsidRPr="002125E6">
        <w:rPr>
          <w:sz w:val="28"/>
          <w:szCs w:val="28"/>
        </w:rPr>
        <w:t>:</w:t>
      </w:r>
    </w:p>
    <w:p w:rsidR="002125E6" w:rsidRPr="002125E6" w:rsidRDefault="002125E6" w:rsidP="00B217C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25E6">
        <w:rPr>
          <w:sz w:val="28"/>
          <w:szCs w:val="28"/>
        </w:rPr>
        <w:t>1. Утвердить:</w:t>
      </w:r>
    </w:p>
    <w:p w:rsidR="002125E6" w:rsidRPr="002125E6" w:rsidRDefault="00593837" w:rsidP="00296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0" w:history="1">
        <w:r w:rsidR="002125E6" w:rsidRPr="002125E6">
          <w:rPr>
            <w:sz w:val="28"/>
            <w:szCs w:val="28"/>
          </w:rPr>
          <w:t>методику</w:t>
        </w:r>
      </w:hyperlink>
      <w:r w:rsidR="002125E6" w:rsidRPr="002125E6">
        <w:rPr>
          <w:sz w:val="28"/>
          <w:szCs w:val="28"/>
        </w:rPr>
        <w:t xml:space="preserve"> расчета нормативов формирования расходов на содержание органов местного самоуправления муниципальных районов (городских округов) области</w:t>
      </w:r>
      <w:r w:rsidR="00DA7ADA">
        <w:rPr>
          <w:sz w:val="28"/>
          <w:szCs w:val="28"/>
        </w:rPr>
        <w:t xml:space="preserve"> (далее – методика)</w:t>
      </w:r>
      <w:r w:rsidR="002125E6" w:rsidRPr="002125E6">
        <w:rPr>
          <w:sz w:val="28"/>
          <w:szCs w:val="28"/>
        </w:rPr>
        <w:t xml:space="preserve"> </w:t>
      </w:r>
      <w:r w:rsidR="00C30087">
        <w:rPr>
          <w:sz w:val="28"/>
          <w:szCs w:val="28"/>
        </w:rPr>
        <w:t>(</w:t>
      </w:r>
      <w:r w:rsidR="002125E6" w:rsidRPr="002125E6">
        <w:rPr>
          <w:sz w:val="28"/>
          <w:szCs w:val="28"/>
        </w:rPr>
        <w:t>приложени</w:t>
      </w:r>
      <w:r w:rsidR="00C30087">
        <w:rPr>
          <w:sz w:val="28"/>
          <w:szCs w:val="28"/>
        </w:rPr>
        <w:t>е</w:t>
      </w:r>
      <w:r w:rsidR="002125E6" w:rsidRPr="002125E6">
        <w:rPr>
          <w:sz w:val="28"/>
          <w:szCs w:val="28"/>
        </w:rPr>
        <w:t xml:space="preserve"> </w:t>
      </w:r>
      <w:r w:rsidR="002125E6">
        <w:rPr>
          <w:sz w:val="28"/>
          <w:szCs w:val="28"/>
        </w:rPr>
        <w:t>№</w:t>
      </w:r>
      <w:r w:rsidR="002125E6" w:rsidRPr="002125E6">
        <w:rPr>
          <w:sz w:val="28"/>
          <w:szCs w:val="28"/>
        </w:rPr>
        <w:t xml:space="preserve"> 1</w:t>
      </w:r>
      <w:r w:rsidR="00C30087">
        <w:rPr>
          <w:sz w:val="28"/>
          <w:szCs w:val="28"/>
        </w:rPr>
        <w:t>)</w:t>
      </w:r>
      <w:r w:rsidR="002125E6" w:rsidRPr="002125E6">
        <w:rPr>
          <w:sz w:val="28"/>
          <w:szCs w:val="28"/>
        </w:rPr>
        <w:t>;</w:t>
      </w:r>
    </w:p>
    <w:p w:rsidR="002125E6" w:rsidRPr="002125E6" w:rsidRDefault="00593837" w:rsidP="00296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1" w:history="1">
        <w:r w:rsidR="002125E6" w:rsidRPr="002125E6">
          <w:rPr>
            <w:sz w:val="28"/>
            <w:szCs w:val="28"/>
          </w:rPr>
          <w:t>методику</w:t>
        </w:r>
      </w:hyperlink>
      <w:r w:rsidR="002125E6" w:rsidRPr="002125E6">
        <w:rPr>
          <w:sz w:val="28"/>
          <w:szCs w:val="28"/>
        </w:rPr>
        <w:t xml:space="preserve"> расчета нормативов формирования расходов на содержание органов местного самоуправления поселений области</w:t>
      </w:r>
      <w:r w:rsidR="00DA7ADA">
        <w:rPr>
          <w:sz w:val="28"/>
          <w:szCs w:val="28"/>
        </w:rPr>
        <w:t xml:space="preserve"> (далее – методика)</w:t>
      </w:r>
      <w:r w:rsidR="00C30087">
        <w:rPr>
          <w:sz w:val="28"/>
          <w:szCs w:val="28"/>
        </w:rPr>
        <w:t xml:space="preserve"> (</w:t>
      </w:r>
      <w:r w:rsidR="002125E6" w:rsidRPr="002125E6">
        <w:rPr>
          <w:sz w:val="28"/>
          <w:szCs w:val="28"/>
        </w:rPr>
        <w:t>приложени</w:t>
      </w:r>
      <w:r w:rsidR="00C30087">
        <w:rPr>
          <w:sz w:val="28"/>
          <w:szCs w:val="28"/>
        </w:rPr>
        <w:t>е</w:t>
      </w:r>
      <w:r w:rsidR="002125E6" w:rsidRPr="002125E6">
        <w:rPr>
          <w:sz w:val="28"/>
          <w:szCs w:val="28"/>
        </w:rPr>
        <w:t xml:space="preserve"> </w:t>
      </w:r>
      <w:r w:rsidR="002125E6">
        <w:rPr>
          <w:sz w:val="28"/>
          <w:szCs w:val="28"/>
        </w:rPr>
        <w:t>№</w:t>
      </w:r>
      <w:r w:rsidR="002125E6" w:rsidRPr="002125E6">
        <w:rPr>
          <w:sz w:val="28"/>
          <w:szCs w:val="28"/>
        </w:rPr>
        <w:t xml:space="preserve"> 2</w:t>
      </w:r>
      <w:r w:rsidR="00C30087">
        <w:rPr>
          <w:sz w:val="28"/>
          <w:szCs w:val="28"/>
        </w:rPr>
        <w:t>)</w:t>
      </w:r>
      <w:r w:rsidR="002125E6" w:rsidRPr="002125E6">
        <w:rPr>
          <w:sz w:val="28"/>
          <w:szCs w:val="28"/>
        </w:rPr>
        <w:t>;</w:t>
      </w:r>
    </w:p>
    <w:p w:rsidR="002125E6" w:rsidRPr="00B573B0" w:rsidRDefault="00593837" w:rsidP="00296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2" w:history="1">
        <w:r w:rsidR="002125E6" w:rsidRPr="002125E6">
          <w:rPr>
            <w:sz w:val="28"/>
            <w:szCs w:val="28"/>
          </w:rPr>
          <w:t>нормативы</w:t>
        </w:r>
      </w:hyperlink>
      <w:r w:rsidR="002125E6" w:rsidRPr="002125E6">
        <w:rPr>
          <w:sz w:val="28"/>
          <w:szCs w:val="28"/>
        </w:rPr>
        <w:t xml:space="preserve"> формирования расходов на содержание органов местного самоуправления муниципальных районов (городских округов) области </w:t>
      </w:r>
      <w:r w:rsidR="00C30087">
        <w:rPr>
          <w:sz w:val="28"/>
          <w:szCs w:val="28"/>
        </w:rPr>
        <w:t>(</w:t>
      </w:r>
      <w:r w:rsidR="002125E6" w:rsidRPr="00B573B0">
        <w:rPr>
          <w:sz w:val="28"/>
          <w:szCs w:val="28"/>
        </w:rPr>
        <w:t>приложени</w:t>
      </w:r>
      <w:r w:rsidR="00C30087">
        <w:rPr>
          <w:sz w:val="28"/>
          <w:szCs w:val="28"/>
        </w:rPr>
        <w:t>е</w:t>
      </w:r>
      <w:r w:rsidR="002125E6" w:rsidRPr="00B573B0">
        <w:rPr>
          <w:sz w:val="28"/>
          <w:szCs w:val="28"/>
        </w:rPr>
        <w:t xml:space="preserve"> № 3</w:t>
      </w:r>
      <w:r w:rsidR="00C30087">
        <w:rPr>
          <w:sz w:val="28"/>
          <w:szCs w:val="28"/>
        </w:rPr>
        <w:t>)</w:t>
      </w:r>
      <w:r w:rsidR="002125E6" w:rsidRPr="00B573B0">
        <w:rPr>
          <w:sz w:val="28"/>
          <w:szCs w:val="28"/>
        </w:rPr>
        <w:t>;</w:t>
      </w:r>
    </w:p>
    <w:p w:rsidR="002125E6" w:rsidRDefault="00593837" w:rsidP="00296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3" w:history="1">
        <w:r w:rsidR="002125E6" w:rsidRPr="00B573B0">
          <w:rPr>
            <w:sz w:val="28"/>
            <w:szCs w:val="28"/>
          </w:rPr>
          <w:t>нормативы</w:t>
        </w:r>
      </w:hyperlink>
      <w:r w:rsidR="002125E6" w:rsidRPr="00B573B0">
        <w:rPr>
          <w:sz w:val="28"/>
          <w:szCs w:val="28"/>
        </w:rPr>
        <w:t xml:space="preserve"> формирования расходов на содержание органов местного самоуправления поселений области </w:t>
      </w:r>
      <w:r w:rsidR="00C30087">
        <w:rPr>
          <w:sz w:val="28"/>
          <w:szCs w:val="28"/>
        </w:rPr>
        <w:t>(</w:t>
      </w:r>
      <w:r w:rsidR="002125E6" w:rsidRPr="00B573B0">
        <w:rPr>
          <w:sz w:val="28"/>
          <w:szCs w:val="28"/>
        </w:rPr>
        <w:t>приложени</w:t>
      </w:r>
      <w:r w:rsidR="00C30087">
        <w:rPr>
          <w:sz w:val="28"/>
          <w:szCs w:val="28"/>
        </w:rPr>
        <w:t>е</w:t>
      </w:r>
      <w:r w:rsidR="002125E6" w:rsidRPr="00B573B0">
        <w:rPr>
          <w:sz w:val="28"/>
          <w:szCs w:val="28"/>
        </w:rPr>
        <w:t xml:space="preserve"> №</w:t>
      </w:r>
      <w:r w:rsidR="002C6113" w:rsidRPr="00B573B0">
        <w:rPr>
          <w:sz w:val="28"/>
          <w:szCs w:val="28"/>
        </w:rPr>
        <w:t xml:space="preserve"> 4</w:t>
      </w:r>
      <w:r w:rsidR="00C30087">
        <w:rPr>
          <w:sz w:val="28"/>
          <w:szCs w:val="28"/>
        </w:rPr>
        <w:t>)</w:t>
      </w:r>
      <w:r w:rsidR="002C6113" w:rsidRPr="00B573B0">
        <w:rPr>
          <w:sz w:val="28"/>
          <w:szCs w:val="28"/>
        </w:rPr>
        <w:t>.</w:t>
      </w:r>
    </w:p>
    <w:p w:rsidR="003B5831" w:rsidRPr="0045256F" w:rsidRDefault="00BB5099" w:rsidP="00BB50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Нормативы </w:t>
      </w:r>
      <w:r w:rsidR="003B5831" w:rsidRPr="00B573B0">
        <w:rPr>
          <w:sz w:val="28"/>
          <w:szCs w:val="28"/>
        </w:rPr>
        <w:t>формирования расходов на содержание органов местного самоуправления</w:t>
      </w:r>
      <w:r w:rsidR="003B5831">
        <w:rPr>
          <w:sz w:val="28"/>
          <w:szCs w:val="28"/>
        </w:rPr>
        <w:t xml:space="preserve"> </w:t>
      </w:r>
      <w:r w:rsidR="004B2364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устанавливаются в отношении муниципальных образований,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</w:t>
      </w:r>
      <w:r>
        <w:rPr>
          <w:sz w:val="28"/>
          <w:szCs w:val="28"/>
        </w:rPr>
        <w:lastRenderedPageBreak/>
        <w:t xml:space="preserve">местного значения в соответствии с соглашениями, заключенными </w:t>
      </w:r>
      <w:r w:rsidRPr="0045256F">
        <w:rPr>
          <w:sz w:val="28"/>
          <w:szCs w:val="28"/>
        </w:rPr>
        <w:t>муниципальным районом и поселениями</w:t>
      </w:r>
      <w:r w:rsidR="003B5831" w:rsidRPr="0045256F">
        <w:rPr>
          <w:sz w:val="28"/>
          <w:szCs w:val="28"/>
        </w:rPr>
        <w:t>.</w:t>
      </w:r>
    </w:p>
    <w:p w:rsidR="00D31CE3" w:rsidRPr="0045256F" w:rsidRDefault="003B5831" w:rsidP="00D31C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256F">
        <w:rPr>
          <w:rFonts w:ascii="Times New Roman" w:hAnsi="Times New Roman" w:cs="Times New Roman"/>
          <w:sz w:val="28"/>
          <w:szCs w:val="28"/>
        </w:rPr>
        <w:t>3</w:t>
      </w:r>
      <w:r w:rsidR="00296E39" w:rsidRPr="0045256F">
        <w:rPr>
          <w:rFonts w:ascii="Times New Roman" w:hAnsi="Times New Roman" w:cs="Times New Roman"/>
          <w:sz w:val="28"/>
          <w:szCs w:val="28"/>
        </w:rPr>
        <w:t xml:space="preserve">. </w:t>
      </w:r>
      <w:r w:rsidR="00D31CE3" w:rsidRPr="0045256F">
        <w:rPr>
          <w:rFonts w:ascii="Times New Roman" w:hAnsi="Times New Roman" w:cs="Times New Roman"/>
          <w:sz w:val="28"/>
          <w:szCs w:val="28"/>
        </w:rPr>
        <w:t xml:space="preserve">Для муниципальных образований, у которых фактический объем расходов на содержание органов местного самоуправления превышает нормативный объем расходов на содержание органов местного самоуправления, определенный в соответствии с </w:t>
      </w:r>
      <w:r w:rsidR="00372C2B">
        <w:rPr>
          <w:rFonts w:ascii="Times New Roman" w:hAnsi="Times New Roman" w:cs="Times New Roman"/>
          <w:sz w:val="28"/>
          <w:szCs w:val="28"/>
        </w:rPr>
        <w:t>настояще</w:t>
      </w:r>
      <w:r w:rsidR="00D31CE3" w:rsidRPr="0045256F">
        <w:rPr>
          <w:rFonts w:ascii="Times New Roman" w:hAnsi="Times New Roman" w:cs="Times New Roman"/>
          <w:sz w:val="28"/>
          <w:szCs w:val="28"/>
        </w:rPr>
        <w:t xml:space="preserve">й методикой,  устанавливается переходный период, в течение которого предельный объем расходов на содержание органов местного самоуправления на 2021-2023 годы устанавливается в размере предельного объема расходов на содержание органов местного самоуправления, </w:t>
      </w:r>
      <w:r w:rsidR="0045256F">
        <w:rPr>
          <w:rFonts w:ascii="Times New Roman" w:hAnsi="Times New Roman" w:cs="Times New Roman"/>
          <w:sz w:val="28"/>
          <w:szCs w:val="28"/>
        </w:rPr>
        <w:t>д</w:t>
      </w:r>
      <w:r w:rsidR="005F7B29" w:rsidRPr="0045256F">
        <w:rPr>
          <w:rFonts w:ascii="Times New Roman" w:hAnsi="Times New Roman" w:cs="Times New Roman"/>
          <w:sz w:val="28"/>
          <w:szCs w:val="28"/>
        </w:rPr>
        <w:t>ействующе</w:t>
      </w:r>
      <w:r w:rsidR="00D31CE3" w:rsidRPr="0045256F">
        <w:rPr>
          <w:rFonts w:ascii="Times New Roman" w:hAnsi="Times New Roman" w:cs="Times New Roman"/>
          <w:sz w:val="28"/>
          <w:szCs w:val="28"/>
        </w:rPr>
        <w:t>го по состоянию на 1 октября 2021 года.</w:t>
      </w:r>
    </w:p>
    <w:p w:rsidR="00BE08E0" w:rsidRPr="0045256F" w:rsidRDefault="00FE025E" w:rsidP="00296E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5620F" w:rsidRPr="0045256F">
        <w:rPr>
          <w:sz w:val="28"/>
          <w:szCs w:val="28"/>
        </w:rPr>
        <w:t xml:space="preserve">. </w:t>
      </w:r>
      <w:r w:rsidR="00BE08E0" w:rsidRPr="0045256F">
        <w:rPr>
          <w:sz w:val="28"/>
          <w:szCs w:val="28"/>
        </w:rPr>
        <w:t>Министерству по делам территориальных образований области продолжить работу на региональном уровне по преобразованию муниципальных образований путем их объединения, а также по передаче исполнения полномочий администраций поселений, являющихся административными центрами муниципальных районов</w:t>
      </w:r>
      <w:r w:rsidR="002D2D92">
        <w:rPr>
          <w:sz w:val="28"/>
          <w:szCs w:val="28"/>
        </w:rPr>
        <w:t xml:space="preserve"> области</w:t>
      </w:r>
      <w:r w:rsidR="00BE08E0" w:rsidRPr="0045256F">
        <w:rPr>
          <w:sz w:val="28"/>
          <w:szCs w:val="28"/>
        </w:rPr>
        <w:t>, администрациям муниципальных районов</w:t>
      </w:r>
      <w:r w:rsidR="002D2D92">
        <w:rPr>
          <w:sz w:val="28"/>
          <w:szCs w:val="28"/>
        </w:rPr>
        <w:t xml:space="preserve"> области</w:t>
      </w:r>
      <w:r w:rsidR="00BE08E0" w:rsidRPr="0045256F">
        <w:rPr>
          <w:sz w:val="28"/>
          <w:szCs w:val="28"/>
        </w:rPr>
        <w:t>.</w:t>
      </w:r>
    </w:p>
    <w:p w:rsidR="00B217C5" w:rsidRPr="0045256F" w:rsidRDefault="002D2D92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="00B217C5" w:rsidRPr="0045256F">
        <w:rPr>
          <w:spacing w:val="-6"/>
          <w:sz w:val="28"/>
          <w:szCs w:val="28"/>
        </w:rPr>
        <w:t>. Признать утратившим силу: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14 марта 2013 года № 114-П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17 июня 2014 года № 348-П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24 июля 2015 года № 374-П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15 марта 2016 года № 111-П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B217C5" w:rsidRPr="0045256F" w:rsidRDefault="00B217C5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31 июля 2017 года № 387-П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самоуправления»;</w:t>
      </w:r>
    </w:p>
    <w:p w:rsidR="00AF5A8D" w:rsidRDefault="00AF5A8D" w:rsidP="00296E39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45256F">
        <w:rPr>
          <w:spacing w:val="-6"/>
          <w:sz w:val="28"/>
          <w:szCs w:val="28"/>
        </w:rPr>
        <w:t>постановление Правительства Саратовской области от 29 января 2019 года № 47-П  «О внесении изменений в постановление Правительства Саратовской области от 10 мая 2011 года №</w:t>
      </w:r>
      <w:r w:rsidRPr="0045256F">
        <w:rPr>
          <w:spacing w:val="-6"/>
          <w:sz w:val="28"/>
          <w:szCs w:val="28"/>
          <w:lang w:val="en-US"/>
        </w:rPr>
        <w:t> </w:t>
      </w:r>
      <w:r w:rsidRPr="0045256F">
        <w:rPr>
          <w:spacing w:val="-6"/>
          <w:sz w:val="28"/>
          <w:szCs w:val="28"/>
        </w:rPr>
        <w:t>240-П «Об утверждении нормативов формирования расходов на содержание органов местного самоуправления».</w:t>
      </w:r>
    </w:p>
    <w:p w:rsidR="0074207C" w:rsidRDefault="002D2D92" w:rsidP="007420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74207C">
        <w:rPr>
          <w:sz w:val="28"/>
          <w:szCs w:val="28"/>
        </w:rPr>
        <w:t>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929F8" w:rsidRPr="002125E6" w:rsidRDefault="002D2D92" w:rsidP="00296E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929F8" w:rsidRPr="0045256F">
        <w:rPr>
          <w:sz w:val="28"/>
          <w:szCs w:val="28"/>
        </w:rPr>
        <w:t xml:space="preserve">. Настоящее постановление вступает в силу </w:t>
      </w:r>
      <w:r w:rsidR="00557D0E" w:rsidRPr="0045256F">
        <w:rPr>
          <w:sz w:val="28"/>
          <w:szCs w:val="28"/>
        </w:rPr>
        <w:t xml:space="preserve">со дня его </w:t>
      </w:r>
      <w:r w:rsidR="00DD24D0">
        <w:rPr>
          <w:sz w:val="28"/>
          <w:szCs w:val="28"/>
        </w:rPr>
        <w:t>подписания</w:t>
      </w:r>
      <w:r w:rsidR="003929F8" w:rsidRPr="0045256F">
        <w:rPr>
          <w:sz w:val="28"/>
          <w:szCs w:val="28"/>
        </w:rPr>
        <w:t>.</w:t>
      </w:r>
    </w:p>
    <w:p w:rsidR="003929F8" w:rsidRPr="002125E6" w:rsidRDefault="003929F8" w:rsidP="00296E3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D0C51" w:rsidRDefault="002D0C51" w:rsidP="00296E3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30087" w:rsidRDefault="00C30087" w:rsidP="00296E3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30087" w:rsidRDefault="00C30087" w:rsidP="00296E3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30087" w:rsidRPr="002125E6" w:rsidRDefault="00C30087" w:rsidP="00296E3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564B2" w:rsidRDefault="00C564B2" w:rsidP="00296E3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Вице-г</w:t>
      </w:r>
      <w:r w:rsidR="003929F8" w:rsidRPr="002125E6">
        <w:rPr>
          <w:b/>
          <w:sz w:val="28"/>
          <w:szCs w:val="28"/>
        </w:rPr>
        <w:t xml:space="preserve">убернатор </w:t>
      </w:r>
      <w:r w:rsidR="002E1E85" w:rsidRPr="002125E6">
        <w:rPr>
          <w:b/>
          <w:sz w:val="28"/>
          <w:szCs w:val="28"/>
        </w:rPr>
        <w:t xml:space="preserve">Саратовской </w:t>
      </w:r>
      <w:r w:rsidR="003929F8" w:rsidRPr="002125E6">
        <w:rPr>
          <w:b/>
          <w:sz w:val="28"/>
          <w:szCs w:val="28"/>
        </w:rPr>
        <w:t xml:space="preserve">области </w:t>
      </w:r>
      <w:r>
        <w:rPr>
          <w:b/>
          <w:sz w:val="28"/>
          <w:szCs w:val="28"/>
        </w:rPr>
        <w:t>–</w:t>
      </w:r>
    </w:p>
    <w:p w:rsidR="00C564B2" w:rsidRDefault="00C564B2" w:rsidP="00296E3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Председатель Правительства </w:t>
      </w:r>
    </w:p>
    <w:p w:rsidR="00C564B2" w:rsidRDefault="00C564B2" w:rsidP="00296E3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927D8">
        <w:rPr>
          <w:b/>
          <w:bCs/>
          <w:sz w:val="28"/>
          <w:szCs w:val="28"/>
        </w:rPr>
        <w:t xml:space="preserve">  </w:t>
      </w:r>
      <w:r w:rsidR="008E1D61">
        <w:rPr>
          <w:b/>
          <w:bCs/>
          <w:sz w:val="28"/>
          <w:szCs w:val="28"/>
        </w:rPr>
        <w:t xml:space="preserve">   Р.В. Бусаргин</w:t>
      </w:r>
    </w:p>
    <w:p w:rsidR="00887C26" w:rsidRDefault="00887C26" w:rsidP="00296E3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BB19E2" w:rsidRDefault="002662DB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2662DB" w:rsidRPr="0018583C">
        <w:rPr>
          <w:sz w:val="28"/>
          <w:szCs w:val="28"/>
        </w:rPr>
        <w:t>остановлени</w:t>
      </w:r>
      <w:r>
        <w:rPr>
          <w:sz w:val="28"/>
          <w:szCs w:val="28"/>
        </w:rPr>
        <w:t xml:space="preserve">ем </w:t>
      </w:r>
    </w:p>
    <w:p w:rsidR="002662DB" w:rsidRPr="0018583C" w:rsidRDefault="002662DB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 w:rsidRPr="0018583C">
        <w:rPr>
          <w:sz w:val="28"/>
          <w:szCs w:val="28"/>
        </w:rPr>
        <w:t xml:space="preserve">Правительства </w:t>
      </w:r>
      <w:r w:rsidR="00BB19E2">
        <w:rPr>
          <w:sz w:val="28"/>
          <w:szCs w:val="28"/>
        </w:rPr>
        <w:t xml:space="preserve">Саратовской </w:t>
      </w:r>
      <w:r w:rsidRPr="0018583C">
        <w:rPr>
          <w:sz w:val="28"/>
          <w:szCs w:val="28"/>
        </w:rPr>
        <w:t>области</w:t>
      </w:r>
    </w:p>
    <w:p w:rsidR="002662DB" w:rsidRDefault="002662DB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BB19E2" w:rsidRDefault="00BB19E2" w:rsidP="002662DB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8"/>
          <w:szCs w:val="28"/>
        </w:rPr>
      </w:pPr>
    </w:p>
    <w:p w:rsidR="002662DB" w:rsidRDefault="002662DB" w:rsidP="00266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54"/>
      <w:bookmarkEnd w:id="0"/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2662DB" w:rsidRPr="00B441B9" w:rsidRDefault="002662DB" w:rsidP="002662DB">
      <w:pPr>
        <w:autoSpaceDE w:val="0"/>
        <w:autoSpaceDN w:val="0"/>
        <w:adjustRightInd w:val="0"/>
        <w:ind w:firstLine="540"/>
        <w:jc w:val="center"/>
        <w:rPr>
          <w:rFonts w:ascii="Times New Roman Полужирный" w:hAnsi="Times New Roman Полужирный"/>
          <w:b/>
          <w:strike/>
          <w:sz w:val="28"/>
          <w:szCs w:val="28"/>
        </w:rPr>
      </w:pPr>
      <w:r w:rsidRPr="00C13284">
        <w:rPr>
          <w:b/>
          <w:sz w:val="28"/>
          <w:szCs w:val="28"/>
        </w:rPr>
        <w:t xml:space="preserve">расчета нормативов формирования расходов на содержание органов местного самоуправления </w:t>
      </w:r>
      <w:r w:rsidR="00710D56">
        <w:rPr>
          <w:b/>
          <w:sz w:val="28"/>
          <w:szCs w:val="28"/>
        </w:rPr>
        <w:t>муниципальных районов (городских округов)</w:t>
      </w:r>
      <w:r w:rsidRPr="00C13284">
        <w:rPr>
          <w:b/>
          <w:sz w:val="28"/>
          <w:szCs w:val="28"/>
        </w:rPr>
        <w:t xml:space="preserve"> области</w:t>
      </w:r>
    </w:p>
    <w:p w:rsidR="002662DB" w:rsidRPr="009842BB" w:rsidRDefault="002662DB" w:rsidP="002662DB">
      <w:pPr>
        <w:jc w:val="both"/>
        <w:rPr>
          <w:sz w:val="28"/>
          <w:szCs w:val="28"/>
        </w:rPr>
      </w:pPr>
    </w:p>
    <w:p w:rsidR="00C72769" w:rsidRPr="00927D20" w:rsidRDefault="00C72769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D20">
        <w:rPr>
          <w:rFonts w:ascii="Times New Roman" w:hAnsi="Times New Roman" w:cs="Times New Roman"/>
          <w:sz w:val="28"/>
          <w:szCs w:val="28"/>
        </w:rPr>
        <w:t xml:space="preserve">1. Настоящая </w:t>
      </w:r>
      <w:r w:rsidR="0041162A">
        <w:rPr>
          <w:rFonts w:ascii="Times New Roman" w:hAnsi="Times New Roman" w:cs="Times New Roman"/>
          <w:sz w:val="28"/>
          <w:szCs w:val="28"/>
        </w:rPr>
        <w:t>м</w:t>
      </w:r>
      <w:r w:rsidRPr="00927D20">
        <w:rPr>
          <w:rFonts w:ascii="Times New Roman" w:hAnsi="Times New Roman" w:cs="Times New Roman"/>
          <w:sz w:val="28"/>
          <w:szCs w:val="28"/>
        </w:rPr>
        <w:t>етодика определяет порядок расчета нормативов формирования расходов на содержание органов местного самоуправления муниципальных районов (городских округов) области</w:t>
      </w:r>
      <w:r w:rsidR="004E327D"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самоуправления)</w:t>
      </w:r>
      <w:r w:rsidRPr="00927D20">
        <w:rPr>
          <w:rFonts w:ascii="Times New Roman" w:hAnsi="Times New Roman" w:cs="Times New Roman"/>
          <w:sz w:val="28"/>
          <w:szCs w:val="28"/>
        </w:rPr>
        <w:t>, ограничивающих максимальный размер расходов муниципального образования на указанные цели (далее - норматив).</w:t>
      </w:r>
    </w:p>
    <w:p w:rsidR="004B2364" w:rsidRPr="00555E1E" w:rsidRDefault="0076669A" w:rsidP="004B23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385">
        <w:rPr>
          <w:sz w:val="28"/>
          <w:szCs w:val="28"/>
        </w:rPr>
        <w:t>2. Размер норматива устанавливается как коэффициент к сумме налоговых</w:t>
      </w:r>
      <w:r w:rsidRPr="00191D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неналоговых </w:t>
      </w:r>
      <w:r w:rsidR="004B2364" w:rsidRPr="00555E1E">
        <w:rPr>
          <w:sz w:val="28"/>
          <w:szCs w:val="28"/>
        </w:rPr>
        <w:t>доходов консолидированного бюджета муниципального района (бюджета городского округа) области в соответствующем финансовом году.</w:t>
      </w:r>
    </w:p>
    <w:p w:rsidR="00EF36D3" w:rsidRPr="00555E1E" w:rsidRDefault="00AE6546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>3. При определении объема расходов на содержание органов местного самоуправления не учитываются расходы</w:t>
      </w:r>
      <w:r w:rsidR="00EF36D3" w:rsidRPr="00555E1E">
        <w:rPr>
          <w:rFonts w:ascii="Times New Roman" w:hAnsi="Times New Roman" w:cs="Times New Roman"/>
          <w:sz w:val="28"/>
          <w:szCs w:val="28"/>
        </w:rPr>
        <w:t>:</w:t>
      </w:r>
    </w:p>
    <w:p w:rsidR="00EF36D3" w:rsidRPr="00555E1E" w:rsidRDefault="00EF36D3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 xml:space="preserve">на погашение </w:t>
      </w:r>
      <w:r w:rsidR="00D0652C">
        <w:rPr>
          <w:rFonts w:ascii="Times New Roman" w:hAnsi="Times New Roman" w:cs="Times New Roman"/>
          <w:sz w:val="28"/>
          <w:szCs w:val="28"/>
        </w:rPr>
        <w:t xml:space="preserve">просроченной </w:t>
      </w:r>
      <w:r w:rsidRPr="00555E1E">
        <w:rPr>
          <w:rFonts w:ascii="Times New Roman" w:hAnsi="Times New Roman" w:cs="Times New Roman"/>
          <w:sz w:val="28"/>
          <w:szCs w:val="28"/>
        </w:rPr>
        <w:t>кредиторской задолженности прошлых лет на указанные цели;</w:t>
      </w:r>
    </w:p>
    <w:p w:rsidR="002E1C07" w:rsidRDefault="002E1C07" w:rsidP="00ED09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DD">
        <w:rPr>
          <w:rFonts w:ascii="Times New Roman" w:hAnsi="Times New Roman" w:cs="Times New Roman"/>
          <w:sz w:val="28"/>
          <w:szCs w:val="28"/>
        </w:rPr>
        <w:t xml:space="preserve">на осуществление отдельных государственных полномочий </w:t>
      </w:r>
      <w:r w:rsidR="00AB36DD" w:rsidRPr="00AB36DD">
        <w:rPr>
          <w:rFonts w:ascii="Times New Roman" w:hAnsi="Times New Roman" w:cs="Times New Roman"/>
          <w:sz w:val="28"/>
          <w:szCs w:val="28"/>
        </w:rPr>
        <w:t xml:space="preserve">и полномочий поселений, </w:t>
      </w:r>
      <w:r w:rsidRPr="00AB36DD">
        <w:rPr>
          <w:rFonts w:ascii="Times New Roman" w:hAnsi="Times New Roman" w:cs="Times New Roman"/>
          <w:sz w:val="28"/>
          <w:szCs w:val="28"/>
        </w:rPr>
        <w:t xml:space="preserve">переданных органам местного самоуправления </w:t>
      </w:r>
      <w:r w:rsidR="00AB36DD" w:rsidRPr="00AB36DD">
        <w:rPr>
          <w:rFonts w:ascii="Times New Roman" w:hAnsi="Times New Roman" w:cs="Times New Roman"/>
          <w:sz w:val="28"/>
          <w:szCs w:val="28"/>
        </w:rPr>
        <w:t>в установленном порядке, финансовое обеспечение которых осуществляется за счет межбюджетных трансфертов</w:t>
      </w:r>
      <w:r w:rsidR="00AB36DD">
        <w:rPr>
          <w:rFonts w:ascii="Times New Roman" w:hAnsi="Times New Roman" w:cs="Times New Roman"/>
          <w:sz w:val="28"/>
          <w:szCs w:val="28"/>
        </w:rPr>
        <w:t xml:space="preserve"> из соответствующих бюджетов;</w:t>
      </w:r>
    </w:p>
    <w:p w:rsidR="000076FF" w:rsidRPr="000076FF" w:rsidRDefault="000076FF" w:rsidP="00007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>на осуществление отдельных государственных полномочий и полномочий поселений, переданных органам местного самоуправления, в случаях и порядке, предусмотренных абзацем 4 пункта 4 статьи 15 и абзацем 2 пункта 5 статьи 19 Федерального закона от 6 октября 2003 № 131-ФЗ «Об общих принципах организации местного самоуправления в Российской Федерации»</w:t>
      </w:r>
      <w:r w:rsidR="00AB36DD">
        <w:rPr>
          <w:rFonts w:ascii="Times New Roman" w:hAnsi="Times New Roman" w:cs="Times New Roman"/>
          <w:sz w:val="28"/>
          <w:szCs w:val="28"/>
        </w:rPr>
        <w:t>,</w:t>
      </w:r>
      <w:r w:rsidRPr="00555E1E">
        <w:rPr>
          <w:rFonts w:ascii="Times New Roman" w:hAnsi="Times New Roman" w:cs="Times New Roman"/>
          <w:sz w:val="28"/>
          <w:szCs w:val="28"/>
        </w:rPr>
        <w:t xml:space="preserve"> за счет собственных материальных ресурсов и финансовых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674B" w:rsidRPr="00555E1E" w:rsidRDefault="003D674B" w:rsidP="003D67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 xml:space="preserve">на осуществление полномочий местной администрации поселения, являющегося административным центром муниципального района, в случаях, предусмотренных </w:t>
      </w:r>
      <w:hyperlink r:id="rId14" w:history="1">
        <w:r w:rsidRPr="00555E1E">
          <w:rPr>
            <w:rFonts w:ascii="Times New Roman" w:hAnsi="Times New Roman" w:cs="Times New Roman"/>
            <w:sz w:val="28"/>
            <w:szCs w:val="28"/>
          </w:rPr>
          <w:t>абзацем третьим части 2 статьи 34</w:t>
        </w:r>
      </w:hyperlink>
      <w:r w:rsidRPr="00555E1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№ 131-ФЗ «Об общих принципах организации местного самоупр</w:t>
      </w:r>
      <w:r w:rsidR="000076FF">
        <w:rPr>
          <w:rFonts w:ascii="Times New Roman" w:hAnsi="Times New Roman" w:cs="Times New Roman"/>
          <w:sz w:val="28"/>
          <w:szCs w:val="28"/>
        </w:rPr>
        <w:t>авления в Российской Федерации».</w:t>
      </w:r>
    </w:p>
    <w:p w:rsidR="004671C4" w:rsidRPr="00927D20" w:rsidRDefault="00CB5F04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71C4" w:rsidRPr="00927D20">
        <w:rPr>
          <w:rFonts w:ascii="Times New Roman" w:hAnsi="Times New Roman" w:cs="Times New Roman"/>
          <w:sz w:val="28"/>
          <w:szCs w:val="28"/>
        </w:rPr>
        <w:t xml:space="preserve">. В целях применения настоящей </w:t>
      </w:r>
      <w:r w:rsidR="0041162A">
        <w:rPr>
          <w:rFonts w:ascii="Times New Roman" w:hAnsi="Times New Roman" w:cs="Times New Roman"/>
          <w:sz w:val="28"/>
          <w:szCs w:val="28"/>
        </w:rPr>
        <w:t>м</w:t>
      </w:r>
      <w:r w:rsidR="004671C4" w:rsidRPr="00927D20">
        <w:rPr>
          <w:rFonts w:ascii="Times New Roman" w:hAnsi="Times New Roman" w:cs="Times New Roman"/>
          <w:sz w:val="28"/>
          <w:szCs w:val="28"/>
        </w:rPr>
        <w:t xml:space="preserve">етодики муниципальные образования области распределяются по группам в зависимости от </w:t>
      </w:r>
      <w:r w:rsidR="000E29FA" w:rsidRPr="000E29FA">
        <w:rPr>
          <w:rFonts w:ascii="Times New Roman" w:hAnsi="Times New Roman" w:cs="Times New Roman"/>
          <w:sz w:val="28"/>
          <w:szCs w:val="28"/>
        </w:rPr>
        <w:t xml:space="preserve">статуса (муниципальные районы, городские округа) и </w:t>
      </w:r>
      <w:r w:rsidR="004671C4" w:rsidRPr="000E29FA">
        <w:rPr>
          <w:rFonts w:ascii="Times New Roman" w:hAnsi="Times New Roman" w:cs="Times New Roman"/>
          <w:sz w:val="28"/>
          <w:szCs w:val="28"/>
        </w:rPr>
        <w:t>численности</w:t>
      </w:r>
      <w:r w:rsidR="004671C4" w:rsidRPr="00927D20">
        <w:rPr>
          <w:rFonts w:ascii="Times New Roman" w:hAnsi="Times New Roman" w:cs="Times New Roman"/>
          <w:sz w:val="28"/>
          <w:szCs w:val="28"/>
        </w:rPr>
        <w:t xml:space="preserve"> населения:</w:t>
      </w:r>
    </w:p>
    <w:p w:rsidR="004671C4" w:rsidRPr="000F7C54" w:rsidRDefault="004671C4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D20">
        <w:rPr>
          <w:rFonts w:ascii="Times New Roman" w:hAnsi="Times New Roman" w:cs="Times New Roman"/>
          <w:sz w:val="28"/>
          <w:szCs w:val="28"/>
        </w:rPr>
        <w:t>муниципальные образования с численностью</w:t>
      </w:r>
      <w:r w:rsidRPr="000F7C54">
        <w:rPr>
          <w:rFonts w:ascii="Times New Roman" w:hAnsi="Times New Roman" w:cs="Times New Roman"/>
          <w:sz w:val="28"/>
          <w:szCs w:val="28"/>
        </w:rPr>
        <w:t xml:space="preserve"> населения до </w:t>
      </w:r>
      <w:r w:rsidR="001F7704">
        <w:rPr>
          <w:rFonts w:ascii="Times New Roman" w:hAnsi="Times New Roman" w:cs="Times New Roman"/>
          <w:sz w:val="28"/>
          <w:szCs w:val="28"/>
        </w:rPr>
        <w:t>13</w:t>
      </w:r>
      <w:r w:rsidRPr="000F7C54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592A1D" w:rsidRPr="000F7C54" w:rsidRDefault="00592A1D" w:rsidP="00592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2E2C">
        <w:rPr>
          <w:rFonts w:ascii="Times New Roman" w:hAnsi="Times New Roman" w:cs="Times New Roman"/>
          <w:sz w:val="28"/>
          <w:szCs w:val="28"/>
        </w:rPr>
        <w:t>3</w:t>
      </w:r>
      <w:r w:rsidRPr="000F7C54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F7C54">
        <w:rPr>
          <w:rFonts w:ascii="Times New Roman" w:hAnsi="Times New Roman" w:cs="Times New Roman"/>
          <w:sz w:val="28"/>
          <w:szCs w:val="28"/>
        </w:rPr>
        <w:t>0000 человек включительно;</w:t>
      </w:r>
    </w:p>
    <w:p w:rsidR="00BA7FF6" w:rsidRPr="000F7C54" w:rsidRDefault="00BA7FF6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BE6C8E">
        <w:rPr>
          <w:rFonts w:ascii="Times New Roman" w:hAnsi="Times New Roman" w:cs="Times New Roman"/>
          <w:sz w:val="28"/>
          <w:szCs w:val="28"/>
        </w:rPr>
        <w:t>2</w:t>
      </w:r>
      <w:r w:rsidRPr="000F7C54">
        <w:rPr>
          <w:rFonts w:ascii="Times New Roman" w:hAnsi="Times New Roman" w:cs="Times New Roman"/>
          <w:sz w:val="28"/>
          <w:szCs w:val="28"/>
        </w:rPr>
        <w:t xml:space="preserve">0001 человека до </w:t>
      </w:r>
      <w:r w:rsidR="00BE6C8E">
        <w:rPr>
          <w:rFonts w:ascii="Times New Roman" w:hAnsi="Times New Roman" w:cs="Times New Roman"/>
          <w:sz w:val="28"/>
          <w:szCs w:val="28"/>
        </w:rPr>
        <w:t>3</w:t>
      </w:r>
      <w:r w:rsidRPr="000F7C54">
        <w:rPr>
          <w:rFonts w:ascii="Times New Roman" w:hAnsi="Times New Roman" w:cs="Times New Roman"/>
          <w:sz w:val="28"/>
          <w:szCs w:val="28"/>
        </w:rPr>
        <w:t>0000 человек включительно;</w:t>
      </w:r>
    </w:p>
    <w:p w:rsidR="004671C4" w:rsidRDefault="004671C4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BE6C8E">
        <w:rPr>
          <w:rFonts w:ascii="Times New Roman" w:hAnsi="Times New Roman" w:cs="Times New Roman"/>
          <w:sz w:val="28"/>
          <w:szCs w:val="28"/>
        </w:rPr>
        <w:t>3</w:t>
      </w:r>
      <w:r w:rsidRPr="000F7C54">
        <w:rPr>
          <w:rFonts w:ascii="Times New Roman" w:hAnsi="Times New Roman" w:cs="Times New Roman"/>
          <w:sz w:val="28"/>
          <w:szCs w:val="28"/>
        </w:rPr>
        <w:t xml:space="preserve">0001 человека до </w:t>
      </w:r>
      <w:r w:rsidR="00BE6C8E">
        <w:rPr>
          <w:rFonts w:ascii="Times New Roman" w:hAnsi="Times New Roman" w:cs="Times New Roman"/>
          <w:sz w:val="28"/>
          <w:szCs w:val="28"/>
        </w:rPr>
        <w:t>4</w:t>
      </w:r>
      <w:r w:rsidR="00592A1D">
        <w:rPr>
          <w:rFonts w:ascii="Times New Roman" w:hAnsi="Times New Roman" w:cs="Times New Roman"/>
          <w:sz w:val="28"/>
          <w:szCs w:val="28"/>
        </w:rPr>
        <w:t>3</w:t>
      </w:r>
      <w:r w:rsidRPr="000F7C54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BE6C8E" w:rsidRPr="000F7C54" w:rsidRDefault="00BE6C8E" w:rsidP="00BE6C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4</w:t>
      </w:r>
      <w:r w:rsidR="00592A1D">
        <w:rPr>
          <w:rFonts w:ascii="Times New Roman" w:hAnsi="Times New Roman" w:cs="Times New Roman"/>
          <w:sz w:val="28"/>
          <w:szCs w:val="28"/>
        </w:rPr>
        <w:t>3</w:t>
      </w:r>
      <w:r w:rsidRPr="000F7C54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 w:rsidR="00D2377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F7C54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BE6C8E" w:rsidRPr="000F7C54" w:rsidRDefault="00BE6C8E" w:rsidP="00BE6C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D2377D">
        <w:rPr>
          <w:rFonts w:ascii="Times New Roman" w:hAnsi="Times New Roman" w:cs="Times New Roman"/>
          <w:sz w:val="28"/>
          <w:szCs w:val="28"/>
        </w:rPr>
        <w:t>8</w:t>
      </w:r>
      <w:r w:rsidRPr="000F7C54">
        <w:rPr>
          <w:rFonts w:ascii="Times New Roman" w:hAnsi="Times New Roman" w:cs="Times New Roman"/>
          <w:sz w:val="28"/>
          <w:szCs w:val="28"/>
        </w:rPr>
        <w:t xml:space="preserve">0001 человека до </w:t>
      </w:r>
      <w:r>
        <w:rPr>
          <w:rFonts w:ascii="Times New Roman" w:hAnsi="Times New Roman" w:cs="Times New Roman"/>
          <w:sz w:val="28"/>
          <w:szCs w:val="28"/>
        </w:rPr>
        <w:t>500</w:t>
      </w:r>
      <w:r w:rsidRPr="000F7C54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4671C4" w:rsidRPr="000F7C54" w:rsidRDefault="004671C4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7C54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BA7FF6">
        <w:rPr>
          <w:rFonts w:ascii="Times New Roman" w:hAnsi="Times New Roman" w:cs="Times New Roman"/>
          <w:sz w:val="28"/>
          <w:szCs w:val="28"/>
        </w:rPr>
        <w:t>5</w:t>
      </w:r>
      <w:r w:rsidRPr="000F7C54">
        <w:rPr>
          <w:rFonts w:ascii="Times New Roman" w:hAnsi="Times New Roman" w:cs="Times New Roman"/>
          <w:sz w:val="28"/>
          <w:szCs w:val="28"/>
        </w:rPr>
        <w:t>00001 человека и более.</w:t>
      </w:r>
    </w:p>
    <w:p w:rsidR="0045594E" w:rsidRDefault="002662DB" w:rsidP="004559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C4F">
        <w:rPr>
          <w:sz w:val="28"/>
          <w:szCs w:val="28"/>
        </w:rPr>
        <w:t xml:space="preserve">5. </w:t>
      </w:r>
      <w:r w:rsidR="0045594E">
        <w:rPr>
          <w:sz w:val="28"/>
          <w:szCs w:val="28"/>
        </w:rPr>
        <w:t xml:space="preserve">Расчет норматива производится по данным </w:t>
      </w:r>
      <w:r w:rsidR="00950C3F">
        <w:rPr>
          <w:sz w:val="28"/>
          <w:szCs w:val="28"/>
        </w:rPr>
        <w:t xml:space="preserve">статистической </w:t>
      </w:r>
      <w:r w:rsidR="0045594E">
        <w:rPr>
          <w:sz w:val="28"/>
          <w:szCs w:val="28"/>
        </w:rPr>
        <w:t xml:space="preserve">отчетности </w:t>
      </w:r>
      <w:r w:rsidR="00950C3F">
        <w:rPr>
          <w:sz w:val="28"/>
          <w:szCs w:val="28"/>
        </w:rPr>
        <w:t xml:space="preserve">и отчетности </w:t>
      </w:r>
      <w:r w:rsidR="0045594E">
        <w:rPr>
          <w:sz w:val="28"/>
          <w:szCs w:val="28"/>
        </w:rPr>
        <w:t>муниципальных образований области</w:t>
      </w:r>
      <w:r w:rsidR="00950C3F">
        <w:rPr>
          <w:sz w:val="28"/>
          <w:szCs w:val="28"/>
        </w:rPr>
        <w:t xml:space="preserve"> </w:t>
      </w:r>
      <w:r w:rsidR="00C832FE">
        <w:rPr>
          <w:sz w:val="28"/>
          <w:szCs w:val="28"/>
        </w:rPr>
        <w:t>за</w:t>
      </w:r>
      <w:r w:rsidR="0045594E">
        <w:rPr>
          <w:sz w:val="28"/>
          <w:szCs w:val="28"/>
        </w:rPr>
        <w:t xml:space="preserve"> год, предшествующ</w:t>
      </w:r>
      <w:r w:rsidR="00C832FE">
        <w:rPr>
          <w:sz w:val="28"/>
          <w:szCs w:val="28"/>
        </w:rPr>
        <w:t>ий</w:t>
      </w:r>
      <w:r w:rsidR="0045594E">
        <w:rPr>
          <w:sz w:val="28"/>
          <w:szCs w:val="28"/>
        </w:rPr>
        <w:t xml:space="preserve"> планируемому периоду, по следующей формуле:</w:t>
      </w:r>
    </w:p>
    <w:p w:rsidR="002662DB" w:rsidRPr="00251918" w:rsidRDefault="002662DB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1918">
        <w:rPr>
          <w:sz w:val="28"/>
          <w:szCs w:val="28"/>
        </w:rPr>
        <w:t>Н</w:t>
      </w:r>
      <w:r w:rsidRPr="00251918">
        <w:rPr>
          <w:sz w:val="28"/>
          <w:szCs w:val="28"/>
          <w:vertAlign w:val="subscript"/>
          <w:lang w:val="en-US"/>
        </w:rPr>
        <w:t>i</w:t>
      </w:r>
      <w:r w:rsidRPr="00251918">
        <w:rPr>
          <w:sz w:val="28"/>
          <w:szCs w:val="28"/>
        </w:rPr>
        <w:t>= Р</w:t>
      </w:r>
      <w:r w:rsidRPr="00251918">
        <w:rPr>
          <w:sz w:val="28"/>
          <w:szCs w:val="28"/>
          <w:vertAlign w:val="subscript"/>
          <w:lang w:val="en-US"/>
        </w:rPr>
        <w:t>i</w:t>
      </w:r>
      <w:r w:rsidRPr="00251918">
        <w:rPr>
          <w:sz w:val="28"/>
          <w:szCs w:val="28"/>
        </w:rPr>
        <w:t>/ Д</w:t>
      </w:r>
      <w:r w:rsidRPr="00251918">
        <w:rPr>
          <w:sz w:val="28"/>
          <w:szCs w:val="28"/>
          <w:vertAlign w:val="subscript"/>
          <w:lang w:val="en-US"/>
        </w:rPr>
        <w:t>i</w:t>
      </w:r>
      <w:r w:rsidRPr="00251918">
        <w:rPr>
          <w:sz w:val="28"/>
          <w:szCs w:val="28"/>
          <w:vertAlign w:val="subscript"/>
        </w:rPr>
        <w:t xml:space="preserve">, </w:t>
      </w:r>
      <w:r w:rsidRPr="00251918">
        <w:rPr>
          <w:sz w:val="28"/>
          <w:szCs w:val="28"/>
        </w:rPr>
        <w:t>, где:</w:t>
      </w:r>
    </w:p>
    <w:p w:rsidR="002662DB" w:rsidRPr="00251918" w:rsidRDefault="002662DB" w:rsidP="0033128B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18">
        <w:rPr>
          <w:rFonts w:ascii="Times New Roman" w:hAnsi="Times New Roman" w:cs="Times New Roman"/>
          <w:sz w:val="28"/>
          <w:szCs w:val="28"/>
        </w:rPr>
        <w:t>Н</w:t>
      </w:r>
      <w:r w:rsidRPr="00251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51918">
        <w:rPr>
          <w:rFonts w:ascii="Times New Roman" w:hAnsi="Times New Roman" w:cs="Times New Roman"/>
          <w:sz w:val="28"/>
          <w:szCs w:val="28"/>
        </w:rPr>
        <w:t xml:space="preserve"> -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 норматив  формирования  расходов  на содержание органов местного</w:t>
      </w:r>
      <w:r w:rsidRPr="00251918">
        <w:rPr>
          <w:rFonts w:ascii="Times New Roman" w:hAnsi="Times New Roman" w:cs="Times New Roman"/>
          <w:sz w:val="28"/>
          <w:szCs w:val="28"/>
        </w:rPr>
        <w:t xml:space="preserve"> 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самоуправления i-го </w:t>
      </w:r>
      <w:r w:rsidR="000F7C5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2662DB" w:rsidRPr="005121CE" w:rsidRDefault="002662DB" w:rsidP="00E2709E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18">
        <w:rPr>
          <w:rFonts w:ascii="Times New Roman" w:hAnsi="Times New Roman" w:cs="Times New Roman"/>
          <w:sz w:val="28"/>
          <w:szCs w:val="28"/>
        </w:rPr>
        <w:t>Р</w:t>
      </w:r>
      <w:r w:rsidRPr="00251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51918">
        <w:rPr>
          <w:rFonts w:ascii="Times New Roman" w:hAnsi="Times New Roman" w:cs="Times New Roman"/>
          <w:sz w:val="28"/>
          <w:szCs w:val="28"/>
        </w:rPr>
        <w:t xml:space="preserve"> -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 расходы  на содержание органов местного</w:t>
      </w:r>
      <w:r w:rsidRPr="00251918">
        <w:rPr>
          <w:rFonts w:ascii="Times New Roman" w:hAnsi="Times New Roman" w:cs="Times New Roman"/>
          <w:sz w:val="28"/>
          <w:szCs w:val="28"/>
        </w:rPr>
        <w:t xml:space="preserve"> 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самоуправления i-го </w:t>
      </w:r>
      <w:r w:rsidR="000F7C5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0F7C54" w:rsidRPr="005121CE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Pr="005121CE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950C3F" w:rsidRPr="00D501B1" w:rsidRDefault="002662DB" w:rsidP="00950C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21CE">
        <w:rPr>
          <w:sz w:val="28"/>
          <w:szCs w:val="28"/>
        </w:rPr>
        <w:t>Д</w:t>
      </w:r>
      <w:r w:rsidRPr="005121CE">
        <w:rPr>
          <w:sz w:val="28"/>
          <w:szCs w:val="28"/>
          <w:vertAlign w:val="subscript"/>
          <w:lang w:val="en-US"/>
        </w:rPr>
        <w:t>i</w:t>
      </w:r>
      <w:r w:rsidRPr="005121CE">
        <w:rPr>
          <w:sz w:val="28"/>
          <w:szCs w:val="28"/>
        </w:rPr>
        <w:t xml:space="preserve"> – </w:t>
      </w:r>
      <w:r w:rsidRPr="0045256F">
        <w:rPr>
          <w:sz w:val="28"/>
          <w:szCs w:val="28"/>
        </w:rPr>
        <w:t xml:space="preserve">налоговые </w:t>
      </w:r>
      <w:r w:rsidR="00C832FE" w:rsidRPr="0045256F">
        <w:rPr>
          <w:sz w:val="28"/>
          <w:szCs w:val="28"/>
        </w:rPr>
        <w:t xml:space="preserve">и неналоговые </w:t>
      </w:r>
      <w:r w:rsidRPr="0045256F">
        <w:rPr>
          <w:sz w:val="28"/>
          <w:szCs w:val="28"/>
        </w:rPr>
        <w:t xml:space="preserve">доходы </w:t>
      </w:r>
      <w:r w:rsidR="00996449">
        <w:rPr>
          <w:sz w:val="28"/>
          <w:szCs w:val="28"/>
        </w:rPr>
        <w:t xml:space="preserve">консолидированного бюджета    </w:t>
      </w:r>
      <w:r w:rsidR="00996449" w:rsidRPr="0045256F">
        <w:rPr>
          <w:sz w:val="28"/>
          <w:szCs w:val="28"/>
        </w:rPr>
        <w:t xml:space="preserve">i-го </w:t>
      </w:r>
      <w:r w:rsidR="000F7C54" w:rsidRPr="0045256F">
        <w:rPr>
          <w:sz w:val="28"/>
          <w:szCs w:val="28"/>
        </w:rPr>
        <w:t>муниципального образования</w:t>
      </w:r>
      <w:r w:rsidRPr="0045256F">
        <w:rPr>
          <w:sz w:val="28"/>
          <w:szCs w:val="28"/>
        </w:rPr>
        <w:t xml:space="preserve"> области</w:t>
      </w:r>
      <w:r w:rsidR="00E2709E" w:rsidRPr="0045256F">
        <w:rPr>
          <w:sz w:val="28"/>
          <w:szCs w:val="28"/>
        </w:rPr>
        <w:t>, за исключением</w:t>
      </w:r>
      <w:r w:rsidR="004D1EC6" w:rsidRPr="0045256F">
        <w:rPr>
          <w:sz w:val="28"/>
          <w:szCs w:val="28"/>
        </w:rPr>
        <w:t xml:space="preserve"> </w:t>
      </w:r>
      <w:r w:rsidR="00950C3F">
        <w:rPr>
          <w:sz w:val="28"/>
          <w:szCs w:val="28"/>
        </w:rPr>
        <w:t>доходов от продажи материальных и нематериальных</w:t>
      </w:r>
      <w:r w:rsidR="00D501B1">
        <w:rPr>
          <w:sz w:val="28"/>
          <w:szCs w:val="28"/>
        </w:rPr>
        <w:t>.</w:t>
      </w:r>
    </w:p>
    <w:p w:rsidR="002662DB" w:rsidRPr="00251918" w:rsidRDefault="002662DB" w:rsidP="00E2709E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256F">
        <w:rPr>
          <w:rFonts w:ascii="Times New Roman" w:eastAsia="Times New Roman" w:hAnsi="Times New Roman" w:cs="Times New Roman"/>
          <w:sz w:val="28"/>
          <w:szCs w:val="28"/>
        </w:rPr>
        <w:t>Расходы  на</w:t>
      </w:r>
      <w:r w:rsidRPr="005121CE">
        <w:rPr>
          <w:rFonts w:ascii="Times New Roman" w:eastAsia="Times New Roman" w:hAnsi="Times New Roman" w:cs="Times New Roman"/>
          <w:sz w:val="28"/>
          <w:szCs w:val="28"/>
        </w:rPr>
        <w:t xml:space="preserve"> содержание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</w:t>
      </w:r>
      <w:r w:rsidRPr="00251918">
        <w:rPr>
          <w:rFonts w:ascii="Times New Roman" w:hAnsi="Times New Roman" w:cs="Times New Roman"/>
          <w:sz w:val="28"/>
          <w:szCs w:val="28"/>
        </w:rPr>
        <w:t xml:space="preserve"> 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самоуправления i-го </w:t>
      </w:r>
      <w:r w:rsidR="000F7C54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251918">
        <w:rPr>
          <w:rFonts w:ascii="Times New Roman" w:eastAsia="Times New Roman" w:hAnsi="Times New Roman" w:cs="Times New Roman"/>
          <w:sz w:val="28"/>
          <w:szCs w:val="28"/>
        </w:rPr>
        <w:t xml:space="preserve"> области рассчитываются по следующей формуле:</w:t>
      </w:r>
    </w:p>
    <w:p w:rsidR="002662DB" w:rsidRPr="00251918" w:rsidRDefault="002662DB" w:rsidP="003312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918">
        <w:rPr>
          <w:rFonts w:ascii="Times New Roman" w:hAnsi="Times New Roman" w:cs="Times New Roman"/>
          <w:sz w:val="28"/>
          <w:szCs w:val="28"/>
        </w:rPr>
        <w:t>Р</w:t>
      </w:r>
      <w:r w:rsidRPr="00251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51918">
        <w:rPr>
          <w:rFonts w:ascii="Times New Roman" w:hAnsi="Times New Roman" w:cs="Times New Roman"/>
          <w:sz w:val="28"/>
          <w:szCs w:val="28"/>
        </w:rPr>
        <w:t>=Р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="00DB3134" w:rsidRPr="00251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51918">
        <w:rPr>
          <w:rFonts w:ascii="Times New Roman" w:hAnsi="Times New Roman" w:cs="Times New Roman"/>
          <w:sz w:val="28"/>
          <w:szCs w:val="28"/>
        </w:rPr>
        <w:t xml:space="preserve"> *</w:t>
      </w:r>
      <w:r w:rsidR="0040755D">
        <w:rPr>
          <w:rFonts w:ascii="Times New Roman" w:hAnsi="Times New Roman" w:cs="Times New Roman"/>
          <w:sz w:val="28"/>
          <w:szCs w:val="28"/>
        </w:rPr>
        <w:t>К</w:t>
      </w:r>
      <w:r w:rsidR="0040755D">
        <w:rPr>
          <w:rFonts w:ascii="Times New Roman" w:hAnsi="Times New Roman" w:cs="Times New Roman"/>
          <w:sz w:val="28"/>
          <w:szCs w:val="28"/>
          <w:vertAlign w:val="subscript"/>
        </w:rPr>
        <w:t>инд</w:t>
      </w:r>
      <w:r w:rsidR="00950C3F" w:rsidRPr="00251918">
        <w:rPr>
          <w:rFonts w:ascii="Times New Roman" w:hAnsi="Times New Roman" w:cs="Times New Roman"/>
          <w:sz w:val="28"/>
          <w:szCs w:val="28"/>
        </w:rPr>
        <w:t>*</w:t>
      </w:r>
      <w:r w:rsidRPr="00DD5EAF">
        <w:rPr>
          <w:rFonts w:ascii="Times New Roman" w:hAnsi="Times New Roman" w:cs="Times New Roman"/>
          <w:sz w:val="28"/>
          <w:szCs w:val="28"/>
        </w:rPr>
        <w:t xml:space="preserve"> </w:t>
      </w:r>
      <w:r w:rsidR="00DD5EAF" w:rsidRPr="00DD5EAF">
        <w:rPr>
          <w:sz w:val="28"/>
          <w:szCs w:val="28"/>
        </w:rPr>
        <w:t>К</w:t>
      </w:r>
      <w:r w:rsidR="00DD5EAF" w:rsidRPr="00DD5EAF">
        <w:rPr>
          <w:sz w:val="28"/>
          <w:szCs w:val="28"/>
          <w:vertAlign w:val="subscript"/>
        </w:rPr>
        <w:t>зп</w:t>
      </w:r>
      <w:r w:rsidR="00DD5EAF" w:rsidRPr="00251918">
        <w:rPr>
          <w:rFonts w:ascii="Times New Roman" w:hAnsi="Times New Roman" w:cs="Times New Roman"/>
          <w:sz w:val="28"/>
          <w:szCs w:val="28"/>
        </w:rPr>
        <w:t xml:space="preserve"> </w:t>
      </w:r>
      <w:r w:rsidR="00DD5EAF">
        <w:rPr>
          <w:rFonts w:ascii="Times New Roman" w:hAnsi="Times New Roman" w:cs="Times New Roman"/>
          <w:sz w:val="28"/>
          <w:szCs w:val="28"/>
        </w:rPr>
        <w:t>*</w:t>
      </w:r>
      <w:r w:rsidRPr="00251918">
        <w:rPr>
          <w:rFonts w:ascii="Times New Roman" w:hAnsi="Times New Roman" w:cs="Times New Roman"/>
          <w:sz w:val="28"/>
          <w:szCs w:val="28"/>
        </w:rPr>
        <w:t>Ч</w:t>
      </w:r>
      <w:r w:rsidRPr="0025191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251918">
        <w:rPr>
          <w:rFonts w:ascii="Times New Roman" w:hAnsi="Times New Roman" w:cs="Times New Roman"/>
          <w:sz w:val="28"/>
          <w:szCs w:val="28"/>
        </w:rPr>
        <w:t xml:space="preserve"> *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нач</w:t>
      </w:r>
      <w:r>
        <w:rPr>
          <w:rFonts w:ascii="Times New Roman" w:hAnsi="Times New Roman" w:cs="Times New Roman"/>
          <w:sz w:val="28"/>
          <w:szCs w:val="28"/>
        </w:rPr>
        <w:t xml:space="preserve"> *К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r>
        <w:rPr>
          <w:rFonts w:ascii="Times New Roman" w:hAnsi="Times New Roman" w:cs="Times New Roman"/>
          <w:sz w:val="28"/>
          <w:szCs w:val="28"/>
        </w:rPr>
        <w:t>*12</w:t>
      </w:r>
      <w:r w:rsidRPr="00251918">
        <w:rPr>
          <w:rFonts w:ascii="Times New Roman" w:hAnsi="Times New Roman" w:cs="Times New Roman"/>
          <w:sz w:val="28"/>
          <w:szCs w:val="28"/>
        </w:rPr>
        <w:t>, где:</w:t>
      </w:r>
    </w:p>
    <w:p w:rsidR="002662DB" w:rsidRPr="00865937" w:rsidRDefault="002662DB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1918"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зп</w:t>
      </w:r>
      <w:r w:rsidR="00DB3134" w:rsidRPr="00251918">
        <w:rPr>
          <w:sz w:val="28"/>
          <w:szCs w:val="28"/>
          <w:vertAlign w:val="subscript"/>
          <w:lang w:val="en-US"/>
        </w:rPr>
        <w:t>i</w:t>
      </w:r>
      <w:r w:rsidRPr="00251918">
        <w:rPr>
          <w:sz w:val="28"/>
          <w:szCs w:val="28"/>
          <w:vertAlign w:val="subscript"/>
        </w:rPr>
        <w:t xml:space="preserve"> </w:t>
      </w:r>
      <w:r w:rsidRPr="00251918">
        <w:rPr>
          <w:sz w:val="28"/>
          <w:szCs w:val="28"/>
        </w:rPr>
        <w:t xml:space="preserve">- </w:t>
      </w:r>
      <w:r w:rsidR="00DB3134">
        <w:rPr>
          <w:sz w:val="28"/>
          <w:szCs w:val="28"/>
        </w:rPr>
        <w:t xml:space="preserve"> среднемесячная начисленная заработная плата работников организаций</w:t>
      </w:r>
      <w:r w:rsidR="00DB3134" w:rsidRPr="00DB3134">
        <w:rPr>
          <w:sz w:val="28"/>
          <w:szCs w:val="28"/>
        </w:rPr>
        <w:t xml:space="preserve"> </w:t>
      </w:r>
      <w:r w:rsidR="00DB3134">
        <w:rPr>
          <w:sz w:val="28"/>
          <w:szCs w:val="28"/>
        </w:rPr>
        <w:t>по i-му муниципальному образованию области</w:t>
      </w:r>
      <w:r w:rsidR="0041162A">
        <w:rPr>
          <w:sz w:val="28"/>
          <w:szCs w:val="28"/>
        </w:rPr>
        <w:t xml:space="preserve"> за </w:t>
      </w:r>
      <w:r w:rsidR="00634940">
        <w:rPr>
          <w:sz w:val="28"/>
          <w:szCs w:val="28"/>
        </w:rPr>
        <w:t>год, предшествующий планируемому</w:t>
      </w:r>
      <w:r w:rsidRPr="00AD6E04">
        <w:rPr>
          <w:sz w:val="28"/>
          <w:szCs w:val="28"/>
        </w:rPr>
        <w:t>;</w:t>
      </w:r>
    </w:p>
    <w:p w:rsidR="00B441B9" w:rsidRDefault="00B441B9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3474">
        <w:rPr>
          <w:sz w:val="28"/>
          <w:szCs w:val="28"/>
        </w:rPr>
        <w:t>К</w:t>
      </w:r>
      <w:r w:rsidRPr="00D53474">
        <w:rPr>
          <w:sz w:val="28"/>
          <w:szCs w:val="28"/>
          <w:vertAlign w:val="subscript"/>
        </w:rPr>
        <w:t>инд</w:t>
      </w:r>
      <w:r w:rsidRPr="00D53474">
        <w:rPr>
          <w:sz w:val="28"/>
          <w:szCs w:val="28"/>
        </w:rPr>
        <w:t xml:space="preserve"> – коэффициент </w:t>
      </w:r>
      <w:r w:rsidR="002C6113" w:rsidRPr="00D53474">
        <w:rPr>
          <w:sz w:val="28"/>
          <w:szCs w:val="28"/>
        </w:rPr>
        <w:t>индексации</w:t>
      </w:r>
      <w:r w:rsidRPr="00D53474">
        <w:rPr>
          <w:sz w:val="28"/>
          <w:szCs w:val="28"/>
        </w:rPr>
        <w:t xml:space="preserve"> заработной платы на прогнозный </w:t>
      </w:r>
      <w:r w:rsidR="002C6113" w:rsidRPr="00D53474">
        <w:rPr>
          <w:sz w:val="28"/>
          <w:szCs w:val="28"/>
        </w:rPr>
        <w:t>уровень инфляции</w:t>
      </w:r>
      <w:r w:rsidRPr="00D53474">
        <w:rPr>
          <w:sz w:val="28"/>
          <w:szCs w:val="28"/>
        </w:rPr>
        <w:t>;</w:t>
      </w:r>
    </w:p>
    <w:p w:rsidR="00DD5EAF" w:rsidRPr="004B16BC" w:rsidRDefault="00DD5EAF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BC">
        <w:rPr>
          <w:sz w:val="28"/>
          <w:szCs w:val="28"/>
        </w:rPr>
        <w:t>К</w:t>
      </w:r>
      <w:r w:rsidRPr="004B16BC">
        <w:rPr>
          <w:sz w:val="28"/>
          <w:szCs w:val="28"/>
          <w:vertAlign w:val="subscript"/>
        </w:rPr>
        <w:t>зп</w:t>
      </w:r>
      <w:r w:rsidRPr="004B16BC">
        <w:rPr>
          <w:sz w:val="28"/>
          <w:szCs w:val="28"/>
        </w:rPr>
        <w:t xml:space="preserve"> </w:t>
      </w:r>
      <w:r w:rsidRPr="004B16BC">
        <w:rPr>
          <w:sz w:val="28"/>
          <w:szCs w:val="28"/>
          <w:vertAlign w:val="subscript"/>
        </w:rPr>
        <w:t xml:space="preserve">– </w:t>
      </w:r>
      <w:r w:rsidRPr="004B16BC">
        <w:rPr>
          <w:sz w:val="28"/>
          <w:szCs w:val="28"/>
        </w:rPr>
        <w:t>корректирующий коэффициент заработной платы работников органов местного самоуправления, равный 1,</w:t>
      </w:r>
      <w:r w:rsidR="00C832FE">
        <w:rPr>
          <w:sz w:val="28"/>
          <w:szCs w:val="28"/>
        </w:rPr>
        <w:t>2</w:t>
      </w:r>
      <w:r w:rsidRPr="004B16BC">
        <w:rPr>
          <w:sz w:val="28"/>
          <w:szCs w:val="28"/>
        </w:rPr>
        <w:t>;</w:t>
      </w:r>
    </w:p>
    <w:p w:rsidR="002662DB" w:rsidRPr="004B16BC" w:rsidRDefault="002662DB" w:rsidP="0033128B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6BC">
        <w:rPr>
          <w:rFonts w:ascii="Times New Roman" w:hAnsi="Times New Roman" w:cs="Times New Roman"/>
          <w:sz w:val="28"/>
          <w:szCs w:val="28"/>
        </w:rPr>
        <w:t>Ч</w:t>
      </w:r>
      <w:r w:rsidRPr="004B16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4B16B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16BC">
        <w:rPr>
          <w:rFonts w:ascii="Times New Roman" w:hAnsi="Times New Roman" w:cs="Times New Roman"/>
          <w:sz w:val="28"/>
          <w:szCs w:val="28"/>
        </w:rPr>
        <w:t>–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711A" w:rsidRPr="004B16BC">
        <w:rPr>
          <w:rFonts w:ascii="Times New Roman" w:eastAsia="Times New Roman" w:hAnsi="Times New Roman" w:cs="Times New Roman"/>
          <w:sz w:val="28"/>
          <w:szCs w:val="28"/>
        </w:rPr>
        <w:t xml:space="preserve">количество 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>условн</w:t>
      </w:r>
      <w:r w:rsidR="00D5711A" w:rsidRPr="004B16BC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штатн</w:t>
      </w:r>
      <w:r w:rsidR="00D5711A" w:rsidRPr="004B16BC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711A" w:rsidRPr="004B16BC">
        <w:rPr>
          <w:rFonts w:ascii="Times New Roman" w:eastAsia="Times New Roman" w:hAnsi="Times New Roman" w:cs="Times New Roman"/>
          <w:sz w:val="28"/>
          <w:szCs w:val="28"/>
        </w:rPr>
        <w:t>единиц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работников органов местного самоуправления i-го </w:t>
      </w:r>
      <w:r w:rsidR="000F7C54" w:rsidRPr="004B16B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области;</w:t>
      </w:r>
    </w:p>
    <w:p w:rsidR="002662DB" w:rsidRPr="004B16BC" w:rsidRDefault="002662DB" w:rsidP="003312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6BC">
        <w:rPr>
          <w:rFonts w:ascii="Times New Roman" w:hAnsi="Times New Roman" w:cs="Times New Roman"/>
          <w:sz w:val="28"/>
          <w:szCs w:val="28"/>
        </w:rPr>
        <w:t>К</w:t>
      </w:r>
      <w:r w:rsidRPr="004B16BC">
        <w:rPr>
          <w:rFonts w:ascii="Times New Roman" w:hAnsi="Times New Roman" w:cs="Times New Roman"/>
          <w:sz w:val="28"/>
          <w:szCs w:val="28"/>
          <w:vertAlign w:val="subscript"/>
        </w:rPr>
        <w:t>нач</w:t>
      </w:r>
      <w:r w:rsidRPr="004B16BC">
        <w:rPr>
          <w:rFonts w:ascii="Times New Roman" w:hAnsi="Times New Roman" w:cs="Times New Roman"/>
          <w:sz w:val="28"/>
          <w:szCs w:val="28"/>
        </w:rPr>
        <w:t xml:space="preserve"> – коэффициент начислений на оплату труда, равный 1,302;</w:t>
      </w:r>
    </w:p>
    <w:p w:rsidR="002662DB" w:rsidRDefault="002662DB" w:rsidP="003312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6BC">
        <w:rPr>
          <w:rFonts w:ascii="Times New Roman" w:hAnsi="Times New Roman" w:cs="Times New Roman"/>
          <w:sz w:val="28"/>
          <w:szCs w:val="28"/>
        </w:rPr>
        <w:t>К</w:t>
      </w:r>
      <w:r w:rsidRPr="004B16BC">
        <w:rPr>
          <w:rFonts w:ascii="Times New Roman" w:hAnsi="Times New Roman" w:cs="Times New Roman"/>
          <w:sz w:val="28"/>
          <w:szCs w:val="28"/>
          <w:vertAlign w:val="subscript"/>
        </w:rPr>
        <w:t xml:space="preserve">пр – </w:t>
      </w:r>
      <w:r w:rsidRPr="004B16BC">
        <w:rPr>
          <w:rFonts w:ascii="Times New Roman" w:hAnsi="Times New Roman" w:cs="Times New Roman"/>
          <w:sz w:val="28"/>
          <w:szCs w:val="28"/>
        </w:rPr>
        <w:t xml:space="preserve">коэффициент расходов на обеспечение деятельности органов </w:t>
      </w:r>
      <w:r w:rsidRPr="00CE3459">
        <w:rPr>
          <w:rFonts w:ascii="Times New Roman" w:hAnsi="Times New Roman" w:cs="Times New Roman"/>
          <w:sz w:val="28"/>
          <w:szCs w:val="28"/>
        </w:rPr>
        <w:t xml:space="preserve">местного самоуправления (кроме расходов на оплату труда с начислениями), равный </w:t>
      </w:r>
      <w:r w:rsidR="00CE3459" w:rsidRPr="00CE3459">
        <w:rPr>
          <w:rFonts w:ascii="Times New Roman" w:hAnsi="Times New Roman" w:cs="Times New Roman"/>
          <w:sz w:val="28"/>
          <w:szCs w:val="28"/>
        </w:rPr>
        <w:t>1,2</w:t>
      </w:r>
      <w:r w:rsidR="00950C3F">
        <w:rPr>
          <w:rFonts w:ascii="Times New Roman" w:hAnsi="Times New Roman" w:cs="Times New Roman"/>
          <w:sz w:val="28"/>
          <w:szCs w:val="28"/>
        </w:rPr>
        <w:t>;</w:t>
      </w:r>
    </w:p>
    <w:p w:rsidR="00950C3F" w:rsidRPr="00CE3459" w:rsidRDefault="00950C3F" w:rsidP="003312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 количество месяцев в году.</w:t>
      </w:r>
    </w:p>
    <w:p w:rsidR="002662DB" w:rsidRPr="004B16BC" w:rsidRDefault="00D5711A" w:rsidP="0033128B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условных штатных единиц </w:t>
      </w:r>
      <w:r w:rsidR="00FB4EA1" w:rsidRPr="004B16BC">
        <w:rPr>
          <w:rFonts w:ascii="Times New Roman" w:eastAsia="Times New Roman" w:hAnsi="Times New Roman" w:cs="Times New Roman"/>
          <w:sz w:val="28"/>
          <w:szCs w:val="28"/>
        </w:rPr>
        <w:t xml:space="preserve">(округление производится в большую сторону до целых единиц) </w:t>
      </w:r>
      <w:r w:rsidR="002662DB" w:rsidRPr="004B16BC">
        <w:rPr>
          <w:rFonts w:ascii="Times New Roman" w:eastAsia="Times New Roman" w:hAnsi="Times New Roman" w:cs="Times New Roman"/>
          <w:sz w:val="28"/>
          <w:szCs w:val="28"/>
        </w:rPr>
        <w:t xml:space="preserve">работников органов местного самоуправления i-го </w:t>
      </w:r>
      <w:r w:rsidR="00DB3134" w:rsidRPr="004B16B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2662DB" w:rsidRPr="004B16BC">
        <w:rPr>
          <w:rFonts w:ascii="Times New Roman" w:eastAsia="Times New Roman" w:hAnsi="Times New Roman" w:cs="Times New Roman"/>
          <w:sz w:val="28"/>
          <w:szCs w:val="28"/>
        </w:rPr>
        <w:t xml:space="preserve"> области 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(за исключением </w:t>
      </w:r>
      <w:r w:rsidRPr="004B16BC">
        <w:rPr>
          <w:rFonts w:ascii="Times New Roman" w:hAnsi="Times New Roman" w:cs="Times New Roman"/>
          <w:sz w:val="28"/>
          <w:szCs w:val="28"/>
        </w:rPr>
        <w:t xml:space="preserve">муниципальных образований с численностью постоянного населения свыше </w:t>
      </w:r>
      <w:r w:rsidR="00B25666">
        <w:rPr>
          <w:rFonts w:ascii="Times New Roman" w:hAnsi="Times New Roman" w:cs="Times New Roman"/>
          <w:sz w:val="28"/>
          <w:szCs w:val="28"/>
        </w:rPr>
        <w:t>5</w:t>
      </w:r>
      <w:r w:rsidRPr="004B16BC">
        <w:rPr>
          <w:rFonts w:ascii="Times New Roman" w:hAnsi="Times New Roman" w:cs="Times New Roman"/>
          <w:sz w:val="28"/>
          <w:szCs w:val="28"/>
        </w:rPr>
        <w:t>00,0 тыс.человек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>)</w:t>
      </w:r>
      <w:r w:rsidR="002662DB" w:rsidRPr="004B16BC">
        <w:rPr>
          <w:rFonts w:ascii="Times New Roman" w:eastAsia="Times New Roman" w:hAnsi="Times New Roman" w:cs="Times New Roman"/>
          <w:sz w:val="28"/>
          <w:szCs w:val="28"/>
        </w:rPr>
        <w:t xml:space="preserve"> рассчитывается по формуле:</w:t>
      </w:r>
      <w:r w:rsidRPr="004B16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662DB" w:rsidRPr="004B16BC" w:rsidRDefault="002662DB" w:rsidP="0033128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6BC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4B16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4B16B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16BC">
        <w:rPr>
          <w:rFonts w:ascii="Times New Roman" w:hAnsi="Times New Roman" w:cs="Times New Roman"/>
          <w:sz w:val="28"/>
          <w:szCs w:val="28"/>
        </w:rPr>
        <w:t>=ЧПН</w:t>
      </w:r>
      <w:r w:rsidRPr="004B16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4B16BC">
        <w:rPr>
          <w:rFonts w:ascii="Times New Roman" w:hAnsi="Times New Roman" w:cs="Times New Roman"/>
          <w:sz w:val="28"/>
          <w:szCs w:val="28"/>
        </w:rPr>
        <w:t xml:space="preserve"> </w:t>
      </w:r>
      <w:r w:rsidR="005875BC" w:rsidRPr="004B16BC">
        <w:rPr>
          <w:rFonts w:ascii="Times New Roman" w:hAnsi="Times New Roman" w:cs="Times New Roman"/>
          <w:sz w:val="28"/>
          <w:szCs w:val="28"/>
        </w:rPr>
        <w:t>*</w:t>
      </w:r>
      <w:r w:rsidRPr="004B16BC">
        <w:rPr>
          <w:rFonts w:ascii="Times New Roman" w:hAnsi="Times New Roman" w:cs="Times New Roman"/>
          <w:sz w:val="28"/>
          <w:szCs w:val="28"/>
        </w:rPr>
        <w:t xml:space="preserve"> (</w:t>
      </w:r>
      <w:r w:rsidR="00C61202" w:rsidRPr="004B16BC">
        <w:rPr>
          <w:rFonts w:ascii="Times New Roman" w:hAnsi="Times New Roman" w:cs="Times New Roman"/>
          <w:sz w:val="28"/>
          <w:szCs w:val="28"/>
        </w:rPr>
        <w:t>Ч</w:t>
      </w:r>
      <w:r w:rsidR="00C61202" w:rsidRPr="004B16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="00C61202" w:rsidRPr="004B16BC">
        <w:rPr>
          <w:rFonts w:ascii="Times New Roman" w:hAnsi="Times New Roman" w:cs="Times New Roman"/>
          <w:sz w:val="28"/>
          <w:szCs w:val="28"/>
        </w:rPr>
        <w:t xml:space="preserve"> /</w:t>
      </w:r>
      <w:r w:rsidRPr="004B16BC">
        <w:rPr>
          <w:rFonts w:ascii="Times New Roman" w:hAnsi="Times New Roman" w:cs="Times New Roman"/>
          <w:sz w:val="28"/>
          <w:szCs w:val="28"/>
        </w:rPr>
        <w:t>ЧПН</w:t>
      </w:r>
      <w:r w:rsidRPr="004B16B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4B16B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B16BC">
        <w:rPr>
          <w:rFonts w:ascii="Times New Roman" w:hAnsi="Times New Roman" w:cs="Times New Roman"/>
          <w:sz w:val="28"/>
          <w:szCs w:val="28"/>
        </w:rPr>
        <w:t>) , где:</w:t>
      </w:r>
    </w:p>
    <w:p w:rsidR="002662DB" w:rsidRPr="00B25666" w:rsidRDefault="002662DB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BC">
        <w:rPr>
          <w:sz w:val="28"/>
          <w:szCs w:val="28"/>
        </w:rPr>
        <w:t>ЧПН</w:t>
      </w:r>
      <w:r w:rsidRPr="004B16BC">
        <w:rPr>
          <w:sz w:val="28"/>
          <w:szCs w:val="28"/>
          <w:vertAlign w:val="subscript"/>
          <w:lang w:val="en-US"/>
        </w:rPr>
        <w:t>i</w:t>
      </w:r>
      <w:r w:rsidRPr="004B16BC">
        <w:rPr>
          <w:sz w:val="28"/>
          <w:szCs w:val="28"/>
          <w:vertAlign w:val="subscript"/>
        </w:rPr>
        <w:t xml:space="preserve"> </w:t>
      </w:r>
      <w:r w:rsidRPr="004B16BC">
        <w:rPr>
          <w:sz w:val="28"/>
          <w:szCs w:val="28"/>
        </w:rPr>
        <w:t xml:space="preserve">– численность постоянного населения i-го </w:t>
      </w:r>
      <w:r w:rsidR="00DB3134" w:rsidRPr="004B16BC">
        <w:rPr>
          <w:sz w:val="28"/>
          <w:szCs w:val="28"/>
        </w:rPr>
        <w:t>муниципального образования</w:t>
      </w:r>
      <w:r w:rsidRPr="004B16BC">
        <w:rPr>
          <w:sz w:val="28"/>
          <w:szCs w:val="28"/>
        </w:rPr>
        <w:t xml:space="preserve"> области </w:t>
      </w:r>
      <w:r w:rsidRPr="00B25666">
        <w:rPr>
          <w:sz w:val="28"/>
          <w:szCs w:val="28"/>
        </w:rPr>
        <w:t xml:space="preserve">на </w:t>
      </w:r>
      <w:r w:rsidR="00FB1C9A" w:rsidRPr="00B25666">
        <w:rPr>
          <w:sz w:val="28"/>
          <w:szCs w:val="28"/>
        </w:rPr>
        <w:t>конец отчетного года</w:t>
      </w:r>
      <w:r w:rsidRPr="00B25666">
        <w:rPr>
          <w:sz w:val="28"/>
          <w:szCs w:val="28"/>
        </w:rPr>
        <w:t>;</w:t>
      </w:r>
    </w:p>
    <w:p w:rsidR="002662DB" w:rsidRPr="00B25666" w:rsidRDefault="002662DB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666">
        <w:rPr>
          <w:sz w:val="28"/>
          <w:szCs w:val="28"/>
        </w:rPr>
        <w:t>ЧПН</w:t>
      </w:r>
      <w:r w:rsidRPr="00B25666">
        <w:rPr>
          <w:sz w:val="28"/>
          <w:szCs w:val="28"/>
          <w:vertAlign w:val="subscript"/>
          <w:lang w:val="en-US"/>
        </w:rPr>
        <w:t>J</w:t>
      </w:r>
      <w:r w:rsidRPr="00B25666">
        <w:rPr>
          <w:sz w:val="28"/>
          <w:szCs w:val="28"/>
          <w:vertAlign w:val="subscript"/>
        </w:rPr>
        <w:t xml:space="preserve"> </w:t>
      </w:r>
      <w:r w:rsidRPr="00B25666">
        <w:rPr>
          <w:sz w:val="28"/>
          <w:szCs w:val="28"/>
        </w:rPr>
        <w:t xml:space="preserve">– численность постоянного населения по j-ой группе </w:t>
      </w:r>
      <w:r w:rsidR="00B55047" w:rsidRPr="00B25666">
        <w:rPr>
          <w:sz w:val="28"/>
          <w:szCs w:val="28"/>
        </w:rPr>
        <w:t>муниципальных образований</w:t>
      </w:r>
      <w:r w:rsidRPr="00B25666">
        <w:rPr>
          <w:sz w:val="28"/>
          <w:szCs w:val="28"/>
        </w:rPr>
        <w:t xml:space="preserve"> области </w:t>
      </w:r>
      <w:r w:rsidR="00FB1C9A" w:rsidRPr="00B25666">
        <w:rPr>
          <w:sz w:val="28"/>
          <w:szCs w:val="28"/>
        </w:rPr>
        <w:t>на конец отчетного года</w:t>
      </w:r>
      <w:r w:rsidRPr="00B25666">
        <w:rPr>
          <w:sz w:val="28"/>
          <w:szCs w:val="28"/>
        </w:rPr>
        <w:t>;</w:t>
      </w:r>
    </w:p>
    <w:p w:rsidR="002662DB" w:rsidRDefault="002662DB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666">
        <w:rPr>
          <w:sz w:val="28"/>
          <w:szCs w:val="28"/>
        </w:rPr>
        <w:t>Ч</w:t>
      </w:r>
      <w:r w:rsidRPr="00B25666">
        <w:rPr>
          <w:sz w:val="28"/>
          <w:szCs w:val="28"/>
          <w:vertAlign w:val="subscript"/>
          <w:lang w:val="en-US"/>
        </w:rPr>
        <w:t>J</w:t>
      </w:r>
      <w:r w:rsidRPr="00B25666">
        <w:rPr>
          <w:sz w:val="28"/>
          <w:szCs w:val="28"/>
          <w:vertAlign w:val="subscript"/>
        </w:rPr>
        <w:t xml:space="preserve">  </w:t>
      </w:r>
      <w:r w:rsidRPr="00B25666">
        <w:rPr>
          <w:sz w:val="28"/>
          <w:szCs w:val="28"/>
        </w:rPr>
        <w:t xml:space="preserve">– штатная численность работников органов местного самоуправления по j-ой группе </w:t>
      </w:r>
      <w:r w:rsidR="00EF6AA7" w:rsidRPr="00B25666">
        <w:rPr>
          <w:sz w:val="28"/>
          <w:szCs w:val="28"/>
        </w:rPr>
        <w:t>муниципальных образований области</w:t>
      </w:r>
      <w:r w:rsidR="00803857" w:rsidRPr="00B25666">
        <w:rPr>
          <w:sz w:val="28"/>
          <w:szCs w:val="28"/>
        </w:rPr>
        <w:t xml:space="preserve"> </w:t>
      </w:r>
      <w:r w:rsidR="002E1E85" w:rsidRPr="00B25666">
        <w:rPr>
          <w:sz w:val="28"/>
          <w:szCs w:val="28"/>
        </w:rPr>
        <w:t xml:space="preserve">на конец отчетного </w:t>
      </w:r>
      <w:r w:rsidR="00CE3459">
        <w:rPr>
          <w:sz w:val="28"/>
          <w:szCs w:val="28"/>
        </w:rPr>
        <w:t>периода</w:t>
      </w:r>
      <w:r w:rsidR="00FB4EA1" w:rsidRPr="004B16BC">
        <w:rPr>
          <w:sz w:val="28"/>
          <w:szCs w:val="28"/>
        </w:rPr>
        <w:t>.</w:t>
      </w:r>
    </w:p>
    <w:p w:rsidR="002662DB" w:rsidRPr="00683A89" w:rsidRDefault="002662DB" w:rsidP="00D54A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16BC">
        <w:rPr>
          <w:sz w:val="28"/>
          <w:szCs w:val="28"/>
        </w:rPr>
        <w:t xml:space="preserve">Для </w:t>
      </w:r>
      <w:r w:rsidR="00262E42" w:rsidRPr="004B16BC">
        <w:rPr>
          <w:sz w:val="28"/>
          <w:szCs w:val="28"/>
        </w:rPr>
        <w:t>муниципальных образований</w:t>
      </w:r>
      <w:r w:rsidRPr="004B16BC">
        <w:rPr>
          <w:sz w:val="28"/>
          <w:szCs w:val="28"/>
        </w:rPr>
        <w:t xml:space="preserve"> с численностью постоянного</w:t>
      </w:r>
      <w:r w:rsidRPr="00683A89">
        <w:rPr>
          <w:sz w:val="28"/>
          <w:szCs w:val="28"/>
        </w:rPr>
        <w:t xml:space="preserve"> населения свыше </w:t>
      </w:r>
      <w:r w:rsidR="00CE3459">
        <w:rPr>
          <w:sz w:val="28"/>
          <w:szCs w:val="28"/>
        </w:rPr>
        <w:t>5</w:t>
      </w:r>
      <w:r w:rsidRPr="00683A89">
        <w:rPr>
          <w:sz w:val="28"/>
          <w:szCs w:val="28"/>
        </w:rPr>
        <w:t>00,0 тыс.</w:t>
      </w:r>
      <w:r w:rsidR="00950C3F">
        <w:rPr>
          <w:sz w:val="28"/>
          <w:szCs w:val="28"/>
        </w:rPr>
        <w:t xml:space="preserve"> </w:t>
      </w:r>
      <w:r w:rsidRPr="00683A89">
        <w:rPr>
          <w:sz w:val="28"/>
          <w:szCs w:val="28"/>
        </w:rPr>
        <w:t>человек Ч</w:t>
      </w:r>
      <w:r w:rsidRPr="00683A89">
        <w:rPr>
          <w:sz w:val="28"/>
          <w:szCs w:val="28"/>
          <w:vertAlign w:val="subscript"/>
          <w:lang w:val="en-US"/>
        </w:rPr>
        <w:t>i</w:t>
      </w:r>
      <w:r w:rsidRPr="00683A89">
        <w:rPr>
          <w:sz w:val="28"/>
          <w:szCs w:val="28"/>
          <w:vertAlign w:val="subscript"/>
        </w:rPr>
        <w:t xml:space="preserve"> </w:t>
      </w:r>
      <w:r w:rsidRPr="00683A89">
        <w:rPr>
          <w:sz w:val="28"/>
          <w:szCs w:val="28"/>
        </w:rPr>
        <w:t xml:space="preserve">рассчитывается исходя из норматива </w:t>
      </w:r>
      <w:r w:rsidR="00372C2B">
        <w:rPr>
          <w:sz w:val="28"/>
          <w:szCs w:val="28"/>
        </w:rPr>
        <w:t xml:space="preserve"> </w:t>
      </w:r>
      <w:r w:rsidRPr="00683A89">
        <w:rPr>
          <w:sz w:val="28"/>
          <w:szCs w:val="28"/>
        </w:rPr>
        <w:t>1 условная штатная единица на 1 тыс</w:t>
      </w:r>
      <w:r w:rsidR="00CD3F0D">
        <w:rPr>
          <w:sz w:val="28"/>
          <w:szCs w:val="28"/>
        </w:rPr>
        <w:t>ячу человек</w:t>
      </w:r>
      <w:r w:rsidRPr="00683A89">
        <w:rPr>
          <w:sz w:val="28"/>
          <w:szCs w:val="28"/>
        </w:rPr>
        <w:t xml:space="preserve"> постоянного населения.</w:t>
      </w:r>
    </w:p>
    <w:p w:rsidR="008E1D61" w:rsidRPr="004105B3" w:rsidRDefault="008E1D61" w:rsidP="008E1D6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Минимальная </w:t>
      </w:r>
      <w:r w:rsidR="00950C3F">
        <w:rPr>
          <w:sz w:val="28"/>
          <w:szCs w:val="28"/>
        </w:rPr>
        <w:t xml:space="preserve">условная </w:t>
      </w:r>
      <w:r>
        <w:rPr>
          <w:sz w:val="28"/>
          <w:szCs w:val="28"/>
        </w:rPr>
        <w:t>штатная численность</w:t>
      </w:r>
      <w:r w:rsidRPr="004105B3">
        <w:rPr>
          <w:sz w:val="28"/>
          <w:szCs w:val="28"/>
        </w:rPr>
        <w:t xml:space="preserve"> </w:t>
      </w:r>
      <w:r w:rsidRPr="004B16BC">
        <w:rPr>
          <w:sz w:val="28"/>
          <w:szCs w:val="28"/>
        </w:rPr>
        <w:t>работников органов местного самоуправления</w:t>
      </w:r>
      <w:r>
        <w:rPr>
          <w:sz w:val="28"/>
          <w:szCs w:val="28"/>
        </w:rPr>
        <w:t xml:space="preserve"> </w:t>
      </w:r>
      <w:r w:rsidRPr="004B16BC">
        <w:rPr>
          <w:sz w:val="28"/>
          <w:szCs w:val="28"/>
        </w:rPr>
        <w:t>i-го муниципального образования</w:t>
      </w:r>
      <w:r>
        <w:rPr>
          <w:sz w:val="28"/>
          <w:szCs w:val="28"/>
        </w:rPr>
        <w:t xml:space="preserve"> устанавливается в размере 17 штатных единиц.</w:t>
      </w:r>
    </w:p>
    <w:p w:rsidR="006D679A" w:rsidRDefault="006D679A" w:rsidP="00D54A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4940">
        <w:rPr>
          <w:sz w:val="28"/>
          <w:szCs w:val="28"/>
        </w:rPr>
        <w:t>Количество условных штатных единиц работников органов местного самоуправления</w:t>
      </w:r>
      <w:r w:rsidR="00732A00" w:rsidRPr="00634940">
        <w:rPr>
          <w:sz w:val="28"/>
          <w:szCs w:val="28"/>
        </w:rPr>
        <w:t xml:space="preserve"> </w:t>
      </w:r>
      <w:r w:rsidR="00732A00" w:rsidRPr="00634940">
        <w:rPr>
          <w:sz w:val="28"/>
          <w:szCs w:val="28"/>
          <w:lang w:val="en-US"/>
        </w:rPr>
        <w:t>i</w:t>
      </w:r>
      <w:r w:rsidR="00732A00" w:rsidRPr="00634940">
        <w:rPr>
          <w:sz w:val="28"/>
          <w:szCs w:val="28"/>
        </w:rPr>
        <w:t>-го</w:t>
      </w:r>
      <w:r w:rsidRPr="00634940">
        <w:rPr>
          <w:sz w:val="28"/>
          <w:szCs w:val="28"/>
        </w:rPr>
        <w:t xml:space="preserve"> муниципального образования</w:t>
      </w:r>
      <w:r w:rsidR="00E01F0F" w:rsidRPr="00634940">
        <w:rPr>
          <w:sz w:val="28"/>
          <w:szCs w:val="28"/>
        </w:rPr>
        <w:t xml:space="preserve">, входящего в </w:t>
      </w:r>
      <w:r w:rsidR="00E01F0F" w:rsidRPr="00634940">
        <w:rPr>
          <w:sz w:val="28"/>
          <w:szCs w:val="28"/>
          <w:lang w:val="en-US"/>
        </w:rPr>
        <w:t>j</w:t>
      </w:r>
      <w:r w:rsidR="00E01F0F" w:rsidRPr="00634940">
        <w:rPr>
          <w:sz w:val="28"/>
          <w:szCs w:val="28"/>
        </w:rPr>
        <w:t>-ую группу</w:t>
      </w:r>
      <w:r w:rsidR="00732A00" w:rsidRPr="00634940">
        <w:rPr>
          <w:sz w:val="28"/>
          <w:szCs w:val="28"/>
        </w:rPr>
        <w:t xml:space="preserve"> муниципальных образований,</w:t>
      </w:r>
      <w:r w:rsidR="00E01F0F" w:rsidRPr="00634940">
        <w:rPr>
          <w:sz w:val="28"/>
          <w:szCs w:val="28"/>
        </w:rPr>
        <w:t xml:space="preserve"> </w:t>
      </w:r>
      <w:r w:rsidRPr="00634940">
        <w:rPr>
          <w:sz w:val="28"/>
          <w:szCs w:val="28"/>
        </w:rPr>
        <w:t xml:space="preserve"> не может </w:t>
      </w:r>
      <w:r w:rsidR="008E1D61" w:rsidRPr="00634940">
        <w:rPr>
          <w:sz w:val="28"/>
          <w:szCs w:val="28"/>
        </w:rPr>
        <w:t>быть меньше</w:t>
      </w:r>
      <w:r w:rsidRPr="00634940">
        <w:rPr>
          <w:sz w:val="28"/>
          <w:szCs w:val="28"/>
        </w:rPr>
        <w:t xml:space="preserve"> </w:t>
      </w:r>
      <w:r w:rsidR="007F0BB7" w:rsidRPr="00634940">
        <w:rPr>
          <w:sz w:val="28"/>
          <w:szCs w:val="28"/>
        </w:rPr>
        <w:t>количеств</w:t>
      </w:r>
      <w:r w:rsidR="008E1D61" w:rsidRPr="00634940">
        <w:rPr>
          <w:sz w:val="28"/>
          <w:szCs w:val="28"/>
        </w:rPr>
        <w:t>а</w:t>
      </w:r>
      <w:r w:rsidR="007F0BB7" w:rsidRPr="00634940">
        <w:rPr>
          <w:sz w:val="28"/>
          <w:szCs w:val="28"/>
        </w:rPr>
        <w:t xml:space="preserve"> условных штатных единиц работников органов местного самоуправления муниципальн</w:t>
      </w:r>
      <w:r w:rsidR="00E01F0F" w:rsidRPr="00634940">
        <w:rPr>
          <w:sz w:val="28"/>
          <w:szCs w:val="28"/>
        </w:rPr>
        <w:t>ого</w:t>
      </w:r>
      <w:r w:rsidR="007F0BB7" w:rsidRPr="00634940">
        <w:rPr>
          <w:sz w:val="28"/>
          <w:szCs w:val="28"/>
        </w:rPr>
        <w:t xml:space="preserve"> образовани</w:t>
      </w:r>
      <w:r w:rsidR="00E01F0F" w:rsidRPr="00634940">
        <w:rPr>
          <w:sz w:val="28"/>
          <w:szCs w:val="28"/>
        </w:rPr>
        <w:t xml:space="preserve">я с </w:t>
      </w:r>
      <w:r w:rsidR="0053565A" w:rsidRPr="00634940">
        <w:rPr>
          <w:sz w:val="28"/>
          <w:szCs w:val="28"/>
        </w:rPr>
        <w:t>меньшей</w:t>
      </w:r>
      <w:r w:rsidR="00E01F0F" w:rsidRPr="00634940">
        <w:rPr>
          <w:sz w:val="28"/>
          <w:szCs w:val="28"/>
        </w:rPr>
        <w:t xml:space="preserve"> численностью постоянного населения, вхо</w:t>
      </w:r>
      <w:r w:rsidR="00732A00" w:rsidRPr="00634940">
        <w:rPr>
          <w:sz w:val="28"/>
          <w:szCs w:val="28"/>
        </w:rPr>
        <w:t xml:space="preserve">дящего в </w:t>
      </w:r>
      <w:r w:rsidR="008E1D61" w:rsidRPr="00634940">
        <w:rPr>
          <w:sz w:val="28"/>
          <w:szCs w:val="28"/>
        </w:rPr>
        <w:t>преды</w:t>
      </w:r>
      <w:r w:rsidR="0053565A" w:rsidRPr="00634940">
        <w:rPr>
          <w:sz w:val="28"/>
          <w:szCs w:val="28"/>
        </w:rPr>
        <w:t xml:space="preserve">дущую </w:t>
      </w:r>
      <w:r w:rsidR="00732A00" w:rsidRPr="00634940">
        <w:rPr>
          <w:sz w:val="28"/>
          <w:szCs w:val="28"/>
        </w:rPr>
        <w:t>группу</w:t>
      </w:r>
      <w:r w:rsidR="007F0BB7" w:rsidRPr="00634940">
        <w:rPr>
          <w:sz w:val="28"/>
          <w:szCs w:val="28"/>
        </w:rPr>
        <w:t xml:space="preserve"> муниципальных образований</w:t>
      </w:r>
      <w:r w:rsidR="0053565A" w:rsidRPr="00634940">
        <w:rPr>
          <w:sz w:val="28"/>
          <w:szCs w:val="28"/>
        </w:rPr>
        <w:t xml:space="preserve"> </w:t>
      </w:r>
      <w:r w:rsidR="00073785">
        <w:rPr>
          <w:sz w:val="28"/>
          <w:szCs w:val="28"/>
        </w:rPr>
        <w:t xml:space="preserve">  </w:t>
      </w:r>
      <w:r w:rsidR="0053565A" w:rsidRPr="00634940">
        <w:rPr>
          <w:sz w:val="28"/>
          <w:szCs w:val="28"/>
          <w:lang w:val="en-US"/>
        </w:rPr>
        <w:t>j</w:t>
      </w:r>
      <w:r w:rsidR="008E1D61" w:rsidRPr="00634940">
        <w:rPr>
          <w:sz w:val="28"/>
          <w:szCs w:val="28"/>
        </w:rPr>
        <w:t>-</w:t>
      </w:r>
      <w:r w:rsidR="0053565A" w:rsidRPr="00634940">
        <w:rPr>
          <w:sz w:val="28"/>
          <w:szCs w:val="28"/>
        </w:rPr>
        <w:t>1</w:t>
      </w:r>
      <w:r w:rsidR="007F0BB7" w:rsidRPr="00634940">
        <w:rPr>
          <w:sz w:val="28"/>
          <w:szCs w:val="28"/>
        </w:rPr>
        <w:t>.</w:t>
      </w:r>
    </w:p>
    <w:p w:rsidR="00340C76" w:rsidRPr="00340C76" w:rsidRDefault="00340C76" w:rsidP="00340C76">
      <w:pPr>
        <w:pStyle w:val="ConsPlusNormal"/>
        <w:ind w:firstLine="709"/>
        <w:jc w:val="both"/>
        <w:rPr>
          <w:color w:val="FF0000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974534" w:rsidRDefault="00974534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A55A5C" w:rsidRDefault="00A55A5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A55A5C" w:rsidRDefault="00A55A5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A55A5C" w:rsidRDefault="00A55A5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D501B1" w:rsidRDefault="00D501B1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D501B1" w:rsidRDefault="00D501B1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D501B1" w:rsidRDefault="00D501B1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A55A5C" w:rsidRDefault="00A55A5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A55A5C" w:rsidRDefault="00A55A5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3C29DF" w:rsidRDefault="003C29DF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C12E2C" w:rsidRDefault="00C12E2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C12E2C" w:rsidRDefault="00C12E2C" w:rsidP="00D54A0E">
      <w:pPr>
        <w:widowControl w:val="0"/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BB19E2" w:rsidRDefault="00BB19E2" w:rsidP="00BB19E2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18583C">
        <w:rPr>
          <w:sz w:val="28"/>
          <w:szCs w:val="28"/>
        </w:rPr>
        <w:t>остановлени</w:t>
      </w:r>
      <w:r>
        <w:rPr>
          <w:sz w:val="28"/>
          <w:szCs w:val="28"/>
        </w:rPr>
        <w:t xml:space="preserve">ем </w:t>
      </w:r>
    </w:p>
    <w:p w:rsidR="009927D8" w:rsidRPr="00BB19E2" w:rsidRDefault="00BB19E2" w:rsidP="00BB19E2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B19E2">
        <w:rPr>
          <w:rFonts w:ascii="Times New Roman" w:hAnsi="Times New Roman" w:cs="Times New Roman"/>
          <w:b w:val="0"/>
          <w:sz w:val="28"/>
          <w:szCs w:val="28"/>
        </w:rPr>
        <w:t>Правительства Саратовской области</w:t>
      </w:r>
    </w:p>
    <w:p w:rsidR="009927D8" w:rsidRDefault="009927D8" w:rsidP="0033128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B19E2" w:rsidRDefault="00BB19E2" w:rsidP="0033128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927D8" w:rsidRDefault="009927D8" w:rsidP="0033128B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9927D8" w:rsidRPr="00B441B9" w:rsidRDefault="009927D8" w:rsidP="0033128B">
      <w:pPr>
        <w:autoSpaceDE w:val="0"/>
        <w:autoSpaceDN w:val="0"/>
        <w:adjustRightInd w:val="0"/>
        <w:ind w:firstLine="709"/>
        <w:jc w:val="center"/>
        <w:rPr>
          <w:rFonts w:ascii="Times New Roman Полужирный" w:hAnsi="Times New Roman Полужирный"/>
          <w:b/>
          <w:strike/>
          <w:sz w:val="28"/>
          <w:szCs w:val="28"/>
        </w:rPr>
      </w:pPr>
      <w:r w:rsidRPr="00C13284">
        <w:rPr>
          <w:b/>
          <w:sz w:val="28"/>
          <w:szCs w:val="28"/>
        </w:rPr>
        <w:t>расчета нормативов формирования расходов на содержание органов местного самоуправления</w:t>
      </w:r>
      <w:r>
        <w:rPr>
          <w:b/>
          <w:sz w:val="28"/>
          <w:szCs w:val="28"/>
        </w:rPr>
        <w:t xml:space="preserve"> поселений</w:t>
      </w:r>
      <w:r w:rsidRPr="00C13284">
        <w:rPr>
          <w:b/>
          <w:sz w:val="28"/>
          <w:szCs w:val="28"/>
        </w:rPr>
        <w:t xml:space="preserve"> области</w:t>
      </w:r>
    </w:p>
    <w:p w:rsidR="009927D8" w:rsidRPr="00FA2385" w:rsidRDefault="009927D8" w:rsidP="0033128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927D8" w:rsidRPr="00FA2385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1. Настоящая </w:t>
      </w:r>
      <w:r w:rsidR="0041162A">
        <w:rPr>
          <w:rFonts w:ascii="Times New Roman" w:hAnsi="Times New Roman" w:cs="Times New Roman"/>
          <w:sz w:val="28"/>
          <w:szCs w:val="28"/>
        </w:rPr>
        <w:t>м</w:t>
      </w:r>
      <w:r w:rsidRPr="00FA2385">
        <w:rPr>
          <w:rFonts w:ascii="Times New Roman" w:hAnsi="Times New Roman" w:cs="Times New Roman"/>
          <w:sz w:val="28"/>
          <w:szCs w:val="28"/>
        </w:rPr>
        <w:t>етодика определяет порядок расчета нормативов формирования расходов на содержание органов местного самоуправления поселений области</w:t>
      </w:r>
      <w:r w:rsidR="0041162A">
        <w:rPr>
          <w:rFonts w:ascii="Times New Roman" w:hAnsi="Times New Roman" w:cs="Times New Roman"/>
          <w:sz w:val="28"/>
          <w:szCs w:val="28"/>
        </w:rPr>
        <w:t xml:space="preserve"> (далее – органы местного самоуправления)</w:t>
      </w:r>
      <w:r w:rsidRPr="00FA2385">
        <w:rPr>
          <w:rFonts w:ascii="Times New Roman" w:hAnsi="Times New Roman" w:cs="Times New Roman"/>
          <w:sz w:val="28"/>
          <w:szCs w:val="28"/>
        </w:rPr>
        <w:t>, ограничивающих максимальный размер расходов поселения области на указанные цели (далее - норматив).</w:t>
      </w:r>
    </w:p>
    <w:p w:rsidR="004B2364" w:rsidRDefault="009927D8" w:rsidP="004B23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2385">
        <w:rPr>
          <w:sz w:val="28"/>
          <w:szCs w:val="28"/>
        </w:rPr>
        <w:t>2. Размер норматива устанавливается как коэффициент к сумме налоговых</w:t>
      </w:r>
      <w:r w:rsidR="00191D51" w:rsidRPr="00191D51">
        <w:rPr>
          <w:sz w:val="28"/>
          <w:szCs w:val="28"/>
        </w:rPr>
        <w:t xml:space="preserve"> </w:t>
      </w:r>
      <w:r w:rsidR="00191D51">
        <w:rPr>
          <w:sz w:val="28"/>
          <w:szCs w:val="28"/>
        </w:rPr>
        <w:t xml:space="preserve">и неналоговых </w:t>
      </w:r>
      <w:r w:rsidRPr="00FA2385">
        <w:rPr>
          <w:sz w:val="28"/>
          <w:szCs w:val="28"/>
        </w:rPr>
        <w:t>доходов бюджета поселения области</w:t>
      </w:r>
      <w:r w:rsidR="004B2364">
        <w:rPr>
          <w:sz w:val="28"/>
          <w:szCs w:val="28"/>
        </w:rPr>
        <w:t xml:space="preserve"> </w:t>
      </w:r>
      <w:r w:rsidR="004B2364" w:rsidRPr="00555E1E">
        <w:rPr>
          <w:sz w:val="28"/>
          <w:szCs w:val="28"/>
        </w:rPr>
        <w:t>в соответствующем финансовом году.</w:t>
      </w:r>
    </w:p>
    <w:p w:rsidR="00D501B1" w:rsidRPr="00555E1E" w:rsidRDefault="00D501B1" w:rsidP="00D501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>3. При определении объема расходов на содержание органов местного самоуправления не учитываются расходы:</w:t>
      </w:r>
    </w:p>
    <w:p w:rsidR="00D501B1" w:rsidRPr="00555E1E" w:rsidRDefault="00D501B1" w:rsidP="00D501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 xml:space="preserve">на погашение </w:t>
      </w:r>
      <w:r>
        <w:rPr>
          <w:rFonts w:ascii="Times New Roman" w:hAnsi="Times New Roman" w:cs="Times New Roman"/>
          <w:sz w:val="28"/>
          <w:szCs w:val="28"/>
        </w:rPr>
        <w:t xml:space="preserve">просроченной </w:t>
      </w:r>
      <w:r w:rsidRPr="00555E1E">
        <w:rPr>
          <w:rFonts w:ascii="Times New Roman" w:hAnsi="Times New Roman" w:cs="Times New Roman"/>
          <w:sz w:val="28"/>
          <w:szCs w:val="28"/>
        </w:rPr>
        <w:t>кредиторской задолженности прошлых лет на указанные цели;</w:t>
      </w:r>
    </w:p>
    <w:p w:rsidR="00D501B1" w:rsidRDefault="00D501B1" w:rsidP="00D501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6DD">
        <w:rPr>
          <w:rFonts w:ascii="Times New Roman" w:hAnsi="Times New Roman" w:cs="Times New Roman"/>
          <w:sz w:val="28"/>
          <w:szCs w:val="28"/>
        </w:rPr>
        <w:t xml:space="preserve">на осуществление отдельных государственных полномочий и полномочий </w:t>
      </w:r>
      <w:r w:rsidR="00D976A7"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AB36DD">
        <w:rPr>
          <w:rFonts w:ascii="Times New Roman" w:hAnsi="Times New Roman" w:cs="Times New Roman"/>
          <w:sz w:val="28"/>
          <w:szCs w:val="28"/>
        </w:rPr>
        <w:t>, переданных органам местного самоуправления в установленном порядке, финансовое обеспечение которых осуществляется за счет 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 xml:space="preserve"> из соответствующих бюджетов;</w:t>
      </w:r>
    </w:p>
    <w:p w:rsidR="00D501B1" w:rsidRPr="000076FF" w:rsidRDefault="00D501B1" w:rsidP="00D501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E1E">
        <w:rPr>
          <w:rFonts w:ascii="Times New Roman" w:hAnsi="Times New Roman" w:cs="Times New Roman"/>
          <w:sz w:val="28"/>
          <w:szCs w:val="28"/>
        </w:rPr>
        <w:t xml:space="preserve">на осуществление отдельных государственных полномочий и полномочий </w:t>
      </w:r>
      <w:r w:rsidR="00D976A7">
        <w:rPr>
          <w:rFonts w:ascii="Times New Roman" w:hAnsi="Times New Roman" w:cs="Times New Roman"/>
          <w:sz w:val="28"/>
          <w:szCs w:val="28"/>
        </w:rPr>
        <w:t>муниципальных районов</w:t>
      </w:r>
      <w:r w:rsidRPr="00555E1E">
        <w:rPr>
          <w:rFonts w:ascii="Times New Roman" w:hAnsi="Times New Roman" w:cs="Times New Roman"/>
          <w:sz w:val="28"/>
          <w:szCs w:val="28"/>
        </w:rPr>
        <w:t>, переданных органам местного самоуправления, в случаях и порядке, предусмотренных абзацем 4 пункта 4 статьи 15 и абзацем 2 пункта 5 статьи 19 Федерального закона от 6 октября 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5E1E">
        <w:rPr>
          <w:rFonts w:ascii="Times New Roman" w:hAnsi="Times New Roman" w:cs="Times New Roman"/>
          <w:sz w:val="28"/>
          <w:szCs w:val="28"/>
        </w:rPr>
        <w:t xml:space="preserve"> за счет собственных материальных ресурсов и финансовых средств</w:t>
      </w:r>
      <w:r w:rsidR="000B12E0">
        <w:rPr>
          <w:rFonts w:ascii="Times New Roman" w:hAnsi="Times New Roman" w:cs="Times New Roman"/>
          <w:sz w:val="28"/>
          <w:szCs w:val="28"/>
        </w:rPr>
        <w:t>.</w:t>
      </w:r>
    </w:p>
    <w:p w:rsidR="009927D8" w:rsidRPr="00FA2385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4. В целях применения настоящей Методики поселения области распределяются по группам в зависимости от численности населения:</w:t>
      </w:r>
    </w:p>
    <w:p w:rsidR="009927D8" w:rsidRPr="00FA2385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до </w:t>
      </w:r>
      <w:r w:rsidR="00073785"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>00 человек включительно;</w:t>
      </w:r>
    </w:p>
    <w:p w:rsidR="009927D8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073785"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 xml:space="preserve">01 человека до </w:t>
      </w:r>
      <w:r w:rsidR="00073785">
        <w:rPr>
          <w:rFonts w:ascii="Times New Roman" w:hAnsi="Times New Roman" w:cs="Times New Roman"/>
          <w:sz w:val="28"/>
          <w:szCs w:val="28"/>
        </w:rPr>
        <w:t>1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073785" w:rsidRPr="00FA2385" w:rsidRDefault="00073785" w:rsidP="0007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муниципальные образования с численностью населения от 1001 человека до 2000 человек включительно;</w:t>
      </w:r>
    </w:p>
    <w:p w:rsidR="00073785" w:rsidRPr="00FA2385" w:rsidRDefault="00073785" w:rsidP="0007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9927D8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073785">
        <w:rPr>
          <w:rFonts w:ascii="Times New Roman" w:hAnsi="Times New Roman" w:cs="Times New Roman"/>
          <w:sz w:val="28"/>
          <w:szCs w:val="28"/>
        </w:rPr>
        <w:t>3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</w:t>
      </w:r>
      <w:r w:rsidRPr="00FA2385">
        <w:rPr>
          <w:rFonts w:ascii="Times New Roman" w:hAnsi="Times New Roman" w:cs="Times New Roman"/>
          <w:sz w:val="28"/>
          <w:szCs w:val="28"/>
        </w:rPr>
        <w:lastRenderedPageBreak/>
        <w:t>человека до 5000 человек включительно;</w:t>
      </w:r>
    </w:p>
    <w:p w:rsidR="00073785" w:rsidRDefault="00073785" w:rsidP="0007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 w:rsidR="00DF28F1">
        <w:rPr>
          <w:rFonts w:ascii="Times New Roman" w:hAnsi="Times New Roman" w:cs="Times New Roman"/>
          <w:sz w:val="28"/>
          <w:szCs w:val="28"/>
        </w:rPr>
        <w:t>8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073785" w:rsidRDefault="00073785" w:rsidP="000737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DF28F1">
        <w:rPr>
          <w:rFonts w:ascii="Times New Roman" w:hAnsi="Times New Roman" w:cs="Times New Roman"/>
          <w:sz w:val="28"/>
          <w:szCs w:val="28"/>
        </w:rPr>
        <w:t>8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 w:rsidR="00723533">
        <w:rPr>
          <w:rFonts w:ascii="Times New Roman" w:hAnsi="Times New Roman" w:cs="Times New Roman"/>
          <w:sz w:val="28"/>
          <w:szCs w:val="28"/>
        </w:rPr>
        <w:t>10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723533" w:rsidRDefault="00723533" w:rsidP="00723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9927D8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 w:rsidR="00723533">
        <w:rPr>
          <w:rFonts w:ascii="Times New Roman" w:hAnsi="Times New Roman" w:cs="Times New Roman"/>
          <w:sz w:val="28"/>
          <w:szCs w:val="28"/>
        </w:rPr>
        <w:t>1</w:t>
      </w:r>
      <w:r w:rsidRPr="00FA2385">
        <w:rPr>
          <w:rFonts w:ascii="Times New Roman" w:hAnsi="Times New Roman" w:cs="Times New Roman"/>
          <w:sz w:val="28"/>
          <w:szCs w:val="28"/>
        </w:rPr>
        <w:t>5001 человека до 2</w:t>
      </w:r>
      <w:r w:rsidR="00723533"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723533" w:rsidRDefault="00723533" w:rsidP="00723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A2385">
        <w:rPr>
          <w:rFonts w:ascii="Times New Roman" w:hAnsi="Times New Roman" w:cs="Times New Roman"/>
          <w:sz w:val="28"/>
          <w:szCs w:val="28"/>
        </w:rPr>
        <w:t>001 человека до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723533" w:rsidRPr="00FA2385" w:rsidRDefault="00723533" w:rsidP="00723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>0 человек включительно;</w:t>
      </w:r>
    </w:p>
    <w:p w:rsidR="00723533" w:rsidRPr="00FA2385" w:rsidRDefault="00723533" w:rsidP="007235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муниципальные образования с численностью населения от 50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 xml:space="preserve">01 человека до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включительно;</w:t>
      </w:r>
    </w:p>
    <w:p w:rsidR="009927D8" w:rsidRPr="00FA2385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муниципальные образования с численностью населения свыше 1</w:t>
      </w:r>
      <w:r w:rsidR="00723533">
        <w:rPr>
          <w:rFonts w:ascii="Times New Roman" w:hAnsi="Times New Roman" w:cs="Times New Roman"/>
          <w:sz w:val="28"/>
          <w:szCs w:val="28"/>
        </w:rPr>
        <w:t>00</w:t>
      </w:r>
      <w:r w:rsidRPr="00FA2385">
        <w:rPr>
          <w:rFonts w:ascii="Times New Roman" w:hAnsi="Times New Roman" w:cs="Times New Roman"/>
          <w:sz w:val="28"/>
          <w:szCs w:val="28"/>
        </w:rPr>
        <w:t>000 человек.</w:t>
      </w:r>
    </w:p>
    <w:p w:rsidR="00652259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5.</w:t>
      </w:r>
      <w:r w:rsidR="00652259">
        <w:rPr>
          <w:sz w:val="28"/>
          <w:szCs w:val="28"/>
        </w:rPr>
        <w:t xml:space="preserve"> Расчет норматива производится по данным</w:t>
      </w:r>
      <w:r w:rsidR="003C29DF">
        <w:rPr>
          <w:sz w:val="28"/>
          <w:szCs w:val="28"/>
        </w:rPr>
        <w:t xml:space="preserve"> статистической отчетности и</w:t>
      </w:r>
      <w:r w:rsidR="00652259">
        <w:rPr>
          <w:sz w:val="28"/>
          <w:szCs w:val="28"/>
        </w:rPr>
        <w:t xml:space="preserve"> отчетности поселений </w:t>
      </w:r>
      <w:r w:rsidR="00723533">
        <w:rPr>
          <w:sz w:val="28"/>
          <w:szCs w:val="28"/>
        </w:rPr>
        <w:t>за</w:t>
      </w:r>
      <w:r w:rsidR="00652259">
        <w:rPr>
          <w:sz w:val="28"/>
          <w:szCs w:val="28"/>
        </w:rPr>
        <w:t xml:space="preserve"> год, предшествующ</w:t>
      </w:r>
      <w:r w:rsidR="00723533">
        <w:rPr>
          <w:sz w:val="28"/>
          <w:szCs w:val="28"/>
        </w:rPr>
        <w:t>ий</w:t>
      </w:r>
      <w:r w:rsidR="00652259">
        <w:rPr>
          <w:sz w:val="28"/>
          <w:szCs w:val="28"/>
        </w:rPr>
        <w:t xml:space="preserve"> планируемому периоду, по следующей формуле:</w:t>
      </w:r>
    </w:p>
    <w:p w:rsidR="009927D8" w:rsidRPr="007B68D8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Н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</w:rPr>
        <w:t>= Р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</w:rPr>
        <w:t>/ Д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  <w:vertAlign w:val="subscript"/>
        </w:rPr>
        <w:t xml:space="preserve">, </w:t>
      </w:r>
      <w:r w:rsidRPr="007B68D8">
        <w:rPr>
          <w:sz w:val="28"/>
          <w:szCs w:val="28"/>
        </w:rPr>
        <w:t>, где: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Н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-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 xml:space="preserve"> норматив  формирования  расходов  на содержание органов местного</w:t>
      </w:r>
      <w:r w:rsidRPr="007B68D8">
        <w:rPr>
          <w:rFonts w:ascii="Times New Roman" w:hAnsi="Times New Roman" w:cs="Times New Roman"/>
          <w:sz w:val="28"/>
          <w:szCs w:val="28"/>
        </w:rPr>
        <w:t xml:space="preserve"> 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>самоуправления i-го поселения области;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Р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-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 xml:space="preserve"> расходы  на содержание органов местного</w:t>
      </w:r>
      <w:r w:rsidRPr="007B68D8">
        <w:rPr>
          <w:rFonts w:ascii="Times New Roman" w:hAnsi="Times New Roman" w:cs="Times New Roman"/>
          <w:sz w:val="28"/>
          <w:szCs w:val="28"/>
        </w:rPr>
        <w:t xml:space="preserve"> 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>самоуправления i-го поселения области;</w:t>
      </w:r>
    </w:p>
    <w:p w:rsidR="003C29DF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Д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</w:rPr>
        <w:t xml:space="preserve"> – налоговые </w:t>
      </w:r>
      <w:r w:rsidR="00723533">
        <w:rPr>
          <w:sz w:val="28"/>
          <w:szCs w:val="28"/>
        </w:rPr>
        <w:t xml:space="preserve">и неналоговые </w:t>
      </w:r>
      <w:r w:rsidRPr="007B68D8">
        <w:rPr>
          <w:sz w:val="28"/>
          <w:szCs w:val="28"/>
        </w:rPr>
        <w:t xml:space="preserve">доходы i-го поселения </w:t>
      </w:r>
      <w:r w:rsidRPr="0045256F">
        <w:rPr>
          <w:sz w:val="28"/>
          <w:szCs w:val="28"/>
        </w:rPr>
        <w:t>области</w:t>
      </w:r>
      <w:r w:rsidR="001D1759" w:rsidRPr="0045256F">
        <w:rPr>
          <w:sz w:val="28"/>
          <w:szCs w:val="28"/>
        </w:rPr>
        <w:t xml:space="preserve">, </w:t>
      </w:r>
      <w:r w:rsidR="003C29DF" w:rsidRPr="0045256F">
        <w:rPr>
          <w:sz w:val="28"/>
          <w:szCs w:val="28"/>
        </w:rPr>
        <w:t xml:space="preserve">за исключением </w:t>
      </w:r>
      <w:r w:rsidR="003C29DF">
        <w:rPr>
          <w:sz w:val="28"/>
          <w:szCs w:val="28"/>
        </w:rPr>
        <w:t>доходов от продажи материальных и нематериальных активов.</w:t>
      </w:r>
    </w:p>
    <w:p w:rsidR="009927D8" w:rsidRPr="007B68D8" w:rsidRDefault="009927D8" w:rsidP="00CB5F4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8D8">
        <w:rPr>
          <w:rFonts w:ascii="Times New Roman" w:eastAsia="Times New Roman" w:hAnsi="Times New Roman" w:cs="Times New Roman"/>
          <w:sz w:val="28"/>
          <w:szCs w:val="28"/>
        </w:rPr>
        <w:t>Расходы  на содержание органов местного</w:t>
      </w:r>
      <w:r w:rsidRPr="007B68D8">
        <w:rPr>
          <w:rFonts w:ascii="Times New Roman" w:hAnsi="Times New Roman" w:cs="Times New Roman"/>
          <w:sz w:val="28"/>
          <w:szCs w:val="28"/>
        </w:rPr>
        <w:t xml:space="preserve"> 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>самоуправления i-го поселения области рассчитываются по следующей формуле: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Р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>=Р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*К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инд</w:t>
      </w:r>
      <w:r w:rsidR="0083069D" w:rsidRPr="007B68D8">
        <w:rPr>
          <w:rFonts w:ascii="Times New Roman" w:hAnsi="Times New Roman" w:cs="Times New Roman"/>
          <w:sz w:val="28"/>
          <w:szCs w:val="28"/>
        </w:rPr>
        <w:t>*</w:t>
      </w:r>
      <w:r w:rsidRPr="007B68D8">
        <w:rPr>
          <w:rFonts w:ascii="Times New Roman" w:hAnsi="Times New Roman" w:cs="Times New Roman"/>
          <w:sz w:val="28"/>
          <w:szCs w:val="28"/>
        </w:rPr>
        <w:t xml:space="preserve"> 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r w:rsidRPr="007B68D8">
        <w:rPr>
          <w:rFonts w:ascii="Times New Roman" w:hAnsi="Times New Roman" w:cs="Times New Roman"/>
          <w:sz w:val="28"/>
          <w:szCs w:val="28"/>
        </w:rPr>
        <w:t xml:space="preserve"> *Ч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*К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нач</w:t>
      </w:r>
      <w:r w:rsidRPr="007B68D8">
        <w:rPr>
          <w:rFonts w:ascii="Times New Roman" w:hAnsi="Times New Roman" w:cs="Times New Roman"/>
          <w:sz w:val="28"/>
          <w:szCs w:val="28"/>
        </w:rPr>
        <w:t xml:space="preserve"> *К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r w:rsidRPr="007B68D8">
        <w:rPr>
          <w:rFonts w:ascii="Times New Roman" w:hAnsi="Times New Roman" w:cs="Times New Roman"/>
          <w:sz w:val="28"/>
          <w:szCs w:val="28"/>
        </w:rPr>
        <w:t>*12, где:</w:t>
      </w:r>
    </w:p>
    <w:p w:rsidR="009927D8" w:rsidRPr="00723533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Р</w:t>
      </w:r>
      <w:r w:rsidRPr="007B68D8">
        <w:rPr>
          <w:sz w:val="28"/>
          <w:szCs w:val="28"/>
          <w:vertAlign w:val="subscript"/>
        </w:rPr>
        <w:t>зп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  <w:vertAlign w:val="subscript"/>
        </w:rPr>
        <w:t xml:space="preserve"> </w:t>
      </w:r>
      <w:r w:rsidRPr="007B68D8">
        <w:rPr>
          <w:sz w:val="28"/>
          <w:szCs w:val="28"/>
        </w:rPr>
        <w:t>-  среднемесячная начисленная заработная плата работников организаций по муниципальному району, в состав котор</w:t>
      </w:r>
      <w:r w:rsidR="0041162A">
        <w:rPr>
          <w:sz w:val="28"/>
          <w:szCs w:val="28"/>
        </w:rPr>
        <w:t>о</w:t>
      </w:r>
      <w:r w:rsidRPr="007B68D8">
        <w:rPr>
          <w:sz w:val="28"/>
          <w:szCs w:val="28"/>
        </w:rPr>
        <w:t xml:space="preserve">го входит </w:t>
      </w:r>
      <w:r w:rsidRPr="007B68D8">
        <w:rPr>
          <w:sz w:val="28"/>
          <w:szCs w:val="28"/>
          <w:lang w:val="en-US"/>
        </w:rPr>
        <w:t>i</w:t>
      </w:r>
      <w:r w:rsidRPr="007B68D8">
        <w:rPr>
          <w:sz w:val="28"/>
          <w:szCs w:val="28"/>
        </w:rPr>
        <w:t xml:space="preserve">-ое </w:t>
      </w:r>
      <w:r w:rsidRPr="00723533">
        <w:rPr>
          <w:sz w:val="28"/>
          <w:szCs w:val="28"/>
        </w:rPr>
        <w:t>поселение области</w:t>
      </w:r>
      <w:r w:rsidR="0041162A" w:rsidRPr="00723533">
        <w:rPr>
          <w:sz w:val="28"/>
          <w:szCs w:val="28"/>
        </w:rPr>
        <w:t xml:space="preserve">, </w:t>
      </w:r>
      <w:r w:rsidR="00723533" w:rsidRPr="00723533">
        <w:rPr>
          <w:sz w:val="28"/>
          <w:szCs w:val="28"/>
        </w:rPr>
        <w:t>за год, предшествующий планируемому периоду</w:t>
      </w:r>
      <w:r w:rsidRPr="00723533">
        <w:rPr>
          <w:sz w:val="28"/>
          <w:szCs w:val="28"/>
        </w:rPr>
        <w:t>;</w:t>
      </w:r>
    </w:p>
    <w:p w:rsidR="00652259" w:rsidRPr="00723533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33">
        <w:rPr>
          <w:sz w:val="28"/>
          <w:szCs w:val="28"/>
        </w:rPr>
        <w:t>К</w:t>
      </w:r>
      <w:r w:rsidRPr="00723533">
        <w:rPr>
          <w:sz w:val="28"/>
          <w:szCs w:val="28"/>
          <w:vertAlign w:val="subscript"/>
        </w:rPr>
        <w:t>инд</w:t>
      </w:r>
      <w:r w:rsidRPr="00723533">
        <w:rPr>
          <w:sz w:val="28"/>
          <w:szCs w:val="28"/>
        </w:rPr>
        <w:t xml:space="preserve"> – </w:t>
      </w:r>
      <w:r w:rsidR="00652259" w:rsidRPr="00723533">
        <w:rPr>
          <w:sz w:val="28"/>
          <w:szCs w:val="28"/>
        </w:rPr>
        <w:t xml:space="preserve">коэффициент индексации заработной платы работников органов местного самоуправления </w:t>
      </w:r>
      <w:r w:rsidR="00723533" w:rsidRPr="00723533">
        <w:rPr>
          <w:sz w:val="28"/>
          <w:szCs w:val="28"/>
        </w:rPr>
        <w:t>на прогнозный уровень инфляции;</w:t>
      </w:r>
    </w:p>
    <w:p w:rsidR="009927D8" w:rsidRPr="007B68D8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533">
        <w:rPr>
          <w:sz w:val="28"/>
          <w:szCs w:val="28"/>
        </w:rPr>
        <w:t>Ч</w:t>
      </w:r>
      <w:r w:rsidRPr="00723533">
        <w:rPr>
          <w:sz w:val="28"/>
          <w:szCs w:val="28"/>
          <w:vertAlign w:val="subscript"/>
          <w:lang w:val="en-US"/>
        </w:rPr>
        <w:t>i</w:t>
      </w:r>
      <w:r w:rsidRPr="00723533">
        <w:rPr>
          <w:sz w:val="28"/>
          <w:szCs w:val="28"/>
          <w:vertAlign w:val="subscript"/>
        </w:rPr>
        <w:t xml:space="preserve"> </w:t>
      </w:r>
      <w:r w:rsidRPr="00723533">
        <w:rPr>
          <w:sz w:val="28"/>
          <w:szCs w:val="28"/>
        </w:rPr>
        <w:t>– количество условных штатных единиц работников органов местного самоуправления i-го муниципального</w:t>
      </w:r>
      <w:r w:rsidRPr="007B68D8">
        <w:rPr>
          <w:sz w:val="28"/>
          <w:szCs w:val="28"/>
        </w:rPr>
        <w:t xml:space="preserve"> образования области;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нач</w:t>
      </w:r>
      <w:r w:rsidRPr="007B68D8">
        <w:rPr>
          <w:rFonts w:ascii="Times New Roman" w:hAnsi="Times New Roman" w:cs="Times New Roman"/>
          <w:sz w:val="28"/>
          <w:szCs w:val="28"/>
        </w:rPr>
        <w:t xml:space="preserve"> – коэффициент начислений на оплату труда, равный 1,302;</w:t>
      </w:r>
    </w:p>
    <w:p w:rsidR="009927D8" w:rsidRDefault="009927D8" w:rsidP="00CB5F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К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 xml:space="preserve">пр – </w:t>
      </w:r>
      <w:r w:rsidRPr="007B68D8">
        <w:rPr>
          <w:rFonts w:ascii="Times New Roman" w:hAnsi="Times New Roman" w:cs="Times New Roman"/>
          <w:sz w:val="28"/>
          <w:szCs w:val="28"/>
        </w:rPr>
        <w:t>коэффициент расходов на обеспечение деятельности органов местного самоуправления (кроме расходов на оплату труда с начислениями), равный 1,2</w:t>
      </w:r>
      <w:r w:rsidR="0083069D">
        <w:rPr>
          <w:rFonts w:ascii="Times New Roman" w:hAnsi="Times New Roman" w:cs="Times New Roman"/>
          <w:sz w:val="28"/>
          <w:szCs w:val="28"/>
        </w:rPr>
        <w:t>;</w:t>
      </w:r>
    </w:p>
    <w:p w:rsidR="0083069D" w:rsidRPr="00CE3459" w:rsidRDefault="0083069D" w:rsidP="00CB5F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 количество месяцев в году.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8D8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условных штатных единиц (округление производится в большую сторону до целых единиц) работников органов местного самоуправления i-го поселения (за исключением </w:t>
      </w:r>
      <w:r w:rsidRPr="007B68D8">
        <w:rPr>
          <w:rFonts w:ascii="Times New Roman" w:hAnsi="Times New Roman" w:cs="Times New Roman"/>
          <w:sz w:val="28"/>
          <w:szCs w:val="28"/>
        </w:rPr>
        <w:t>поселений с численностью постоянного населения свыше 10,0 тыс.человек</w:t>
      </w:r>
      <w:r w:rsidRPr="007B68D8">
        <w:rPr>
          <w:rFonts w:ascii="Times New Roman" w:eastAsia="Times New Roman" w:hAnsi="Times New Roman" w:cs="Times New Roman"/>
          <w:sz w:val="28"/>
          <w:szCs w:val="28"/>
        </w:rPr>
        <w:t xml:space="preserve">) рассчитывается по формуле: </w:t>
      </w:r>
    </w:p>
    <w:p w:rsidR="009927D8" w:rsidRPr="007B68D8" w:rsidRDefault="009927D8" w:rsidP="00CB5F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B68D8">
        <w:rPr>
          <w:rFonts w:ascii="Times New Roman" w:hAnsi="Times New Roman" w:cs="Times New Roman"/>
          <w:sz w:val="28"/>
          <w:szCs w:val="28"/>
        </w:rPr>
        <w:t>=ЧПН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* (Ч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7B68D8">
        <w:rPr>
          <w:rFonts w:ascii="Times New Roman" w:hAnsi="Times New Roman" w:cs="Times New Roman"/>
          <w:sz w:val="28"/>
          <w:szCs w:val="28"/>
        </w:rPr>
        <w:t xml:space="preserve"> /ЧПН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B68D8">
        <w:rPr>
          <w:rFonts w:ascii="Times New Roman" w:hAnsi="Times New Roman" w:cs="Times New Roman"/>
          <w:sz w:val="28"/>
          <w:szCs w:val="28"/>
        </w:rPr>
        <w:t>) + Ч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доп i</w:t>
      </w:r>
      <w:r w:rsidR="00D6228F">
        <w:rPr>
          <w:rFonts w:ascii="Times New Roman" w:hAnsi="Times New Roman" w:cs="Times New Roman"/>
          <w:sz w:val="28"/>
          <w:szCs w:val="28"/>
        </w:rPr>
        <w:t xml:space="preserve"> </w:t>
      </w:r>
      <w:r w:rsidRPr="007B68D8">
        <w:rPr>
          <w:rFonts w:ascii="Times New Roman" w:hAnsi="Times New Roman" w:cs="Times New Roman"/>
          <w:sz w:val="28"/>
          <w:szCs w:val="28"/>
        </w:rPr>
        <w:t>, где:</w:t>
      </w:r>
    </w:p>
    <w:p w:rsidR="009927D8" w:rsidRPr="007B68D8" w:rsidRDefault="009927D8" w:rsidP="00CB5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ЧПН</w:t>
      </w:r>
      <w:r w:rsidRPr="007B68D8">
        <w:rPr>
          <w:sz w:val="28"/>
          <w:szCs w:val="28"/>
          <w:vertAlign w:val="subscript"/>
          <w:lang w:val="en-US"/>
        </w:rPr>
        <w:t>i</w:t>
      </w:r>
      <w:r w:rsidRPr="007B68D8">
        <w:rPr>
          <w:sz w:val="28"/>
          <w:szCs w:val="28"/>
          <w:vertAlign w:val="subscript"/>
        </w:rPr>
        <w:t xml:space="preserve"> </w:t>
      </w:r>
      <w:r w:rsidRPr="007B68D8">
        <w:rPr>
          <w:sz w:val="28"/>
          <w:szCs w:val="28"/>
        </w:rPr>
        <w:t>– численность постоянного населения i-го поселения области на конец отчетного года;</w:t>
      </w:r>
    </w:p>
    <w:p w:rsidR="009927D8" w:rsidRPr="007B68D8" w:rsidRDefault="009927D8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ЧПН</w:t>
      </w:r>
      <w:r w:rsidRPr="007B68D8">
        <w:rPr>
          <w:sz w:val="28"/>
          <w:szCs w:val="28"/>
          <w:vertAlign w:val="subscript"/>
          <w:lang w:val="en-US"/>
        </w:rPr>
        <w:t>J</w:t>
      </w:r>
      <w:r w:rsidRPr="007B68D8">
        <w:rPr>
          <w:sz w:val="28"/>
          <w:szCs w:val="28"/>
          <w:vertAlign w:val="subscript"/>
        </w:rPr>
        <w:t xml:space="preserve"> </w:t>
      </w:r>
      <w:r w:rsidRPr="007B68D8">
        <w:rPr>
          <w:sz w:val="28"/>
          <w:szCs w:val="28"/>
        </w:rPr>
        <w:t>– численность постоянного населения по j-ой группе поселений области на конец отчетного года;</w:t>
      </w:r>
    </w:p>
    <w:p w:rsidR="009927D8" w:rsidRDefault="009927D8" w:rsidP="003312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8D8">
        <w:rPr>
          <w:sz w:val="28"/>
          <w:szCs w:val="28"/>
        </w:rPr>
        <w:t>Ч</w:t>
      </w:r>
      <w:r w:rsidRPr="007B68D8">
        <w:rPr>
          <w:sz w:val="28"/>
          <w:szCs w:val="28"/>
          <w:vertAlign w:val="subscript"/>
          <w:lang w:val="en-US"/>
        </w:rPr>
        <w:t>J</w:t>
      </w:r>
      <w:r w:rsidRPr="007B68D8">
        <w:rPr>
          <w:sz w:val="28"/>
          <w:szCs w:val="28"/>
          <w:vertAlign w:val="subscript"/>
        </w:rPr>
        <w:t xml:space="preserve"> </w:t>
      </w:r>
      <w:r w:rsidRPr="007B68D8">
        <w:rPr>
          <w:sz w:val="28"/>
          <w:szCs w:val="28"/>
        </w:rPr>
        <w:t>– штатная численность работников органов местного самоуправления по j-ой группе поселений области на конец отчетного периода;</w:t>
      </w:r>
    </w:p>
    <w:p w:rsidR="003F412F" w:rsidRPr="007B68D8" w:rsidRDefault="003F412F" w:rsidP="003F41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Ч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доп i</w:t>
      </w:r>
      <w:r w:rsidRPr="007B68D8">
        <w:rPr>
          <w:rFonts w:ascii="Times New Roman" w:hAnsi="Times New Roman" w:cs="Times New Roman"/>
          <w:sz w:val="28"/>
          <w:szCs w:val="28"/>
        </w:rPr>
        <w:t xml:space="preserve"> - дополнительная численность по i-му поселению рассчитывается исходя из </w:t>
      </w:r>
      <w:r>
        <w:rPr>
          <w:rFonts w:ascii="Times New Roman" w:hAnsi="Times New Roman" w:cs="Times New Roman"/>
          <w:sz w:val="28"/>
          <w:szCs w:val="28"/>
        </w:rPr>
        <w:t>0,5</w:t>
      </w:r>
      <w:r w:rsidRPr="007B68D8">
        <w:rPr>
          <w:rFonts w:ascii="Times New Roman" w:hAnsi="Times New Roman" w:cs="Times New Roman"/>
          <w:sz w:val="28"/>
          <w:szCs w:val="28"/>
        </w:rPr>
        <w:t xml:space="preserve"> условной штатной единицы на каждый населенный пункт (кроме хуторов) сверх шести, входящих в состав i-го поселения, но не более </w:t>
      </w:r>
      <w:r>
        <w:rPr>
          <w:rFonts w:ascii="Times New Roman" w:hAnsi="Times New Roman" w:cs="Times New Roman"/>
          <w:sz w:val="28"/>
          <w:szCs w:val="28"/>
        </w:rPr>
        <w:t>шест</w:t>
      </w:r>
      <w:r w:rsidRPr="007B68D8">
        <w:rPr>
          <w:rFonts w:ascii="Times New Roman" w:hAnsi="Times New Roman" w:cs="Times New Roman"/>
          <w:sz w:val="28"/>
          <w:szCs w:val="28"/>
        </w:rPr>
        <w:t>и условных штатных единиц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228F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Для поселений с численностью постоянного населения свыше 10,0 тыс. человек Ч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рассчитывается </w:t>
      </w:r>
      <w:r w:rsidR="00D6228F">
        <w:rPr>
          <w:rFonts w:ascii="Times New Roman" w:hAnsi="Times New Roman" w:cs="Times New Roman"/>
          <w:sz w:val="28"/>
          <w:szCs w:val="28"/>
        </w:rPr>
        <w:t>по формуле:</w:t>
      </w:r>
    </w:p>
    <w:p w:rsidR="00D6228F" w:rsidRDefault="00D6228F" w:rsidP="00D6228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8D8">
        <w:rPr>
          <w:rFonts w:ascii="Times New Roman" w:hAnsi="Times New Roman" w:cs="Times New Roman"/>
          <w:sz w:val="28"/>
          <w:szCs w:val="28"/>
        </w:rPr>
        <w:t>Ч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7B68D8">
        <w:rPr>
          <w:rFonts w:ascii="Times New Roman" w:hAnsi="Times New Roman" w:cs="Times New Roman"/>
          <w:sz w:val="28"/>
          <w:szCs w:val="28"/>
        </w:rPr>
        <w:t>=ЧПН</w:t>
      </w:r>
      <w:r w:rsidRPr="007B68D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7B68D8">
        <w:rPr>
          <w:rFonts w:ascii="Times New Roman" w:hAnsi="Times New Roman" w:cs="Times New Roman"/>
          <w:sz w:val="28"/>
          <w:szCs w:val="28"/>
        </w:rPr>
        <w:t xml:space="preserve"> *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>числ</w:t>
      </w:r>
      <w:r w:rsidRPr="007B68D8">
        <w:rPr>
          <w:rFonts w:ascii="Times New Roman" w:hAnsi="Times New Roman" w:cs="Times New Roman"/>
          <w:sz w:val="28"/>
          <w:szCs w:val="28"/>
        </w:rPr>
        <w:t xml:space="preserve"> </w:t>
      </w:r>
      <w:r w:rsidR="00851CAA">
        <w:rPr>
          <w:rFonts w:ascii="Times New Roman" w:hAnsi="Times New Roman" w:cs="Times New Roman"/>
          <w:sz w:val="28"/>
          <w:szCs w:val="28"/>
        </w:rPr>
        <w:t xml:space="preserve">/1000 </w:t>
      </w:r>
      <w:r w:rsidRPr="007B68D8">
        <w:rPr>
          <w:rFonts w:ascii="Times New Roman" w:hAnsi="Times New Roman" w:cs="Times New Roman"/>
          <w:sz w:val="28"/>
          <w:szCs w:val="28"/>
        </w:rPr>
        <w:t>+ Ч</w:t>
      </w:r>
      <w:r w:rsidRPr="007B68D8">
        <w:rPr>
          <w:rFonts w:ascii="Times New Roman" w:hAnsi="Times New Roman" w:cs="Times New Roman"/>
          <w:sz w:val="28"/>
          <w:szCs w:val="28"/>
          <w:vertAlign w:val="subscript"/>
        </w:rPr>
        <w:t>доп 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CAA">
        <w:rPr>
          <w:rFonts w:ascii="Times New Roman" w:hAnsi="Times New Roman" w:cs="Times New Roman"/>
          <w:sz w:val="28"/>
          <w:szCs w:val="28"/>
        </w:rPr>
        <w:t>.</w:t>
      </w:r>
    </w:p>
    <w:p w:rsidR="00CF75C4" w:rsidRDefault="00851CAA" w:rsidP="00851CA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CF75C4" w:rsidRPr="00FA2385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CF75C4" w:rsidRPr="00FA2385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CF75C4" w:rsidRPr="00FA2385">
        <w:rPr>
          <w:rFonts w:ascii="Times New Roman" w:hAnsi="Times New Roman" w:cs="Times New Roman"/>
          <w:sz w:val="28"/>
          <w:szCs w:val="28"/>
        </w:rPr>
        <w:t xml:space="preserve"> с численностью населения от </w:t>
      </w:r>
      <w:r w:rsidR="00CF75C4">
        <w:rPr>
          <w:rFonts w:ascii="Times New Roman" w:hAnsi="Times New Roman" w:cs="Times New Roman"/>
          <w:sz w:val="28"/>
          <w:szCs w:val="28"/>
        </w:rPr>
        <w:t>10</w:t>
      </w:r>
      <w:r w:rsidR="00CF75C4"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 w:rsidR="00CF75C4">
        <w:rPr>
          <w:rFonts w:ascii="Times New Roman" w:hAnsi="Times New Roman" w:cs="Times New Roman"/>
          <w:sz w:val="28"/>
          <w:szCs w:val="28"/>
        </w:rPr>
        <w:t>15</w:t>
      </w:r>
      <w:r w:rsidR="00CF75C4" w:rsidRPr="00FA2385">
        <w:rPr>
          <w:rFonts w:ascii="Times New Roman" w:hAnsi="Times New Roman" w:cs="Times New Roman"/>
          <w:sz w:val="28"/>
          <w:szCs w:val="28"/>
        </w:rPr>
        <w:t>000 человек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числ </w:t>
      </w:r>
      <w:r>
        <w:rPr>
          <w:rFonts w:ascii="Times New Roman" w:hAnsi="Times New Roman" w:cs="Times New Roman"/>
          <w:sz w:val="28"/>
          <w:szCs w:val="28"/>
        </w:rPr>
        <w:t>принимается равным 1,9</w:t>
      </w:r>
      <w:r w:rsidR="00CF75C4" w:rsidRPr="00FA2385">
        <w:rPr>
          <w:rFonts w:ascii="Times New Roman" w:hAnsi="Times New Roman" w:cs="Times New Roman"/>
          <w:sz w:val="28"/>
          <w:szCs w:val="28"/>
        </w:rPr>
        <w:t>;</w:t>
      </w:r>
    </w:p>
    <w:p w:rsidR="00CF75C4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2385">
        <w:rPr>
          <w:rFonts w:ascii="Times New Roman" w:hAnsi="Times New Roman" w:cs="Times New Roman"/>
          <w:sz w:val="28"/>
          <w:szCs w:val="28"/>
        </w:rPr>
        <w:t>5001 человека до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</w:t>
      </w:r>
      <w:r w:rsidR="00851CAA">
        <w:rPr>
          <w:rFonts w:ascii="Times New Roman" w:hAnsi="Times New Roman" w:cs="Times New Roman"/>
          <w:sz w:val="28"/>
          <w:szCs w:val="28"/>
        </w:rPr>
        <w:t xml:space="preserve"> – 1,7</w:t>
      </w:r>
      <w:r w:rsidRPr="00FA2385">
        <w:rPr>
          <w:rFonts w:ascii="Times New Roman" w:hAnsi="Times New Roman" w:cs="Times New Roman"/>
          <w:sz w:val="28"/>
          <w:szCs w:val="28"/>
        </w:rPr>
        <w:t>;</w:t>
      </w:r>
    </w:p>
    <w:p w:rsidR="00CF75C4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A2385">
        <w:rPr>
          <w:rFonts w:ascii="Times New Roman" w:hAnsi="Times New Roman" w:cs="Times New Roman"/>
          <w:sz w:val="28"/>
          <w:szCs w:val="28"/>
        </w:rPr>
        <w:t>001 человека до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</w:t>
      </w:r>
      <w:r w:rsidR="00851CAA">
        <w:rPr>
          <w:rFonts w:ascii="Times New Roman" w:hAnsi="Times New Roman" w:cs="Times New Roman"/>
          <w:sz w:val="28"/>
          <w:szCs w:val="28"/>
        </w:rPr>
        <w:t xml:space="preserve"> – 1,5</w:t>
      </w:r>
      <w:r w:rsidRPr="00FA2385">
        <w:rPr>
          <w:rFonts w:ascii="Times New Roman" w:hAnsi="Times New Roman" w:cs="Times New Roman"/>
          <w:sz w:val="28"/>
          <w:szCs w:val="28"/>
        </w:rPr>
        <w:t>;</w:t>
      </w:r>
    </w:p>
    <w:p w:rsidR="00CF75C4" w:rsidRPr="00FA2385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 xml:space="preserve">муниципальные образования с численностью населения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A2385">
        <w:rPr>
          <w:rFonts w:ascii="Times New Roman" w:hAnsi="Times New Roman" w:cs="Times New Roman"/>
          <w:sz w:val="28"/>
          <w:szCs w:val="28"/>
        </w:rPr>
        <w:t xml:space="preserve">001 человека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A2385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>0 человек включительно</w:t>
      </w:r>
      <w:r w:rsidR="00851CAA">
        <w:rPr>
          <w:rFonts w:ascii="Times New Roman" w:hAnsi="Times New Roman" w:cs="Times New Roman"/>
          <w:sz w:val="28"/>
          <w:szCs w:val="28"/>
        </w:rPr>
        <w:t xml:space="preserve"> – 1,3</w:t>
      </w:r>
      <w:r w:rsidRPr="00FA2385">
        <w:rPr>
          <w:rFonts w:ascii="Times New Roman" w:hAnsi="Times New Roman" w:cs="Times New Roman"/>
          <w:sz w:val="28"/>
          <w:szCs w:val="28"/>
        </w:rPr>
        <w:t>;</w:t>
      </w:r>
    </w:p>
    <w:p w:rsidR="00CF75C4" w:rsidRPr="00FA2385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от 50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A2385">
        <w:rPr>
          <w:rFonts w:ascii="Times New Roman" w:hAnsi="Times New Roman" w:cs="Times New Roman"/>
          <w:sz w:val="28"/>
          <w:szCs w:val="28"/>
        </w:rPr>
        <w:t xml:space="preserve">01 человека до </w:t>
      </w:r>
      <w:r>
        <w:rPr>
          <w:rFonts w:ascii="Times New Roman" w:hAnsi="Times New Roman" w:cs="Times New Roman"/>
          <w:sz w:val="28"/>
          <w:szCs w:val="28"/>
        </w:rPr>
        <w:t>100</w:t>
      </w:r>
      <w:r w:rsidRPr="00FA2385">
        <w:rPr>
          <w:rFonts w:ascii="Times New Roman" w:hAnsi="Times New Roman" w:cs="Times New Roman"/>
          <w:sz w:val="28"/>
          <w:szCs w:val="28"/>
        </w:rPr>
        <w:t>000 человек включительно</w:t>
      </w:r>
      <w:r w:rsidR="00851CAA">
        <w:rPr>
          <w:rFonts w:ascii="Times New Roman" w:hAnsi="Times New Roman" w:cs="Times New Roman"/>
          <w:sz w:val="28"/>
          <w:szCs w:val="28"/>
        </w:rPr>
        <w:t xml:space="preserve"> – 1,2</w:t>
      </w:r>
      <w:r w:rsidRPr="00FA2385">
        <w:rPr>
          <w:rFonts w:ascii="Times New Roman" w:hAnsi="Times New Roman" w:cs="Times New Roman"/>
          <w:sz w:val="28"/>
          <w:szCs w:val="28"/>
        </w:rPr>
        <w:t>;</w:t>
      </w:r>
    </w:p>
    <w:p w:rsidR="00CF75C4" w:rsidRPr="00FA2385" w:rsidRDefault="00CF75C4" w:rsidP="00CF75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385">
        <w:rPr>
          <w:rFonts w:ascii="Times New Roman" w:hAnsi="Times New Roman" w:cs="Times New Roman"/>
          <w:sz w:val="28"/>
          <w:szCs w:val="28"/>
        </w:rPr>
        <w:t>свыше 1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FA2385">
        <w:rPr>
          <w:rFonts w:ascii="Times New Roman" w:hAnsi="Times New Roman" w:cs="Times New Roman"/>
          <w:sz w:val="28"/>
          <w:szCs w:val="28"/>
        </w:rPr>
        <w:t>000 человек</w:t>
      </w:r>
      <w:r w:rsidR="00851CAA">
        <w:rPr>
          <w:rFonts w:ascii="Times New Roman" w:hAnsi="Times New Roman" w:cs="Times New Roman"/>
          <w:sz w:val="28"/>
          <w:szCs w:val="28"/>
        </w:rPr>
        <w:t xml:space="preserve"> – 1,0</w:t>
      </w:r>
      <w:r w:rsidRPr="00FA2385">
        <w:rPr>
          <w:rFonts w:ascii="Times New Roman" w:hAnsi="Times New Roman" w:cs="Times New Roman"/>
          <w:sz w:val="28"/>
          <w:szCs w:val="28"/>
        </w:rPr>
        <w:t>.</w:t>
      </w:r>
    </w:p>
    <w:p w:rsidR="00F856A4" w:rsidRPr="004105B3" w:rsidRDefault="00F856A4" w:rsidP="00F856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Минимальная условная штатная численность</w:t>
      </w:r>
      <w:r w:rsidRPr="004105B3">
        <w:rPr>
          <w:sz w:val="28"/>
          <w:szCs w:val="28"/>
        </w:rPr>
        <w:t xml:space="preserve"> </w:t>
      </w:r>
      <w:r w:rsidRPr="004B16BC">
        <w:rPr>
          <w:sz w:val="28"/>
          <w:szCs w:val="28"/>
        </w:rPr>
        <w:t>работников органов местного самоуправления</w:t>
      </w:r>
      <w:r>
        <w:rPr>
          <w:sz w:val="28"/>
          <w:szCs w:val="28"/>
        </w:rPr>
        <w:t xml:space="preserve"> </w:t>
      </w:r>
      <w:r w:rsidRPr="004B16BC">
        <w:rPr>
          <w:sz w:val="28"/>
          <w:szCs w:val="28"/>
        </w:rPr>
        <w:t>i-го муниципального образования</w:t>
      </w:r>
      <w:r>
        <w:rPr>
          <w:sz w:val="28"/>
          <w:szCs w:val="28"/>
        </w:rPr>
        <w:t xml:space="preserve"> устанавливается в размере 3 штатны</w:t>
      </w:r>
      <w:r w:rsidR="009567A0">
        <w:rPr>
          <w:sz w:val="28"/>
          <w:szCs w:val="28"/>
        </w:rPr>
        <w:t>е</w:t>
      </w:r>
      <w:r>
        <w:rPr>
          <w:sz w:val="28"/>
          <w:szCs w:val="28"/>
        </w:rPr>
        <w:t xml:space="preserve"> единиц</w:t>
      </w:r>
      <w:r w:rsidR="009567A0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D5204D" w:rsidRPr="00446D21" w:rsidRDefault="00D5204D" w:rsidP="00D520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6D21">
        <w:rPr>
          <w:sz w:val="28"/>
          <w:szCs w:val="28"/>
        </w:rPr>
        <w:t xml:space="preserve">Количество условных штатных единиц работников органов местного самоуправления </w:t>
      </w:r>
      <w:r w:rsidRPr="00446D21">
        <w:rPr>
          <w:sz w:val="28"/>
          <w:szCs w:val="28"/>
          <w:lang w:val="en-US"/>
        </w:rPr>
        <w:t>i</w:t>
      </w:r>
      <w:r w:rsidR="00372C2B">
        <w:rPr>
          <w:sz w:val="28"/>
          <w:szCs w:val="28"/>
        </w:rPr>
        <w:t>-</w:t>
      </w:r>
      <w:r w:rsidRPr="00446D21">
        <w:rPr>
          <w:sz w:val="28"/>
          <w:szCs w:val="28"/>
        </w:rPr>
        <w:t xml:space="preserve">го поселения, входящего в </w:t>
      </w:r>
      <w:r w:rsidRPr="00446D21">
        <w:rPr>
          <w:sz w:val="28"/>
          <w:szCs w:val="28"/>
          <w:lang w:val="en-US"/>
        </w:rPr>
        <w:t>j</w:t>
      </w:r>
      <w:r w:rsidRPr="00446D21">
        <w:rPr>
          <w:sz w:val="28"/>
          <w:szCs w:val="28"/>
        </w:rPr>
        <w:t xml:space="preserve">-ую группу поселений,  не может превышать количество условных штатных единиц работников органов местного самоуправления поселения с </w:t>
      </w:r>
      <w:r w:rsidR="00446D21" w:rsidRPr="00446D21">
        <w:rPr>
          <w:sz w:val="28"/>
          <w:szCs w:val="28"/>
        </w:rPr>
        <w:t>бол</w:t>
      </w:r>
      <w:r w:rsidRPr="00446D21">
        <w:rPr>
          <w:sz w:val="28"/>
          <w:szCs w:val="28"/>
        </w:rPr>
        <w:t xml:space="preserve">ьшей численностью постоянного населения, входящего в следующую группу муниципальных образований </w:t>
      </w:r>
      <w:r w:rsidRPr="00446D21">
        <w:rPr>
          <w:sz w:val="28"/>
          <w:szCs w:val="28"/>
          <w:lang w:val="en-US"/>
        </w:rPr>
        <w:t>j</w:t>
      </w:r>
      <w:r w:rsidRPr="00446D21">
        <w:rPr>
          <w:sz w:val="28"/>
          <w:szCs w:val="28"/>
        </w:rPr>
        <w:t>+1.</w:t>
      </w:r>
    </w:p>
    <w:p w:rsidR="009927D8" w:rsidRPr="00446D21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D21">
        <w:rPr>
          <w:rFonts w:ascii="Times New Roman" w:hAnsi="Times New Roman" w:cs="Times New Roman"/>
          <w:sz w:val="28"/>
          <w:szCs w:val="28"/>
        </w:rPr>
        <w:t>При расчете показателей по j-ой группе поселений области не учитываются показатели по поселениям, являющимся административными центрами муниципальных районов</w:t>
      </w:r>
      <w:r w:rsidR="009F645E" w:rsidRPr="00446D21">
        <w:rPr>
          <w:rFonts w:ascii="Times New Roman" w:hAnsi="Times New Roman" w:cs="Times New Roman"/>
          <w:sz w:val="28"/>
          <w:szCs w:val="28"/>
        </w:rPr>
        <w:t>, передавшим исполнение полномочий администрации поселения администрации муниципального района</w:t>
      </w:r>
      <w:r w:rsidRPr="00446D21">
        <w:rPr>
          <w:rFonts w:ascii="Times New Roman" w:hAnsi="Times New Roman" w:cs="Times New Roman"/>
          <w:sz w:val="28"/>
          <w:szCs w:val="28"/>
        </w:rPr>
        <w:t>.</w:t>
      </w:r>
    </w:p>
    <w:p w:rsidR="009927D8" w:rsidRPr="00446D21" w:rsidRDefault="009927D8" w:rsidP="003312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D21">
        <w:rPr>
          <w:rFonts w:ascii="Times New Roman" w:hAnsi="Times New Roman" w:cs="Times New Roman"/>
          <w:sz w:val="28"/>
          <w:szCs w:val="28"/>
        </w:rPr>
        <w:t>В случае, если расчетное значение Н</w:t>
      </w:r>
      <w:r w:rsidRPr="00446D2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46D21">
        <w:rPr>
          <w:rFonts w:ascii="Times New Roman" w:hAnsi="Times New Roman" w:cs="Times New Roman"/>
          <w:sz w:val="28"/>
          <w:szCs w:val="28"/>
        </w:rPr>
        <w:t xml:space="preserve"> больше </w:t>
      </w:r>
      <w:r w:rsidR="003510A9" w:rsidRPr="00446D21">
        <w:rPr>
          <w:rFonts w:ascii="Times New Roman" w:hAnsi="Times New Roman" w:cs="Times New Roman"/>
          <w:sz w:val="28"/>
          <w:szCs w:val="28"/>
        </w:rPr>
        <w:t>3</w:t>
      </w:r>
      <w:r w:rsidRPr="00446D21">
        <w:rPr>
          <w:rFonts w:ascii="Times New Roman" w:hAnsi="Times New Roman" w:cs="Times New Roman"/>
          <w:sz w:val="28"/>
          <w:szCs w:val="28"/>
        </w:rPr>
        <w:t xml:space="preserve">,5, норматив принимается равным </w:t>
      </w:r>
      <w:r w:rsidR="003510A9" w:rsidRPr="00446D21">
        <w:rPr>
          <w:rFonts w:ascii="Times New Roman" w:hAnsi="Times New Roman" w:cs="Times New Roman"/>
          <w:sz w:val="28"/>
          <w:szCs w:val="28"/>
        </w:rPr>
        <w:t>3</w:t>
      </w:r>
      <w:r w:rsidRPr="00446D21">
        <w:rPr>
          <w:rFonts w:ascii="Times New Roman" w:hAnsi="Times New Roman" w:cs="Times New Roman"/>
          <w:sz w:val="28"/>
          <w:szCs w:val="28"/>
        </w:rPr>
        <w:t>,5.</w:t>
      </w:r>
    </w:p>
    <w:p w:rsidR="0047441A" w:rsidRDefault="0047441A" w:rsidP="0047441A">
      <w:pPr>
        <w:pStyle w:val="ConsPlusNormal"/>
        <w:spacing w:before="220"/>
        <w:ind w:firstLine="540"/>
        <w:jc w:val="both"/>
      </w:pPr>
    </w:p>
    <w:p w:rsidR="00974534" w:rsidRDefault="00974534" w:rsidP="0047441A">
      <w:pPr>
        <w:pStyle w:val="ConsPlusNormal"/>
        <w:spacing w:before="220"/>
        <w:ind w:firstLine="540"/>
        <w:jc w:val="both"/>
      </w:pPr>
    </w:p>
    <w:p w:rsidR="004B2364" w:rsidRDefault="004B2364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D84926" w:rsidRDefault="00D84926" w:rsidP="00D84926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Pr="003D48A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</w:p>
    <w:p w:rsidR="00D84926" w:rsidRDefault="00D84926" w:rsidP="00D84926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</w:p>
    <w:p w:rsidR="00D84926" w:rsidRDefault="00D84926" w:rsidP="00D84926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D84926" w:rsidRPr="0018583C" w:rsidRDefault="00D84926" w:rsidP="00D84926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 w:rsidRPr="0018583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</w:p>
    <w:p w:rsidR="00D84926" w:rsidRPr="0018583C" w:rsidRDefault="00D84926" w:rsidP="00D84926">
      <w:pPr>
        <w:widowControl w:val="0"/>
        <w:autoSpaceDE w:val="0"/>
        <w:autoSpaceDN w:val="0"/>
        <w:adjustRightInd w:val="0"/>
        <w:ind w:left="4962"/>
        <w:jc w:val="right"/>
        <w:rPr>
          <w:sz w:val="28"/>
          <w:szCs w:val="28"/>
        </w:rPr>
      </w:pPr>
      <w:r w:rsidRPr="0018583C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Саратовской </w:t>
      </w:r>
      <w:r w:rsidRPr="0018583C">
        <w:rPr>
          <w:sz w:val="28"/>
          <w:szCs w:val="28"/>
        </w:rPr>
        <w:t>области</w:t>
      </w:r>
    </w:p>
    <w:p w:rsidR="00D84926" w:rsidRPr="000949B0" w:rsidRDefault="00D84926" w:rsidP="00D84926">
      <w:pPr>
        <w:rPr>
          <w:sz w:val="28"/>
          <w:szCs w:val="28"/>
        </w:rPr>
      </w:pPr>
    </w:p>
    <w:p w:rsidR="00D84926" w:rsidRPr="000949B0" w:rsidRDefault="00D84926" w:rsidP="00D84926">
      <w:pPr>
        <w:rPr>
          <w:sz w:val="28"/>
          <w:szCs w:val="28"/>
        </w:rPr>
      </w:pPr>
    </w:p>
    <w:p w:rsidR="00D84926" w:rsidRPr="003D48AF" w:rsidRDefault="00D84926" w:rsidP="00D84926">
      <w:pPr>
        <w:jc w:val="center"/>
        <w:rPr>
          <w:b/>
          <w:sz w:val="28"/>
          <w:szCs w:val="28"/>
        </w:rPr>
      </w:pPr>
      <w:r w:rsidRPr="003D48AF">
        <w:rPr>
          <w:b/>
          <w:sz w:val="28"/>
          <w:szCs w:val="28"/>
        </w:rPr>
        <w:t>Нормативы</w:t>
      </w:r>
    </w:p>
    <w:p w:rsidR="00D84926" w:rsidRPr="003D48AF" w:rsidRDefault="00D84926" w:rsidP="00D84926">
      <w:pPr>
        <w:jc w:val="center"/>
        <w:rPr>
          <w:b/>
          <w:sz w:val="28"/>
          <w:szCs w:val="28"/>
        </w:rPr>
      </w:pPr>
      <w:r w:rsidRPr="003D48AF">
        <w:rPr>
          <w:b/>
          <w:sz w:val="28"/>
          <w:szCs w:val="28"/>
        </w:rPr>
        <w:t>формирования расходов на содержание органов местного самоуправления муниципальных районов (городских округов) области</w:t>
      </w:r>
    </w:p>
    <w:p w:rsidR="00D84926" w:rsidRPr="003D48AF" w:rsidRDefault="00D84926" w:rsidP="00D84926">
      <w:pPr>
        <w:jc w:val="center"/>
        <w:rPr>
          <w:b/>
          <w:sz w:val="28"/>
          <w:szCs w:val="28"/>
        </w:rPr>
      </w:pPr>
    </w:p>
    <w:p w:rsidR="00D84926" w:rsidRPr="003D48AF" w:rsidRDefault="00D84926" w:rsidP="00D84926"/>
    <w:tbl>
      <w:tblPr>
        <w:tblW w:w="8020" w:type="dxa"/>
        <w:tblInd w:w="93" w:type="dxa"/>
        <w:tblLook w:val="04A0" w:firstRow="1" w:lastRow="0" w:firstColumn="1" w:lastColumn="0" w:noHBand="0" w:noVBand="1"/>
      </w:tblPr>
      <w:tblGrid>
        <w:gridCol w:w="700"/>
        <w:gridCol w:w="5160"/>
        <w:gridCol w:w="2160"/>
      </w:tblGrid>
      <w:tr w:rsidR="00D84926" w:rsidTr="00E94E0E">
        <w:trPr>
          <w:trHeight w:val="87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муниципального района (городского округа)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Нормативы 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Александрово-Гайский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0,55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Аркадакский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0,27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Аткарский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Базарно-Карабулакский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Балаковский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0,13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Балашовский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Балтайский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0,49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Вольский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0,13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Pr="007378B7" w:rsidRDefault="00D84926" w:rsidP="00E94E0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Воскресенский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0,57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Дергачевский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Духовницкий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0,27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Ершовский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0,26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Ивантеевский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0,36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0,21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Красноармейский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Краснокутский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0,30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Краснопартизанский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0,43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Лысогорский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0,39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Марксовский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Новобурасский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0,45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Новоузенский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0,45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Озинский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Перелюбский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0,30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Питерский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0,62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Пугачевский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0,22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Ровенский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0,50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Ртищевский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0,23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Самойловский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0,23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Саратовский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0,11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0,36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Татищевский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0,28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Турковский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0,36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0,47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Хвалынский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0,30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Энгельсский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Саратов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0,11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Шиханы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0,74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Михайловский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0,75</w:t>
            </w:r>
          </w:p>
        </w:tc>
      </w:tr>
      <w:tr w:rsidR="00D84926" w:rsidTr="00E94E0E">
        <w:trPr>
          <w:trHeight w:val="37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926" w:rsidRDefault="00D84926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Светлый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926" w:rsidRDefault="00D84926" w:rsidP="00E94E0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0,35</w:t>
            </w:r>
          </w:p>
        </w:tc>
      </w:tr>
    </w:tbl>
    <w:p w:rsidR="00D84926" w:rsidRPr="00BC67D6" w:rsidRDefault="00D84926" w:rsidP="00D84926"/>
    <w:p w:rsidR="00D84926" w:rsidRDefault="00D84926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</w:p>
    <w:p w:rsidR="00593837" w:rsidRDefault="00593837" w:rsidP="00593837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4 </w:t>
      </w:r>
    </w:p>
    <w:p w:rsidR="00593837" w:rsidRDefault="00593837" w:rsidP="00593837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</w:p>
    <w:p w:rsidR="00593837" w:rsidRDefault="00593837" w:rsidP="00593837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593837" w:rsidRPr="0018583C" w:rsidRDefault="00593837" w:rsidP="00593837">
      <w:pPr>
        <w:widowControl w:val="0"/>
        <w:autoSpaceDE w:val="0"/>
        <w:autoSpaceDN w:val="0"/>
        <w:adjustRightInd w:val="0"/>
        <w:ind w:left="4962"/>
        <w:jc w:val="right"/>
        <w:outlineLvl w:val="0"/>
        <w:rPr>
          <w:sz w:val="28"/>
          <w:szCs w:val="28"/>
        </w:rPr>
      </w:pPr>
      <w:r w:rsidRPr="0018583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</w:p>
    <w:p w:rsidR="00593837" w:rsidRPr="0018583C" w:rsidRDefault="00593837" w:rsidP="00593837">
      <w:pPr>
        <w:widowControl w:val="0"/>
        <w:autoSpaceDE w:val="0"/>
        <w:autoSpaceDN w:val="0"/>
        <w:adjustRightInd w:val="0"/>
        <w:ind w:left="4962"/>
        <w:jc w:val="right"/>
        <w:rPr>
          <w:sz w:val="28"/>
          <w:szCs w:val="28"/>
        </w:rPr>
      </w:pPr>
      <w:r w:rsidRPr="0018583C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Саратовской </w:t>
      </w:r>
      <w:r w:rsidRPr="0018583C">
        <w:rPr>
          <w:sz w:val="28"/>
          <w:szCs w:val="28"/>
        </w:rPr>
        <w:t>области</w:t>
      </w:r>
    </w:p>
    <w:p w:rsidR="00593837" w:rsidRPr="00F0135D" w:rsidRDefault="00593837" w:rsidP="00593837">
      <w:pPr>
        <w:rPr>
          <w:sz w:val="28"/>
          <w:szCs w:val="28"/>
        </w:rPr>
      </w:pPr>
    </w:p>
    <w:p w:rsidR="00593837" w:rsidRPr="00F0135D" w:rsidRDefault="00593837" w:rsidP="00593837">
      <w:pPr>
        <w:rPr>
          <w:sz w:val="28"/>
          <w:szCs w:val="28"/>
        </w:rPr>
      </w:pPr>
    </w:p>
    <w:p w:rsidR="00593837" w:rsidRPr="0076589E" w:rsidRDefault="00593837" w:rsidP="00593837">
      <w:pPr>
        <w:jc w:val="center"/>
        <w:rPr>
          <w:b/>
          <w:sz w:val="28"/>
          <w:szCs w:val="28"/>
        </w:rPr>
      </w:pPr>
      <w:r w:rsidRPr="0076589E">
        <w:rPr>
          <w:b/>
          <w:sz w:val="28"/>
          <w:szCs w:val="28"/>
        </w:rPr>
        <w:t>Нормативы</w:t>
      </w:r>
    </w:p>
    <w:p w:rsidR="00593837" w:rsidRDefault="00593837" w:rsidP="00593837">
      <w:pPr>
        <w:jc w:val="center"/>
        <w:rPr>
          <w:b/>
          <w:sz w:val="28"/>
          <w:szCs w:val="28"/>
        </w:rPr>
      </w:pPr>
      <w:r w:rsidRPr="00FF7FB4">
        <w:rPr>
          <w:b/>
          <w:sz w:val="28"/>
          <w:szCs w:val="28"/>
        </w:rPr>
        <w:t>формирования расходов на содержание органов местного самоуправления поселений области</w:t>
      </w:r>
    </w:p>
    <w:p w:rsidR="00593837" w:rsidRDefault="00593837" w:rsidP="00593837">
      <w:pPr>
        <w:jc w:val="center"/>
        <w:rPr>
          <w:b/>
          <w:sz w:val="28"/>
          <w:szCs w:val="28"/>
        </w:rPr>
      </w:pPr>
    </w:p>
    <w:tbl>
      <w:tblPr>
        <w:tblW w:w="8940" w:type="dxa"/>
        <w:tblInd w:w="93" w:type="dxa"/>
        <w:tblLook w:val="04A0" w:firstRow="1" w:lastRow="0" w:firstColumn="1" w:lastColumn="0" w:noHBand="0" w:noVBand="1"/>
      </w:tblPr>
      <w:tblGrid>
        <w:gridCol w:w="760"/>
        <w:gridCol w:w="3100"/>
        <w:gridCol w:w="3480"/>
        <w:gridCol w:w="1600"/>
      </w:tblGrid>
      <w:tr w:rsidR="00593837" w:rsidTr="00E94E0E">
        <w:trPr>
          <w:trHeight w:val="127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муниципальных районов области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поселений области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Нормативы</w:t>
            </w:r>
          </w:p>
        </w:tc>
      </w:tr>
      <w:tr w:rsidR="00593837" w:rsidTr="00E94E0E">
        <w:trPr>
          <w:trHeight w:val="49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Александрово-Гайский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Александрово-Гайское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Новоалександровское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Аркадакский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Большежуравское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г.Аркадак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Краснознаменское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Львовское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Малиновское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Росташовское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Семеновское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Аткарский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Барановское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г.Аткарск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Даниловское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Ершовское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Кочетовское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Лопуховское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Озерное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Базарно-Карабулакский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Алексеевское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Базарно-Карабулакское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Большечечуйское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Липовское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Максимовское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Свободинское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Старобурасское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Старожуковское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Шняевское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Яковлевское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2,35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Балаковский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Быково-Отрогское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г.Балаково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Натальинское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Балашовский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Барковское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2,56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Большемеликское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г.Балашов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0,17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Лесновское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Малосеменовское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Новопокровское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Первомайское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Пинеровское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Репинское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Родничковское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Соцземледельское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Старохоперское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1,80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Терновское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Тростянское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Хоперское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Балтайский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Балтайское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Барнуковское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Большеозерское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Царевщинское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Вольский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Барановское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3,40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Белогорновское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Верхнечернавское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г.Вольск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0,28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Колоярское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2,64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Кряжимское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3,20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Куриловское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Междуреченское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Нижнечернавское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Покровское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2,53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Сенное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Талалихинское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1,82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Терсинское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Черкасское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Широкобуеракское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Воскресенский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Воскресенское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Елшанское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Синодское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Дергачевский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Верхазовское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Восточное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Демьясское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2,65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Дергачевское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Зерновское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Камышевское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2,81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Орошаемое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3,10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Сафаровское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Советское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Духовникций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Березово-Лукское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Брыковское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Горяиновское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Дмитриевское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Духовницкое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Липовское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Новозахаркинское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Альшанское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Андреевское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Бакурское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Галаховское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Екатериновское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Индустриальное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Кипецкое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Коленовское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Крутоярское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Новоселовское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Сластухинское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0,95 </w:t>
            </w:r>
          </w:p>
        </w:tc>
      </w:tr>
      <w:tr w:rsidR="00593837" w:rsidTr="00E94E0E">
        <w:trPr>
          <w:trHeight w:val="36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Ершовский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Антоновское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г.Ершов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Декабристское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Марьевское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1,12 </w:t>
            </w:r>
          </w:p>
        </w:tc>
      </w:tr>
      <w:tr w:rsidR="00593837" w:rsidTr="00E94E0E">
        <w:trPr>
          <w:trHeight w:val="42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Миусское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2,02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Новокраснянское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2,49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Новорепинское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1,25 </w:t>
            </w:r>
          </w:p>
        </w:tc>
      </w:tr>
      <w:tr w:rsidR="00593837" w:rsidTr="00E94E0E">
        <w:trPr>
          <w:trHeight w:val="34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Новосельское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Перекопновское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2,09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Ивантевский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Бартеневское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Знаменское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Ивановское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Ивантеевское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Канаевское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2,34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Николаевское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Раевское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Чернавское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Яблоново-Гайское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Ахтубинское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г.Калининск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Казачкинское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Колокольцовское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0,93 </w:t>
            </w:r>
          </w:p>
        </w:tc>
      </w:tr>
      <w:tr w:rsidR="00593837" w:rsidTr="00E94E0E">
        <w:trPr>
          <w:trHeight w:val="39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Малоекатериновское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Озерское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Свердловское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Сергиевское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Симоновское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Таловское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Широкоуступское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Красноармейский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Высоковское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г.Красноармейск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Гвардейское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2,44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Золотовское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Каменское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Карамышское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Луганское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Нижнебанновское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Рогаткинское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Россошанское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2,98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Сплавнухинское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г.Красный Кут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Дьяковское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Ждановское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6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Журавлевское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Интернациональное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Комсомольское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Лавровское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Лебедевское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Логиновское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2,45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Первомайское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Усатовское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2,53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Чкаловское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Краснорпатизанкий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Горновское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Рукопольское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Лысогорский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Большедмитриевское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Большекопенское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Большерельненское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Бутырское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2,14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Гремячинское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Лысогорское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Новокрасавское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2,22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Раздольновское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Ширококарамышское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Марксовский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г.Маркс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Зоркинское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Кировское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Липовское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1,84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Осиновское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Подлесновское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Приволжское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Новобурасский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Белоярское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Новобурасское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Тепловское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Новоузенский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Алгайское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2,55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Бессоновское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г.Новоузенск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Горькореченское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3,42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Дмитриевское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Дюрское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2,51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Куриловское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2,14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Олоновское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Петропавловское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Пограниченское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2,30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Радищевское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2,13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Озинский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Балашинское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Заволжское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Ленинское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Липовское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Озерское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Озинское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Первоцелинное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Пигаревское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Сланцерудниковское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Урожайное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2,93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Чалыклинское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Перелюбский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Грачево-Кустовское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2,84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Иванихинское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Кучумбетовское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3,30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Молодежное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Натальиноярское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Нижнепокровское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3,17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Первомайское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2,97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Перелюбское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Смородинское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Тепловское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2,83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Целинное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Березовское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г.Петровск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Грачевское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Новозахаркинское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Пригородное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Синеньское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2,07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Питерский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Агафоновское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Алексашкинское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Малоузенское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Мироновское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Новотульское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Орошаемое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2,38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Питерское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Пугачевский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г.Пугачев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Давыдовское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Заволжское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Клинцовское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Краснореченское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Надеждинское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Преображенское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Рахмановское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Старопорубежское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Ровенский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Кочетновское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3,22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Кривоярское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Луговское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2,69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Первомайское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Приволжское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Привольненское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Ровенское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Тарлыковское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Бобылевское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Большекарайское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Мордовокарайское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Подгорненское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Романовское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Усть-Щербединское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Ртищевский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г.Ртищево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Краснозвездинское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1,68 </w:t>
            </w:r>
          </w:p>
        </w:tc>
      </w:tr>
      <w:tr w:rsidR="00593837" w:rsidTr="00E94E0E">
        <w:trPr>
          <w:trHeight w:val="39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Макаровское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1,85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Салтыковское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Урусовское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1,98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Шило-Голицынское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Благовещенское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Еловатское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Краснознаменское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Песчанское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Самойловское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0,27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Святославское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Хрущевское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Саратовский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Александровское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Вольновское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Дубковское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Михайловское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Расковское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Соколовское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Усть-Курдюмское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0,25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Золотостепское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Любимовское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Мечетненское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Пушкинское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0,66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Розовское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Советское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Степновское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0,51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Татищевский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Вязовское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Идолгское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Октябрьское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Садовское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Сторожевское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1,37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Татищевское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Ягодно-Полянское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1,47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Турковский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Перевесинское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Рязанское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0,79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Студеновское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1,06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Турковское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Борисоглебовское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2,79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Долинское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Ерусланское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3,50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Калужское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1,13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Мокроусское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Морцевское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1,70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Мунинское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2,41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Никольское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2,92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Первомайское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3,08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Семеновское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Федоровское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0,94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Хвалынский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Алексеевское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0,88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Благодатинское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1,86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Возрожденческое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1,72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г.Хвалынск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0,39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Елшанское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1,51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Северное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1,24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Сосново-Мазинское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1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Энгельсский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Безымянское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1,42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г.Энгельс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0,25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Красноярское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0,49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Новопушкинское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Pr="0074027F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0,83 </w:t>
            </w:r>
          </w:p>
        </w:tc>
      </w:tr>
      <w:tr w:rsidR="00593837" w:rsidTr="00E94E0E">
        <w:trPr>
          <w:trHeight w:val="37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1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837" w:rsidRDefault="00593837" w:rsidP="00E94E0E">
            <w:pPr>
              <w:rPr>
                <w:sz w:val="28"/>
                <w:szCs w:val="2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837" w:rsidRPr="0074027F" w:rsidRDefault="00593837" w:rsidP="00E94E0E">
            <w:pPr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 xml:space="preserve"> Терновское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837" w:rsidRDefault="00593837" w:rsidP="00E94E0E">
            <w:pPr>
              <w:jc w:val="right"/>
              <w:rPr>
                <w:sz w:val="28"/>
                <w:szCs w:val="28"/>
              </w:rPr>
            </w:pPr>
            <w:r w:rsidRPr="0074027F">
              <w:rPr>
                <w:sz w:val="28"/>
                <w:szCs w:val="28"/>
              </w:rPr>
              <w:t>0,44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593837" w:rsidRDefault="00593837" w:rsidP="002662DB">
      <w:pPr>
        <w:widowControl w:val="0"/>
        <w:ind w:left="4962"/>
        <w:jc w:val="both"/>
        <w:outlineLvl w:val="0"/>
        <w:rPr>
          <w:sz w:val="28"/>
          <w:szCs w:val="28"/>
        </w:rPr>
      </w:pPr>
      <w:bookmarkStart w:id="1" w:name="_GoBack"/>
      <w:bookmarkEnd w:id="1"/>
    </w:p>
    <w:sectPr w:rsidR="00593837" w:rsidSect="00AF5A8D">
      <w:headerReference w:type="even" r:id="rId15"/>
      <w:footerReference w:type="even" r:id="rId16"/>
      <w:type w:val="continuous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F86" w:rsidRDefault="00B50F86">
      <w:r>
        <w:separator/>
      </w:r>
    </w:p>
  </w:endnote>
  <w:endnote w:type="continuationSeparator" w:id="0">
    <w:p w:rsidR="00B50F86" w:rsidRDefault="00B50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6C25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F86" w:rsidRDefault="00B50F86">
      <w:r>
        <w:separator/>
      </w:r>
    </w:p>
  </w:footnote>
  <w:footnote w:type="continuationSeparator" w:id="0">
    <w:p w:rsidR="00B50F86" w:rsidRDefault="00B50F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F86" w:rsidRDefault="00B50F86" w:rsidP="00FC1F6A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0F86" w:rsidRDefault="00B50F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62"/>
    <w:rsid w:val="000076FF"/>
    <w:rsid w:val="0001358C"/>
    <w:rsid w:val="00015D65"/>
    <w:rsid w:val="000277AD"/>
    <w:rsid w:val="00041161"/>
    <w:rsid w:val="0004471B"/>
    <w:rsid w:val="00046C61"/>
    <w:rsid w:val="0005620F"/>
    <w:rsid w:val="00061BA0"/>
    <w:rsid w:val="00067215"/>
    <w:rsid w:val="000675B1"/>
    <w:rsid w:val="000705C2"/>
    <w:rsid w:val="00073785"/>
    <w:rsid w:val="000809FB"/>
    <w:rsid w:val="000948B3"/>
    <w:rsid w:val="000B0D8F"/>
    <w:rsid w:val="000B12E0"/>
    <w:rsid w:val="000C4A4C"/>
    <w:rsid w:val="000C5415"/>
    <w:rsid w:val="000C5E5F"/>
    <w:rsid w:val="000D050F"/>
    <w:rsid w:val="000E13F6"/>
    <w:rsid w:val="000E29FA"/>
    <w:rsid w:val="000E3AEA"/>
    <w:rsid w:val="000E4726"/>
    <w:rsid w:val="000F57EC"/>
    <w:rsid w:val="000F7C54"/>
    <w:rsid w:val="00100BB3"/>
    <w:rsid w:val="0010596D"/>
    <w:rsid w:val="00107BD4"/>
    <w:rsid w:val="0012590F"/>
    <w:rsid w:val="00126B33"/>
    <w:rsid w:val="0013034A"/>
    <w:rsid w:val="0014312B"/>
    <w:rsid w:val="001437B6"/>
    <w:rsid w:val="001437E5"/>
    <w:rsid w:val="0015275C"/>
    <w:rsid w:val="00152A34"/>
    <w:rsid w:val="001557CE"/>
    <w:rsid w:val="00180381"/>
    <w:rsid w:val="00183A01"/>
    <w:rsid w:val="00183D8F"/>
    <w:rsid w:val="0018412E"/>
    <w:rsid w:val="0018583C"/>
    <w:rsid w:val="00185B60"/>
    <w:rsid w:val="00191D51"/>
    <w:rsid w:val="00192888"/>
    <w:rsid w:val="001963DB"/>
    <w:rsid w:val="001C2D0F"/>
    <w:rsid w:val="001D0F24"/>
    <w:rsid w:val="001D1759"/>
    <w:rsid w:val="001E3B61"/>
    <w:rsid w:val="001E3F57"/>
    <w:rsid w:val="001F7704"/>
    <w:rsid w:val="002125E6"/>
    <w:rsid w:val="002223F3"/>
    <w:rsid w:val="00225C82"/>
    <w:rsid w:val="002276E8"/>
    <w:rsid w:val="00232CA0"/>
    <w:rsid w:val="00233B35"/>
    <w:rsid w:val="00241571"/>
    <w:rsid w:val="00262E42"/>
    <w:rsid w:val="00263603"/>
    <w:rsid w:val="002662DB"/>
    <w:rsid w:val="002745B7"/>
    <w:rsid w:val="00275DAF"/>
    <w:rsid w:val="00295D9B"/>
    <w:rsid w:val="00296E39"/>
    <w:rsid w:val="002A0344"/>
    <w:rsid w:val="002A19A5"/>
    <w:rsid w:val="002B6A38"/>
    <w:rsid w:val="002C0293"/>
    <w:rsid w:val="002C1DA4"/>
    <w:rsid w:val="002C6113"/>
    <w:rsid w:val="002C68E7"/>
    <w:rsid w:val="002D0C51"/>
    <w:rsid w:val="002D2D92"/>
    <w:rsid w:val="002E1C07"/>
    <w:rsid w:val="002E1E85"/>
    <w:rsid w:val="002E50C4"/>
    <w:rsid w:val="0031317E"/>
    <w:rsid w:val="00314062"/>
    <w:rsid w:val="00315225"/>
    <w:rsid w:val="003221B2"/>
    <w:rsid w:val="003236C8"/>
    <w:rsid w:val="0033128B"/>
    <w:rsid w:val="00335145"/>
    <w:rsid w:val="00335D6E"/>
    <w:rsid w:val="00340C76"/>
    <w:rsid w:val="00343935"/>
    <w:rsid w:val="003510A9"/>
    <w:rsid w:val="00372C2B"/>
    <w:rsid w:val="003750E6"/>
    <w:rsid w:val="003753E6"/>
    <w:rsid w:val="0038162D"/>
    <w:rsid w:val="00384D0E"/>
    <w:rsid w:val="00387365"/>
    <w:rsid w:val="003876C7"/>
    <w:rsid w:val="003929F8"/>
    <w:rsid w:val="00395519"/>
    <w:rsid w:val="00396247"/>
    <w:rsid w:val="003A0FBB"/>
    <w:rsid w:val="003A194C"/>
    <w:rsid w:val="003B5831"/>
    <w:rsid w:val="003B767B"/>
    <w:rsid w:val="003C2150"/>
    <w:rsid w:val="003C29DF"/>
    <w:rsid w:val="003C48E1"/>
    <w:rsid w:val="003D4C7F"/>
    <w:rsid w:val="003D674B"/>
    <w:rsid w:val="003D6A14"/>
    <w:rsid w:val="003E6503"/>
    <w:rsid w:val="003F412F"/>
    <w:rsid w:val="004015CC"/>
    <w:rsid w:val="00406932"/>
    <w:rsid w:val="0040755D"/>
    <w:rsid w:val="004105B3"/>
    <w:rsid w:val="0041162A"/>
    <w:rsid w:val="00413684"/>
    <w:rsid w:val="00415E5C"/>
    <w:rsid w:val="00430E4D"/>
    <w:rsid w:val="00440613"/>
    <w:rsid w:val="00446D21"/>
    <w:rsid w:val="00451918"/>
    <w:rsid w:val="0045256F"/>
    <w:rsid w:val="0045594E"/>
    <w:rsid w:val="004671C4"/>
    <w:rsid w:val="0047441A"/>
    <w:rsid w:val="004758EE"/>
    <w:rsid w:val="00480B0B"/>
    <w:rsid w:val="0048254D"/>
    <w:rsid w:val="00486060"/>
    <w:rsid w:val="004900FC"/>
    <w:rsid w:val="00491E7A"/>
    <w:rsid w:val="00497C95"/>
    <w:rsid w:val="004A1441"/>
    <w:rsid w:val="004B16BC"/>
    <w:rsid w:val="004B2364"/>
    <w:rsid w:val="004B3FE3"/>
    <w:rsid w:val="004B7710"/>
    <w:rsid w:val="004C3B78"/>
    <w:rsid w:val="004D1EC6"/>
    <w:rsid w:val="004D6428"/>
    <w:rsid w:val="004E327D"/>
    <w:rsid w:val="004F5D02"/>
    <w:rsid w:val="00504B26"/>
    <w:rsid w:val="0050783C"/>
    <w:rsid w:val="0051097E"/>
    <w:rsid w:val="005121CE"/>
    <w:rsid w:val="0051555D"/>
    <w:rsid w:val="00522E46"/>
    <w:rsid w:val="005273AB"/>
    <w:rsid w:val="0053565A"/>
    <w:rsid w:val="00555E1E"/>
    <w:rsid w:val="00557D0E"/>
    <w:rsid w:val="00563F7B"/>
    <w:rsid w:val="00571ADE"/>
    <w:rsid w:val="00575D39"/>
    <w:rsid w:val="005855D2"/>
    <w:rsid w:val="005875BC"/>
    <w:rsid w:val="0059208B"/>
    <w:rsid w:val="00592A1D"/>
    <w:rsid w:val="00593837"/>
    <w:rsid w:val="005949E2"/>
    <w:rsid w:val="005A076F"/>
    <w:rsid w:val="005B30F0"/>
    <w:rsid w:val="005C239E"/>
    <w:rsid w:val="005D4496"/>
    <w:rsid w:val="005F5382"/>
    <w:rsid w:val="005F7B29"/>
    <w:rsid w:val="006041D2"/>
    <w:rsid w:val="0061168F"/>
    <w:rsid w:val="00612B8B"/>
    <w:rsid w:val="0063225F"/>
    <w:rsid w:val="00634940"/>
    <w:rsid w:val="00644B23"/>
    <w:rsid w:val="00652259"/>
    <w:rsid w:val="0065423A"/>
    <w:rsid w:val="00667BBE"/>
    <w:rsid w:val="00683A89"/>
    <w:rsid w:val="006857D5"/>
    <w:rsid w:val="00692A40"/>
    <w:rsid w:val="00697205"/>
    <w:rsid w:val="00697E65"/>
    <w:rsid w:val="006A5843"/>
    <w:rsid w:val="006A7952"/>
    <w:rsid w:val="006B1D68"/>
    <w:rsid w:val="006B2277"/>
    <w:rsid w:val="006B29F4"/>
    <w:rsid w:val="006B62B7"/>
    <w:rsid w:val="006B7603"/>
    <w:rsid w:val="006C0028"/>
    <w:rsid w:val="006C25EA"/>
    <w:rsid w:val="006D1D78"/>
    <w:rsid w:val="006D679A"/>
    <w:rsid w:val="006D7D12"/>
    <w:rsid w:val="006F558F"/>
    <w:rsid w:val="0070472F"/>
    <w:rsid w:val="00710D56"/>
    <w:rsid w:val="00710ED5"/>
    <w:rsid w:val="007177B4"/>
    <w:rsid w:val="00723533"/>
    <w:rsid w:val="0072387D"/>
    <w:rsid w:val="007315D4"/>
    <w:rsid w:val="00732A00"/>
    <w:rsid w:val="007335F6"/>
    <w:rsid w:val="007359ED"/>
    <w:rsid w:val="00736752"/>
    <w:rsid w:val="00741936"/>
    <w:rsid w:val="0074207C"/>
    <w:rsid w:val="007445F8"/>
    <w:rsid w:val="00753F36"/>
    <w:rsid w:val="007660AF"/>
    <w:rsid w:val="0076669A"/>
    <w:rsid w:val="007666D2"/>
    <w:rsid w:val="00790E16"/>
    <w:rsid w:val="0079151C"/>
    <w:rsid w:val="007A1606"/>
    <w:rsid w:val="007A2A0D"/>
    <w:rsid w:val="007A5157"/>
    <w:rsid w:val="007A7513"/>
    <w:rsid w:val="007B66F8"/>
    <w:rsid w:val="007C0440"/>
    <w:rsid w:val="007C1411"/>
    <w:rsid w:val="007D40B2"/>
    <w:rsid w:val="007E4735"/>
    <w:rsid w:val="007F0BB7"/>
    <w:rsid w:val="007F56B9"/>
    <w:rsid w:val="00803370"/>
    <w:rsid w:val="00803857"/>
    <w:rsid w:val="0081145D"/>
    <w:rsid w:val="00811489"/>
    <w:rsid w:val="0083069D"/>
    <w:rsid w:val="00837A91"/>
    <w:rsid w:val="00851CAA"/>
    <w:rsid w:val="00862835"/>
    <w:rsid w:val="00876E82"/>
    <w:rsid w:val="00877372"/>
    <w:rsid w:val="0088354B"/>
    <w:rsid w:val="00887C26"/>
    <w:rsid w:val="00893755"/>
    <w:rsid w:val="008A3137"/>
    <w:rsid w:val="008C246D"/>
    <w:rsid w:val="008D6963"/>
    <w:rsid w:val="008E1D61"/>
    <w:rsid w:val="00907144"/>
    <w:rsid w:val="00911FBB"/>
    <w:rsid w:val="009150E6"/>
    <w:rsid w:val="00920FB0"/>
    <w:rsid w:val="00927D20"/>
    <w:rsid w:val="00930332"/>
    <w:rsid w:val="0093199A"/>
    <w:rsid w:val="00950C3F"/>
    <w:rsid w:val="0095291A"/>
    <w:rsid w:val="009567A0"/>
    <w:rsid w:val="009567C8"/>
    <w:rsid w:val="00960654"/>
    <w:rsid w:val="009679BF"/>
    <w:rsid w:val="00974534"/>
    <w:rsid w:val="009773AF"/>
    <w:rsid w:val="009801DB"/>
    <w:rsid w:val="00984384"/>
    <w:rsid w:val="009857A1"/>
    <w:rsid w:val="00991427"/>
    <w:rsid w:val="0099277D"/>
    <w:rsid w:val="009927D8"/>
    <w:rsid w:val="00996449"/>
    <w:rsid w:val="009A417C"/>
    <w:rsid w:val="009A796C"/>
    <w:rsid w:val="009C7A8C"/>
    <w:rsid w:val="009E45EA"/>
    <w:rsid w:val="009F2B01"/>
    <w:rsid w:val="009F4747"/>
    <w:rsid w:val="009F645E"/>
    <w:rsid w:val="00A01BC9"/>
    <w:rsid w:val="00A15F4D"/>
    <w:rsid w:val="00A160A9"/>
    <w:rsid w:val="00A21BC6"/>
    <w:rsid w:val="00A232BC"/>
    <w:rsid w:val="00A41D3C"/>
    <w:rsid w:val="00A430EA"/>
    <w:rsid w:val="00A47A5B"/>
    <w:rsid w:val="00A55A5C"/>
    <w:rsid w:val="00A6420E"/>
    <w:rsid w:val="00A64F9F"/>
    <w:rsid w:val="00A67696"/>
    <w:rsid w:val="00A803FD"/>
    <w:rsid w:val="00A804E9"/>
    <w:rsid w:val="00A84E60"/>
    <w:rsid w:val="00A918AC"/>
    <w:rsid w:val="00A94619"/>
    <w:rsid w:val="00A94EC2"/>
    <w:rsid w:val="00AA02FD"/>
    <w:rsid w:val="00AA6207"/>
    <w:rsid w:val="00AA6538"/>
    <w:rsid w:val="00AA7492"/>
    <w:rsid w:val="00AB1263"/>
    <w:rsid w:val="00AB36DD"/>
    <w:rsid w:val="00AB5B00"/>
    <w:rsid w:val="00AC3774"/>
    <w:rsid w:val="00AD3199"/>
    <w:rsid w:val="00AE6546"/>
    <w:rsid w:val="00AF5A8D"/>
    <w:rsid w:val="00B00DB2"/>
    <w:rsid w:val="00B02768"/>
    <w:rsid w:val="00B07449"/>
    <w:rsid w:val="00B17D78"/>
    <w:rsid w:val="00B217C5"/>
    <w:rsid w:val="00B25666"/>
    <w:rsid w:val="00B30063"/>
    <w:rsid w:val="00B441B9"/>
    <w:rsid w:val="00B47EEC"/>
    <w:rsid w:val="00B50F86"/>
    <w:rsid w:val="00B5428A"/>
    <w:rsid w:val="00B55047"/>
    <w:rsid w:val="00B57293"/>
    <w:rsid w:val="00B573B0"/>
    <w:rsid w:val="00B72684"/>
    <w:rsid w:val="00B731D3"/>
    <w:rsid w:val="00B86468"/>
    <w:rsid w:val="00B97459"/>
    <w:rsid w:val="00BA7FF6"/>
    <w:rsid w:val="00BB19E2"/>
    <w:rsid w:val="00BB5099"/>
    <w:rsid w:val="00BB5AA3"/>
    <w:rsid w:val="00BC0D7D"/>
    <w:rsid w:val="00BC1F7A"/>
    <w:rsid w:val="00BC4B60"/>
    <w:rsid w:val="00BD2C28"/>
    <w:rsid w:val="00BD54EA"/>
    <w:rsid w:val="00BD7C59"/>
    <w:rsid w:val="00BE08E0"/>
    <w:rsid w:val="00BE3316"/>
    <w:rsid w:val="00BE5D0C"/>
    <w:rsid w:val="00BE6949"/>
    <w:rsid w:val="00BE6C8E"/>
    <w:rsid w:val="00BF4DCA"/>
    <w:rsid w:val="00BF6105"/>
    <w:rsid w:val="00BF6341"/>
    <w:rsid w:val="00C0089E"/>
    <w:rsid w:val="00C0439E"/>
    <w:rsid w:val="00C04F98"/>
    <w:rsid w:val="00C12E2C"/>
    <w:rsid w:val="00C30087"/>
    <w:rsid w:val="00C37CAF"/>
    <w:rsid w:val="00C45A88"/>
    <w:rsid w:val="00C564B2"/>
    <w:rsid w:val="00C57FF9"/>
    <w:rsid w:val="00C61202"/>
    <w:rsid w:val="00C64009"/>
    <w:rsid w:val="00C72004"/>
    <w:rsid w:val="00C72769"/>
    <w:rsid w:val="00C81B64"/>
    <w:rsid w:val="00C832FE"/>
    <w:rsid w:val="00C83A5C"/>
    <w:rsid w:val="00C93728"/>
    <w:rsid w:val="00CB49B0"/>
    <w:rsid w:val="00CB583E"/>
    <w:rsid w:val="00CB5F04"/>
    <w:rsid w:val="00CB5F46"/>
    <w:rsid w:val="00CD2A41"/>
    <w:rsid w:val="00CD3F0D"/>
    <w:rsid w:val="00CE3459"/>
    <w:rsid w:val="00CE384F"/>
    <w:rsid w:val="00CF0575"/>
    <w:rsid w:val="00CF0BC5"/>
    <w:rsid w:val="00CF75C4"/>
    <w:rsid w:val="00D04CDD"/>
    <w:rsid w:val="00D0652C"/>
    <w:rsid w:val="00D15E8C"/>
    <w:rsid w:val="00D20A2E"/>
    <w:rsid w:val="00D2202F"/>
    <w:rsid w:val="00D2377D"/>
    <w:rsid w:val="00D2688C"/>
    <w:rsid w:val="00D2771D"/>
    <w:rsid w:val="00D3188C"/>
    <w:rsid w:val="00D31CE3"/>
    <w:rsid w:val="00D41D86"/>
    <w:rsid w:val="00D464AC"/>
    <w:rsid w:val="00D501B1"/>
    <w:rsid w:val="00D5204D"/>
    <w:rsid w:val="00D53319"/>
    <w:rsid w:val="00D53474"/>
    <w:rsid w:val="00D54A0E"/>
    <w:rsid w:val="00D5711A"/>
    <w:rsid w:val="00D6228F"/>
    <w:rsid w:val="00D7290E"/>
    <w:rsid w:val="00D736C1"/>
    <w:rsid w:val="00D766BB"/>
    <w:rsid w:val="00D84926"/>
    <w:rsid w:val="00D976A7"/>
    <w:rsid w:val="00DA7ADA"/>
    <w:rsid w:val="00DB3134"/>
    <w:rsid w:val="00DB3B9F"/>
    <w:rsid w:val="00DD24D0"/>
    <w:rsid w:val="00DD5EAF"/>
    <w:rsid w:val="00DE3520"/>
    <w:rsid w:val="00DE393F"/>
    <w:rsid w:val="00DE490B"/>
    <w:rsid w:val="00DF0910"/>
    <w:rsid w:val="00DF28F1"/>
    <w:rsid w:val="00DF2C0B"/>
    <w:rsid w:val="00DF5B72"/>
    <w:rsid w:val="00E0083A"/>
    <w:rsid w:val="00E01F0F"/>
    <w:rsid w:val="00E10A3C"/>
    <w:rsid w:val="00E125E4"/>
    <w:rsid w:val="00E25905"/>
    <w:rsid w:val="00E2709E"/>
    <w:rsid w:val="00E3308D"/>
    <w:rsid w:val="00E40B3D"/>
    <w:rsid w:val="00E43E92"/>
    <w:rsid w:val="00E669F1"/>
    <w:rsid w:val="00E71CAD"/>
    <w:rsid w:val="00E740A3"/>
    <w:rsid w:val="00E9075C"/>
    <w:rsid w:val="00EA0DCA"/>
    <w:rsid w:val="00EA1492"/>
    <w:rsid w:val="00EC4475"/>
    <w:rsid w:val="00ED097B"/>
    <w:rsid w:val="00EE4748"/>
    <w:rsid w:val="00EF36D3"/>
    <w:rsid w:val="00EF5283"/>
    <w:rsid w:val="00EF6AA7"/>
    <w:rsid w:val="00F00333"/>
    <w:rsid w:val="00F0549D"/>
    <w:rsid w:val="00F174A2"/>
    <w:rsid w:val="00F3083F"/>
    <w:rsid w:val="00F33E42"/>
    <w:rsid w:val="00F343C2"/>
    <w:rsid w:val="00F37F7F"/>
    <w:rsid w:val="00F47FB5"/>
    <w:rsid w:val="00F538D2"/>
    <w:rsid w:val="00F564C8"/>
    <w:rsid w:val="00F6672E"/>
    <w:rsid w:val="00F73EDF"/>
    <w:rsid w:val="00F851D8"/>
    <w:rsid w:val="00F85255"/>
    <w:rsid w:val="00F854F2"/>
    <w:rsid w:val="00F856A4"/>
    <w:rsid w:val="00F92CC8"/>
    <w:rsid w:val="00FA40D5"/>
    <w:rsid w:val="00FB1C9A"/>
    <w:rsid w:val="00FB4EA1"/>
    <w:rsid w:val="00FB6C9B"/>
    <w:rsid w:val="00FC1F6A"/>
    <w:rsid w:val="00FD568B"/>
    <w:rsid w:val="00FE025E"/>
    <w:rsid w:val="00FE50FE"/>
    <w:rsid w:val="00FE6AD4"/>
    <w:rsid w:val="00F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185B60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185B60"/>
    <w:rPr>
      <w:b/>
      <w:bCs/>
      <w:sz w:val="26"/>
      <w:szCs w:val="24"/>
    </w:rPr>
  </w:style>
  <w:style w:type="character" w:customStyle="1" w:styleId="21">
    <w:name w:val="Основной текст (2)_"/>
    <w:basedOn w:val="a0"/>
    <w:link w:val="22"/>
    <w:rsid w:val="00185B6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5B60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character" w:styleId="af2">
    <w:name w:val="Hyperlink"/>
    <w:basedOn w:val="a0"/>
    <w:uiPriority w:val="99"/>
    <w:unhideWhenUsed/>
    <w:rsid w:val="00DF0910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DF0910"/>
    <w:rPr>
      <w:color w:val="800080"/>
      <w:u w:val="single"/>
    </w:rPr>
  </w:style>
  <w:style w:type="paragraph" w:customStyle="1" w:styleId="xl64">
    <w:name w:val="xl64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0">
    <w:name w:val="xl70"/>
    <w:basedOn w:val="a"/>
    <w:rsid w:val="00DF0910"/>
    <w:pP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DF0910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DF0910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5938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5938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5938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5938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5938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5938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DD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2662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9208B"/>
    <w:pPr>
      <w:keepNext/>
      <w:ind w:firstLine="708"/>
      <w:jc w:val="both"/>
      <w:outlineLvl w:val="2"/>
    </w:pPr>
    <w:rPr>
      <w:sz w:val="28"/>
    </w:rPr>
  </w:style>
  <w:style w:type="paragraph" w:styleId="8">
    <w:name w:val="heading 8"/>
    <w:basedOn w:val="a"/>
    <w:next w:val="a"/>
    <w:link w:val="80"/>
    <w:semiHidden/>
    <w:unhideWhenUsed/>
    <w:qFormat/>
    <w:rsid w:val="009606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0472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0472F"/>
  </w:style>
  <w:style w:type="paragraph" w:styleId="a5">
    <w:name w:val="header"/>
    <w:basedOn w:val="a"/>
    <w:rsid w:val="00B57293"/>
    <w:pPr>
      <w:tabs>
        <w:tab w:val="center" w:pos="4677"/>
        <w:tab w:val="right" w:pos="9355"/>
      </w:tabs>
    </w:pPr>
  </w:style>
  <w:style w:type="character" w:customStyle="1" w:styleId="a6">
    <w:name w:val="Название Знак"/>
    <w:basedOn w:val="a0"/>
    <w:link w:val="a7"/>
    <w:locked/>
    <w:rsid w:val="000809FB"/>
    <w:rPr>
      <w:b/>
      <w:bCs/>
      <w:sz w:val="28"/>
      <w:szCs w:val="24"/>
      <w:lang w:val="ru-RU" w:eastAsia="ru-RU" w:bidi="ar-SA"/>
    </w:rPr>
  </w:style>
  <w:style w:type="paragraph" w:styleId="a7">
    <w:name w:val="Title"/>
    <w:basedOn w:val="a"/>
    <w:link w:val="a6"/>
    <w:qFormat/>
    <w:rsid w:val="000809FB"/>
    <w:pPr>
      <w:jc w:val="center"/>
    </w:pPr>
    <w:rPr>
      <w:b/>
      <w:bCs/>
      <w:sz w:val="28"/>
    </w:rPr>
  </w:style>
  <w:style w:type="paragraph" w:customStyle="1" w:styleId="a8">
    <w:name w:val="Текст документа"/>
    <w:basedOn w:val="a"/>
    <w:rsid w:val="00563F7B"/>
    <w:pPr>
      <w:ind w:firstLine="709"/>
      <w:jc w:val="both"/>
    </w:pPr>
    <w:rPr>
      <w:sz w:val="28"/>
      <w:szCs w:val="28"/>
    </w:rPr>
  </w:style>
  <w:style w:type="paragraph" w:customStyle="1" w:styleId="a9">
    <w:name w:val="Заголовок"/>
    <w:basedOn w:val="a"/>
    <w:rsid w:val="00396247"/>
    <w:pPr>
      <w:ind w:right="3232"/>
      <w:jc w:val="both"/>
    </w:pPr>
    <w:rPr>
      <w:b/>
      <w:bCs/>
      <w:sz w:val="28"/>
      <w:szCs w:val="28"/>
    </w:rPr>
  </w:style>
  <w:style w:type="paragraph" w:customStyle="1" w:styleId="aa">
    <w:name w:val="Подпись рукодителя"/>
    <w:basedOn w:val="a"/>
    <w:rsid w:val="00396247"/>
    <w:rPr>
      <w:b/>
      <w:sz w:val="28"/>
      <w:szCs w:val="28"/>
    </w:rPr>
  </w:style>
  <w:style w:type="paragraph" w:customStyle="1" w:styleId="ConsPlusTitle">
    <w:name w:val="ConsPlusTitle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3929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3929F8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3929F8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b">
    <w:name w:val="Placeholder Text"/>
    <w:basedOn w:val="a0"/>
    <w:uiPriority w:val="99"/>
    <w:semiHidden/>
    <w:rsid w:val="009679BF"/>
    <w:rPr>
      <w:color w:val="808080"/>
    </w:rPr>
  </w:style>
  <w:style w:type="paragraph" w:styleId="ac">
    <w:name w:val="Balloon Text"/>
    <w:basedOn w:val="a"/>
    <w:link w:val="ad"/>
    <w:uiPriority w:val="99"/>
    <w:rsid w:val="009679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679BF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185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semiHidden/>
    <w:rsid w:val="0096065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">
    <w:name w:val="Normal (Web)"/>
    <w:basedOn w:val="a"/>
    <w:rsid w:val="00960654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szCs w:val="20"/>
    </w:rPr>
  </w:style>
  <w:style w:type="character" w:customStyle="1" w:styleId="20">
    <w:name w:val="Заголовок 2 Знак"/>
    <w:basedOn w:val="a0"/>
    <w:link w:val="2"/>
    <w:semiHidden/>
    <w:rsid w:val="002662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ody Text"/>
    <w:basedOn w:val="a"/>
    <w:link w:val="af1"/>
    <w:rsid w:val="00185B60"/>
    <w:pPr>
      <w:jc w:val="center"/>
    </w:pPr>
    <w:rPr>
      <w:b/>
      <w:bCs/>
      <w:sz w:val="26"/>
    </w:rPr>
  </w:style>
  <w:style w:type="character" w:customStyle="1" w:styleId="af1">
    <w:name w:val="Основной текст Знак"/>
    <w:basedOn w:val="a0"/>
    <w:link w:val="af0"/>
    <w:rsid w:val="00185B60"/>
    <w:rPr>
      <w:b/>
      <w:bCs/>
      <w:sz w:val="26"/>
      <w:szCs w:val="24"/>
    </w:rPr>
  </w:style>
  <w:style w:type="character" w:customStyle="1" w:styleId="21">
    <w:name w:val="Основной текст (2)_"/>
    <w:basedOn w:val="a0"/>
    <w:link w:val="22"/>
    <w:rsid w:val="00185B6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5B60"/>
    <w:pPr>
      <w:widowControl w:val="0"/>
      <w:shd w:val="clear" w:color="auto" w:fill="FFFFFF"/>
      <w:spacing w:line="317" w:lineRule="exact"/>
      <w:ind w:firstLine="720"/>
      <w:jc w:val="both"/>
    </w:pPr>
    <w:rPr>
      <w:sz w:val="28"/>
      <w:szCs w:val="28"/>
    </w:rPr>
  </w:style>
  <w:style w:type="character" w:styleId="af2">
    <w:name w:val="Hyperlink"/>
    <w:basedOn w:val="a0"/>
    <w:uiPriority w:val="99"/>
    <w:unhideWhenUsed/>
    <w:rsid w:val="00DF0910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DF0910"/>
    <w:rPr>
      <w:color w:val="800080"/>
      <w:u w:val="single"/>
    </w:rPr>
  </w:style>
  <w:style w:type="paragraph" w:customStyle="1" w:styleId="xl64">
    <w:name w:val="xl64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0">
    <w:name w:val="xl70"/>
    <w:basedOn w:val="a"/>
    <w:rsid w:val="00DF0910"/>
    <w:pPr>
      <w:spacing w:before="100" w:beforeAutospacing="1" w:after="100" w:afterAutospacing="1"/>
    </w:pPr>
    <w:rPr>
      <w:sz w:val="28"/>
      <w:szCs w:val="28"/>
    </w:rPr>
  </w:style>
  <w:style w:type="paragraph" w:customStyle="1" w:styleId="xl71">
    <w:name w:val="xl71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DF0910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DF091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DF0910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5938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5938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5938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5938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59383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5938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5938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1797B8307B920D972FB431E625FD4F6CDC2718B82BC9D4B8E657E45D93763EBF171103E01898BB68034BA5F1E43367A9A4592AAD3Aa3Y8M" TargetMode="External"/><Relationship Id="rId13" Type="http://schemas.openxmlformats.org/officeDocument/2006/relationships/hyperlink" Target="consultantplus://offline/ref=301797B8307B920D972FAA3CF049A04767D47F12B12ACA82EDBB51B302C3706BFF571754A35A94B13C520EF2F9EE6628ECF34A29AC2530EBE0BCD22EaFY8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01797B8307B920D972FAA3CF049A04767D47F12B12ACA82EDBB51B302C3706BFF571754A35A94B13C520FF8FCEE6628ECF34A29AC2530EBE0BCD22EaFY8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01797B8307B920D972FAA3CF049A04767D47F12B12ACA82EDBB51B302C3706BFF571754A35A94B13C520FF4F4EE6628ECF34A29AC2530EBE0BCD22EaFY8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01797B8307B920D972FAA3CF049A04767D47F12B12ACA82EDBB51B302C3706BFF571754A35A94B13C520FF1F9EE6628ECF34A29AC2530EBE0BCD22EaFY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1797B8307B920D972FAA3CF049A04767D47F12B129C782ECB151B302C3706BFF571754A35A94B13C520FF6FBEE6628ECF34A29AC2530EBE0BCD22EaFY8M" TargetMode="External"/><Relationship Id="rId14" Type="http://schemas.openxmlformats.org/officeDocument/2006/relationships/hyperlink" Target="consultantplus://offline/ref=429DF0FA09E7D7BA39575A40CDF53A1913C7313FB2D80CAA254826A188B0FA0DFF2C3741CB0A6EC1386F9896E20EC9CC8209256C41V17E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64;&#1040;&#1041;&#1051;&#1054;&#1053;&#1067;\&#1064;&#1072;&#1073;&#1083;&#1086;&#1085;%20&#1055;&#1086;&#1089;&#1090;&#1072;&#1085;&#1086;&#1074;&#1083;&#1077;&#1085;&#1080;&#1103;%20&#1055;&#1088;&#1072;&#1074;&#1080;&#1090;&#1077;&#1083;&#1100;&#1089;&#1090;&#1074;&#1072;%20&#1086;&#1073;&#1083;&#1072;&#1089;&#1090;&#1080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1214F-6703-4D39-B4D0-BAD230148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Постановления Правительства области1.dot</Template>
  <TotalTime>193</TotalTime>
  <Pages>20</Pages>
  <Words>2923</Words>
  <Characters>24252</Characters>
  <Application>Microsoft Office Word</Application>
  <DocSecurity>0</DocSecurity>
  <Lines>202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Краткое содержание</vt:lpstr>
    </vt:vector>
  </TitlesOfParts>
  <Company/>
  <LinksUpToDate>false</LinksUpToDate>
  <CharactersWithSpaces>27121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содержание</dc:title>
  <dc:creator>Уполовникова С.Г.</dc:creator>
  <cp:lastModifiedBy>Чеглакова Евгения Николаевна</cp:lastModifiedBy>
  <cp:revision>16</cp:revision>
  <cp:lastPrinted>2021-11-16T14:46:00Z</cp:lastPrinted>
  <dcterms:created xsi:type="dcterms:W3CDTF">2021-11-15T13:00:00Z</dcterms:created>
  <dcterms:modified xsi:type="dcterms:W3CDTF">2021-11-18T12:02:00Z</dcterms:modified>
</cp:coreProperties>
</file>