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565035" w:rsidRDefault="006C4A9A" w:rsidP="00544D51">
      <w:pPr>
        <w:jc w:val="center"/>
        <w:rPr>
          <w:b/>
          <w:szCs w:val="28"/>
        </w:rPr>
      </w:pPr>
      <w:r w:rsidRPr="00565035">
        <w:rPr>
          <w:b/>
          <w:szCs w:val="28"/>
        </w:rPr>
        <w:t xml:space="preserve">  </w:t>
      </w:r>
      <w:r w:rsidR="008E399D" w:rsidRPr="00565035">
        <w:rPr>
          <w:b/>
          <w:szCs w:val="28"/>
        </w:rPr>
        <w:t>Пояснительная записка</w:t>
      </w:r>
    </w:p>
    <w:p w:rsidR="008E399D" w:rsidRPr="00565035" w:rsidRDefault="008E399D" w:rsidP="00544D51">
      <w:pPr>
        <w:jc w:val="center"/>
        <w:rPr>
          <w:b/>
          <w:szCs w:val="28"/>
        </w:rPr>
      </w:pPr>
      <w:r w:rsidRPr="00565035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565035">
        <w:rPr>
          <w:b/>
          <w:szCs w:val="28"/>
        </w:rPr>
        <w:t>в</w:t>
      </w:r>
      <w:proofErr w:type="gramEnd"/>
    </w:p>
    <w:p w:rsidR="008E399D" w:rsidRPr="00565035" w:rsidRDefault="008E399D" w:rsidP="00544D51">
      <w:pPr>
        <w:jc w:val="center"/>
        <w:rPr>
          <w:b/>
          <w:szCs w:val="28"/>
        </w:rPr>
      </w:pPr>
      <w:r w:rsidRPr="00565035">
        <w:rPr>
          <w:b/>
          <w:szCs w:val="28"/>
        </w:rPr>
        <w:t>Закон Саратовской области «Об областном бюджете на 202</w:t>
      </w:r>
      <w:r w:rsidR="009C6E1D" w:rsidRPr="00565035">
        <w:rPr>
          <w:b/>
          <w:szCs w:val="28"/>
        </w:rPr>
        <w:t>1</w:t>
      </w:r>
      <w:r w:rsidRPr="00565035">
        <w:rPr>
          <w:b/>
          <w:szCs w:val="28"/>
        </w:rPr>
        <w:t xml:space="preserve"> год и на плановый период 202</w:t>
      </w:r>
      <w:r w:rsidR="009C6E1D" w:rsidRPr="00565035">
        <w:rPr>
          <w:b/>
          <w:szCs w:val="28"/>
        </w:rPr>
        <w:t>2</w:t>
      </w:r>
      <w:r w:rsidRPr="00565035">
        <w:rPr>
          <w:b/>
          <w:szCs w:val="28"/>
        </w:rPr>
        <w:t xml:space="preserve"> и 202</w:t>
      </w:r>
      <w:r w:rsidR="009C6E1D" w:rsidRPr="00565035">
        <w:rPr>
          <w:b/>
          <w:szCs w:val="28"/>
        </w:rPr>
        <w:t>3</w:t>
      </w:r>
      <w:r w:rsidRPr="00565035">
        <w:rPr>
          <w:b/>
          <w:szCs w:val="28"/>
        </w:rPr>
        <w:t xml:space="preserve"> годов»</w:t>
      </w:r>
    </w:p>
    <w:p w:rsidR="001E0C28" w:rsidRPr="00565035" w:rsidRDefault="001E0C28" w:rsidP="00544D51">
      <w:pPr>
        <w:ind w:firstLine="709"/>
        <w:jc w:val="both"/>
        <w:rPr>
          <w:sz w:val="20"/>
          <w:szCs w:val="20"/>
        </w:rPr>
      </w:pPr>
    </w:p>
    <w:p w:rsidR="00A441F8" w:rsidRDefault="00A441F8" w:rsidP="00A441F8">
      <w:pPr>
        <w:pStyle w:val="ac"/>
        <w:ind w:right="-2"/>
        <w:jc w:val="center"/>
        <w:rPr>
          <w:b/>
          <w:spacing w:val="-8"/>
          <w:szCs w:val="28"/>
          <w:u w:val="single"/>
        </w:rPr>
      </w:pPr>
      <w:r w:rsidRPr="00565035">
        <w:rPr>
          <w:b/>
          <w:spacing w:val="-8"/>
          <w:szCs w:val="28"/>
          <w:u w:val="single"/>
        </w:rPr>
        <w:t>2021 год</w:t>
      </w:r>
    </w:p>
    <w:p w:rsidR="00565035" w:rsidRPr="00565035" w:rsidRDefault="00565035" w:rsidP="00A441F8">
      <w:pPr>
        <w:pStyle w:val="ac"/>
        <w:ind w:right="-2"/>
        <w:jc w:val="center"/>
        <w:rPr>
          <w:b/>
          <w:spacing w:val="-8"/>
          <w:sz w:val="10"/>
          <w:szCs w:val="10"/>
          <w:u w:val="single"/>
        </w:rPr>
      </w:pPr>
    </w:p>
    <w:p w:rsidR="008260C2" w:rsidRPr="00565035" w:rsidRDefault="00AF6EC8" w:rsidP="00544D51">
      <w:pPr>
        <w:pStyle w:val="ac"/>
        <w:ind w:left="0" w:right="-2" w:firstLine="709"/>
        <w:rPr>
          <w:spacing w:val="-8"/>
          <w:szCs w:val="28"/>
        </w:rPr>
      </w:pPr>
      <w:r w:rsidRPr="00565035">
        <w:rPr>
          <w:spacing w:val="-8"/>
          <w:szCs w:val="28"/>
        </w:rPr>
        <w:t xml:space="preserve">Доходы </w:t>
      </w:r>
      <w:r w:rsidR="00E83BD9" w:rsidRPr="00565035">
        <w:rPr>
          <w:spacing w:val="-8"/>
          <w:szCs w:val="28"/>
        </w:rPr>
        <w:t xml:space="preserve">и расходы </w:t>
      </w:r>
      <w:r w:rsidR="006514CE" w:rsidRPr="00565035">
        <w:rPr>
          <w:spacing w:val="-8"/>
          <w:szCs w:val="28"/>
        </w:rPr>
        <w:t xml:space="preserve">областного бюджета </w:t>
      </w:r>
      <w:r w:rsidRPr="00565035">
        <w:rPr>
          <w:spacing w:val="-8"/>
          <w:szCs w:val="28"/>
        </w:rPr>
        <w:t xml:space="preserve">на 2021 год </w:t>
      </w:r>
      <w:r w:rsidR="00972D77" w:rsidRPr="00565035">
        <w:rPr>
          <w:spacing w:val="-8"/>
          <w:szCs w:val="28"/>
        </w:rPr>
        <w:t xml:space="preserve">предлагается </w:t>
      </w:r>
      <w:r w:rsidRPr="00565035">
        <w:rPr>
          <w:spacing w:val="-8"/>
          <w:szCs w:val="28"/>
        </w:rPr>
        <w:t>увелич</w:t>
      </w:r>
      <w:r w:rsidR="00972D77" w:rsidRPr="00565035">
        <w:rPr>
          <w:spacing w:val="-8"/>
          <w:szCs w:val="28"/>
        </w:rPr>
        <w:t>ить</w:t>
      </w:r>
      <w:r w:rsidRPr="00565035">
        <w:rPr>
          <w:spacing w:val="-8"/>
          <w:szCs w:val="28"/>
        </w:rPr>
        <w:t xml:space="preserve"> </w:t>
      </w:r>
      <w:r w:rsidR="00DF2C45" w:rsidRPr="00565035">
        <w:rPr>
          <w:spacing w:val="-8"/>
          <w:szCs w:val="28"/>
        </w:rPr>
        <w:t xml:space="preserve">в </w:t>
      </w:r>
      <w:r w:rsidR="00972D77" w:rsidRPr="00565035">
        <w:rPr>
          <w:spacing w:val="-8"/>
          <w:szCs w:val="28"/>
        </w:rPr>
        <w:t>целом на</w:t>
      </w:r>
      <w:r w:rsidR="00DF2C45" w:rsidRPr="00565035">
        <w:rPr>
          <w:spacing w:val="-8"/>
          <w:szCs w:val="28"/>
        </w:rPr>
        <w:t xml:space="preserve"> </w:t>
      </w:r>
      <w:r w:rsidR="004C6314" w:rsidRPr="00565035">
        <w:rPr>
          <w:spacing w:val="-8"/>
          <w:szCs w:val="28"/>
        </w:rPr>
        <w:t>4</w:t>
      </w:r>
      <w:r w:rsidR="00FA4FCB" w:rsidRPr="00565035">
        <w:rPr>
          <w:spacing w:val="-8"/>
          <w:szCs w:val="28"/>
        </w:rPr>
        <w:t>79,5</w:t>
      </w:r>
      <w:r w:rsidR="00D33527" w:rsidRPr="00565035">
        <w:rPr>
          <w:spacing w:val="-8"/>
          <w:szCs w:val="28"/>
        </w:rPr>
        <w:t xml:space="preserve"> </w:t>
      </w:r>
      <w:proofErr w:type="gramStart"/>
      <w:r w:rsidR="00D33527" w:rsidRPr="00565035">
        <w:rPr>
          <w:spacing w:val="-8"/>
          <w:szCs w:val="28"/>
        </w:rPr>
        <w:t>млн</w:t>
      </w:r>
      <w:proofErr w:type="gramEnd"/>
      <w:r w:rsidR="00D33527" w:rsidRPr="00565035">
        <w:rPr>
          <w:spacing w:val="-8"/>
          <w:szCs w:val="28"/>
        </w:rPr>
        <w:t xml:space="preserve"> рублей</w:t>
      </w:r>
      <w:r w:rsidR="003F1949" w:rsidRPr="00565035">
        <w:rPr>
          <w:spacing w:val="-8"/>
          <w:szCs w:val="28"/>
        </w:rPr>
        <w:t>, в том числе за счет</w:t>
      </w:r>
      <w:r w:rsidR="00A702F5" w:rsidRPr="00565035">
        <w:rPr>
          <w:spacing w:val="-8"/>
          <w:szCs w:val="28"/>
        </w:rPr>
        <w:t>:</w:t>
      </w:r>
      <w:r w:rsidR="003F1949" w:rsidRPr="00565035">
        <w:rPr>
          <w:spacing w:val="-8"/>
          <w:szCs w:val="28"/>
        </w:rPr>
        <w:t xml:space="preserve"> </w:t>
      </w:r>
    </w:p>
    <w:p w:rsidR="008260C2" w:rsidRPr="00565035" w:rsidRDefault="008260C2" w:rsidP="00544D51">
      <w:pPr>
        <w:pStyle w:val="ac"/>
        <w:ind w:left="0" w:right="-2" w:firstLine="709"/>
        <w:rPr>
          <w:spacing w:val="-8"/>
          <w:szCs w:val="28"/>
        </w:rPr>
      </w:pPr>
      <w:r w:rsidRPr="00565035">
        <w:rPr>
          <w:spacing w:val="-8"/>
          <w:szCs w:val="28"/>
        </w:rPr>
        <w:t xml:space="preserve">дополнительных </w:t>
      </w:r>
      <w:r w:rsidR="00940159" w:rsidRPr="00565035">
        <w:rPr>
          <w:spacing w:val="-8"/>
          <w:szCs w:val="28"/>
        </w:rPr>
        <w:t xml:space="preserve">налоговых доходов </w:t>
      </w:r>
      <w:r w:rsidR="00B078DC" w:rsidRPr="00565035">
        <w:rPr>
          <w:bCs/>
          <w:spacing w:val="-8"/>
          <w:szCs w:val="28"/>
        </w:rPr>
        <w:t xml:space="preserve">в сумме </w:t>
      </w:r>
      <w:r w:rsidR="004C6314" w:rsidRPr="00565035">
        <w:rPr>
          <w:spacing w:val="-8"/>
          <w:szCs w:val="28"/>
        </w:rPr>
        <w:t>4</w:t>
      </w:r>
      <w:r w:rsidR="00FA4FCB" w:rsidRPr="00565035">
        <w:rPr>
          <w:spacing w:val="-8"/>
          <w:szCs w:val="28"/>
        </w:rPr>
        <w:t>41</w:t>
      </w:r>
      <w:r w:rsidR="004C6314" w:rsidRPr="00565035">
        <w:rPr>
          <w:spacing w:val="-8"/>
          <w:szCs w:val="28"/>
        </w:rPr>
        <w:t>,</w:t>
      </w:r>
      <w:r w:rsidR="00FA4FCB" w:rsidRPr="00565035">
        <w:rPr>
          <w:spacing w:val="-8"/>
          <w:szCs w:val="28"/>
        </w:rPr>
        <w:t>9</w:t>
      </w:r>
      <w:r w:rsidR="003852E6" w:rsidRPr="00565035">
        <w:rPr>
          <w:spacing w:val="-8"/>
          <w:szCs w:val="28"/>
        </w:rPr>
        <w:t xml:space="preserve"> </w:t>
      </w:r>
      <w:proofErr w:type="gramStart"/>
      <w:r w:rsidR="003852E6" w:rsidRPr="00565035">
        <w:rPr>
          <w:spacing w:val="-8"/>
          <w:szCs w:val="28"/>
        </w:rPr>
        <w:t>млн</w:t>
      </w:r>
      <w:proofErr w:type="gramEnd"/>
      <w:r w:rsidR="003852E6" w:rsidRPr="00565035">
        <w:rPr>
          <w:spacing w:val="-8"/>
          <w:szCs w:val="28"/>
        </w:rPr>
        <w:t xml:space="preserve"> рублей</w:t>
      </w:r>
      <w:r w:rsidRPr="00565035">
        <w:rPr>
          <w:spacing w:val="-8"/>
          <w:szCs w:val="28"/>
        </w:rPr>
        <w:t>;</w:t>
      </w:r>
    </w:p>
    <w:p w:rsidR="008260C2" w:rsidRPr="00565035" w:rsidRDefault="008260C2" w:rsidP="00544D51">
      <w:pPr>
        <w:pStyle w:val="ac"/>
        <w:ind w:left="0" w:right="-2" w:firstLine="709"/>
        <w:rPr>
          <w:szCs w:val="28"/>
        </w:rPr>
      </w:pPr>
      <w:r w:rsidRPr="00565035">
        <w:rPr>
          <w:szCs w:val="28"/>
        </w:rPr>
        <w:t xml:space="preserve">целевых федеральных средств в общей сумме – 37,6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рублей;</w:t>
      </w:r>
    </w:p>
    <w:p w:rsidR="002F60F0" w:rsidRPr="00565035" w:rsidRDefault="008260C2" w:rsidP="00544D51">
      <w:pPr>
        <w:pStyle w:val="ac"/>
        <w:ind w:left="0" w:right="-2" w:firstLine="709"/>
        <w:rPr>
          <w:spacing w:val="-8"/>
          <w:szCs w:val="28"/>
        </w:rPr>
      </w:pPr>
      <w:r w:rsidRPr="00565035">
        <w:rPr>
          <w:spacing w:val="-8"/>
          <w:szCs w:val="28"/>
        </w:rPr>
        <w:t xml:space="preserve">возврата автономными учреждениями остатков субсидий на выполнение государственного задания прошлых лет </w:t>
      </w:r>
      <w:r w:rsidR="00B84DCE" w:rsidRPr="00565035">
        <w:rPr>
          <w:spacing w:val="-8"/>
          <w:szCs w:val="28"/>
        </w:rPr>
        <w:t xml:space="preserve">- </w:t>
      </w:r>
      <w:r w:rsidRPr="00565035">
        <w:rPr>
          <w:spacing w:val="-8"/>
          <w:szCs w:val="28"/>
        </w:rPr>
        <w:t>1,1 тыс. рублей</w:t>
      </w:r>
      <w:r w:rsidR="00B84DCE" w:rsidRPr="00565035">
        <w:rPr>
          <w:spacing w:val="-8"/>
          <w:szCs w:val="28"/>
        </w:rPr>
        <w:t>.</w:t>
      </w:r>
    </w:p>
    <w:p w:rsidR="008260C2" w:rsidRPr="00565035" w:rsidRDefault="008260C2" w:rsidP="008260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5035">
        <w:rPr>
          <w:szCs w:val="28"/>
        </w:rPr>
        <w:t xml:space="preserve">За счет указанных источников, а также с учетом зарезервированных ранее средств на финансовое обеспечение мероприятий национальных проектов и государственных программ предлагается увеличение бюджетных ассигнований </w:t>
      </w:r>
      <w:proofErr w:type="gramStart"/>
      <w:r w:rsidRPr="00565035">
        <w:rPr>
          <w:szCs w:val="28"/>
        </w:rPr>
        <w:t>на</w:t>
      </w:r>
      <w:proofErr w:type="gramEnd"/>
      <w:r w:rsidRPr="00565035">
        <w:rPr>
          <w:szCs w:val="28"/>
        </w:rPr>
        <w:t>:</w:t>
      </w:r>
    </w:p>
    <w:p w:rsidR="004C6314" w:rsidRPr="00565035" w:rsidRDefault="004C6314" w:rsidP="00666C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5035">
        <w:rPr>
          <w:szCs w:val="28"/>
        </w:rPr>
        <w:t xml:space="preserve">возмещение затрат по предупреждению чрезвычайных ситуаций на объектах жизнеобеспечения </w:t>
      </w:r>
      <w:r w:rsidRPr="00565035">
        <w:rPr>
          <w:bCs/>
          <w:szCs w:val="28"/>
        </w:rPr>
        <w:t xml:space="preserve">- </w:t>
      </w:r>
      <w:r w:rsidRPr="00565035">
        <w:rPr>
          <w:szCs w:val="28"/>
        </w:rPr>
        <w:t>122,</w:t>
      </w:r>
      <w:r w:rsidR="001B0F46" w:rsidRPr="00565035">
        <w:rPr>
          <w:szCs w:val="28"/>
        </w:rPr>
        <w:t>4</w:t>
      </w:r>
      <w:r w:rsidRPr="00565035">
        <w:rPr>
          <w:szCs w:val="28"/>
        </w:rPr>
        <w:t xml:space="preserve">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</w:t>
      </w:r>
      <w:r w:rsidR="00B2432A" w:rsidRPr="00565035">
        <w:rPr>
          <w:szCs w:val="28"/>
        </w:rPr>
        <w:t>;</w:t>
      </w:r>
    </w:p>
    <w:p w:rsidR="000233F9" w:rsidRPr="00565035" w:rsidRDefault="000233F9" w:rsidP="00666CA6">
      <w:pPr>
        <w:pStyle w:val="ac"/>
        <w:ind w:left="0" w:right="-2" w:firstLine="709"/>
        <w:rPr>
          <w:szCs w:val="28"/>
        </w:rPr>
      </w:pPr>
      <w:r w:rsidRPr="00565035">
        <w:rPr>
          <w:szCs w:val="28"/>
        </w:rPr>
        <w:t xml:space="preserve">создание модельных муниципальных библиотек – 20,0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рублей;</w:t>
      </w:r>
    </w:p>
    <w:p w:rsidR="00666CA6" w:rsidRPr="00565035" w:rsidRDefault="000233F9" w:rsidP="00666CA6">
      <w:pPr>
        <w:pStyle w:val="ac"/>
        <w:ind w:left="0" w:right="-2" w:firstLine="709"/>
        <w:rPr>
          <w:szCs w:val="28"/>
        </w:rPr>
      </w:pPr>
      <w:r w:rsidRPr="00565035">
        <w:rPr>
          <w:szCs w:val="28"/>
        </w:rPr>
        <w:t xml:space="preserve">государственную поддержку отрасли культуры </w:t>
      </w:r>
      <w:r w:rsidR="00A214CC">
        <w:rPr>
          <w:szCs w:val="28"/>
        </w:rPr>
        <w:t xml:space="preserve">и </w:t>
      </w:r>
      <w:r w:rsidR="00A214CC" w:rsidRPr="00565035">
        <w:rPr>
          <w:szCs w:val="28"/>
        </w:rPr>
        <w:t xml:space="preserve">поддержку творческой деятельности и техническое оснащение детских и кукольных театров </w:t>
      </w:r>
      <w:r w:rsidRPr="00565035">
        <w:rPr>
          <w:szCs w:val="28"/>
        </w:rPr>
        <w:t xml:space="preserve">– 13,1 </w:t>
      </w:r>
      <w:r w:rsidR="00A214CC">
        <w:rPr>
          <w:szCs w:val="28"/>
        </w:rPr>
        <w:t xml:space="preserve">и 0,9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</w:t>
      </w:r>
      <w:r w:rsidR="00A214CC">
        <w:rPr>
          <w:szCs w:val="28"/>
        </w:rPr>
        <w:t xml:space="preserve"> соответственно</w:t>
      </w:r>
      <w:r w:rsidRPr="00565035">
        <w:rPr>
          <w:szCs w:val="28"/>
        </w:rPr>
        <w:t>;</w:t>
      </w:r>
    </w:p>
    <w:p w:rsidR="00FA4FCB" w:rsidRPr="00565035" w:rsidRDefault="00FA4FCB" w:rsidP="00666CA6">
      <w:pPr>
        <w:pStyle w:val="ac"/>
        <w:ind w:left="0" w:right="-2" w:firstLine="709"/>
        <w:rPr>
          <w:szCs w:val="28"/>
        </w:rPr>
      </w:pPr>
      <w:r w:rsidRPr="00565035">
        <w:rPr>
          <w:szCs w:val="28"/>
        </w:rPr>
        <w:t>обеспечение деятельности учреждений</w:t>
      </w:r>
      <w:r w:rsidR="00B928CA">
        <w:rPr>
          <w:szCs w:val="28"/>
        </w:rPr>
        <w:t xml:space="preserve"> </w:t>
      </w:r>
      <w:r w:rsidR="00A214CC">
        <w:rPr>
          <w:szCs w:val="28"/>
        </w:rPr>
        <w:t>и</w:t>
      </w:r>
      <w:r w:rsidR="00A214CC" w:rsidRPr="00565035">
        <w:rPr>
          <w:szCs w:val="28"/>
        </w:rPr>
        <w:t xml:space="preserve"> ликвидационные мероприятия по комитету капитального строительства –</w:t>
      </w:r>
      <w:r w:rsidR="00BD3FA7">
        <w:rPr>
          <w:szCs w:val="28"/>
        </w:rPr>
        <w:t xml:space="preserve"> </w:t>
      </w:r>
      <w:r w:rsidRPr="00565035">
        <w:rPr>
          <w:szCs w:val="28"/>
        </w:rPr>
        <w:t>1</w:t>
      </w:r>
      <w:r w:rsidR="00B928CA">
        <w:rPr>
          <w:szCs w:val="28"/>
        </w:rPr>
        <w:t>1</w:t>
      </w:r>
      <w:r w:rsidRPr="00565035">
        <w:rPr>
          <w:szCs w:val="28"/>
        </w:rPr>
        <w:t>,</w:t>
      </w:r>
      <w:r w:rsidR="00B928CA">
        <w:rPr>
          <w:szCs w:val="28"/>
        </w:rPr>
        <w:t>6</w:t>
      </w:r>
      <w:r w:rsidRPr="00565035">
        <w:rPr>
          <w:szCs w:val="28"/>
        </w:rPr>
        <w:t xml:space="preserve">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рублей;</w:t>
      </w:r>
    </w:p>
    <w:p w:rsidR="00B36DF3" w:rsidRPr="00565035" w:rsidRDefault="00B36DF3" w:rsidP="00B36DF3">
      <w:pPr>
        <w:pStyle w:val="ac"/>
        <w:ind w:left="0" w:right="-2" w:firstLine="709"/>
        <w:rPr>
          <w:szCs w:val="28"/>
        </w:rPr>
      </w:pPr>
      <w:r w:rsidRPr="00565035">
        <w:rPr>
          <w:szCs w:val="28"/>
        </w:rPr>
        <w:t>реализацию проектов комплексного развития сельских территорий ведомственного проекта «Современный облик с</w:t>
      </w:r>
      <w:bookmarkStart w:id="0" w:name="_GoBack"/>
      <w:bookmarkEnd w:id="0"/>
      <w:r w:rsidRPr="00565035">
        <w:rPr>
          <w:szCs w:val="28"/>
        </w:rPr>
        <w:t xml:space="preserve">ельских территорий» - 5,6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рублей;</w:t>
      </w:r>
    </w:p>
    <w:p w:rsidR="00B36DF3" w:rsidRPr="00565035" w:rsidRDefault="00B36DF3" w:rsidP="008A4992">
      <w:pPr>
        <w:pStyle w:val="ac"/>
        <w:ind w:left="0" w:right="-2" w:firstLine="709"/>
        <w:rPr>
          <w:szCs w:val="28"/>
        </w:rPr>
      </w:pPr>
      <w:r w:rsidRPr="00565035">
        <w:rPr>
          <w:szCs w:val="28"/>
        </w:rPr>
        <w:t xml:space="preserve">обеспечение жильем ветеранов Великой Отечественной войны – 2,9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рублей;</w:t>
      </w:r>
    </w:p>
    <w:p w:rsidR="00493994" w:rsidRPr="00A214CC" w:rsidRDefault="004D01ED" w:rsidP="008A4992">
      <w:pPr>
        <w:pStyle w:val="ac"/>
        <w:ind w:left="0" w:right="-2" w:firstLine="709"/>
        <w:rPr>
          <w:szCs w:val="28"/>
        </w:rPr>
      </w:pPr>
      <w:r>
        <w:rPr>
          <w:szCs w:val="28"/>
        </w:rPr>
        <w:t xml:space="preserve">обеспечение деятельности депутатов </w:t>
      </w:r>
      <w:r w:rsidRPr="00565035">
        <w:rPr>
          <w:szCs w:val="28"/>
        </w:rPr>
        <w:t>Государ</w:t>
      </w:r>
      <w:r>
        <w:rPr>
          <w:szCs w:val="28"/>
        </w:rPr>
        <w:t xml:space="preserve">ственной Думы и их </w:t>
      </w:r>
      <w:r w:rsidR="00493994" w:rsidRPr="00565035">
        <w:rPr>
          <w:szCs w:val="28"/>
        </w:rPr>
        <w:t>помощников</w:t>
      </w:r>
      <w:r>
        <w:rPr>
          <w:szCs w:val="28"/>
        </w:rPr>
        <w:t xml:space="preserve"> </w:t>
      </w:r>
      <w:r w:rsidR="00B928CA">
        <w:rPr>
          <w:szCs w:val="28"/>
        </w:rPr>
        <w:t xml:space="preserve">– 2,2 </w:t>
      </w:r>
      <w:proofErr w:type="gramStart"/>
      <w:r w:rsidR="00B928CA">
        <w:rPr>
          <w:szCs w:val="28"/>
        </w:rPr>
        <w:t>млн</w:t>
      </w:r>
      <w:proofErr w:type="gramEnd"/>
      <w:r w:rsidR="00B928CA">
        <w:rPr>
          <w:szCs w:val="28"/>
        </w:rPr>
        <w:t xml:space="preserve"> рублей.</w:t>
      </w:r>
    </w:p>
    <w:p w:rsidR="00BD3FA7" w:rsidRPr="00565035" w:rsidRDefault="00BD3FA7" w:rsidP="00BD3F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3FA7">
        <w:rPr>
          <w:szCs w:val="28"/>
        </w:rPr>
        <w:t xml:space="preserve">Предусматриваются средства на финансовое обеспечение Закона Саратовской области от 29 сентября 2021 года № 96-ЗСО «О внесении изменений в некоторые законодательные акты Саратовской области» – 287,9 </w:t>
      </w:r>
      <w:proofErr w:type="gramStart"/>
      <w:r w:rsidRPr="00BD3FA7">
        <w:rPr>
          <w:szCs w:val="28"/>
        </w:rPr>
        <w:t>млн</w:t>
      </w:r>
      <w:proofErr w:type="gramEnd"/>
      <w:r w:rsidRPr="00BD3FA7">
        <w:rPr>
          <w:szCs w:val="28"/>
        </w:rPr>
        <w:t xml:space="preserve"> рублей</w:t>
      </w:r>
      <w:r>
        <w:rPr>
          <w:szCs w:val="28"/>
        </w:rPr>
        <w:t>.</w:t>
      </w:r>
    </w:p>
    <w:p w:rsidR="00FA4FCB" w:rsidRPr="00565035" w:rsidRDefault="00FA4FCB" w:rsidP="00FA4FCB">
      <w:pPr>
        <w:pStyle w:val="ac"/>
        <w:ind w:left="0" w:right="-2" w:firstLine="709"/>
        <w:rPr>
          <w:szCs w:val="28"/>
        </w:rPr>
      </w:pPr>
      <w:r w:rsidRPr="00565035">
        <w:rPr>
          <w:szCs w:val="28"/>
        </w:rPr>
        <w:t xml:space="preserve">В связи с выполнением мероприятий </w:t>
      </w:r>
      <w:r w:rsidRPr="00565035">
        <w:rPr>
          <w:rStyle w:val="af1"/>
          <w:i w:val="0"/>
          <w:szCs w:val="28"/>
        </w:rPr>
        <w:t>в области энергосбережения и повышения энергетической эффективности для объектов, включенных в перечень потенциальных проектов модернизации систем коммунальной инфраструктуры на 2022 год</w:t>
      </w:r>
      <w:r w:rsidR="00C7286D" w:rsidRPr="00565035">
        <w:rPr>
          <w:i/>
          <w:szCs w:val="28"/>
        </w:rPr>
        <w:t>,</w:t>
      </w:r>
      <w:r w:rsidR="00C7286D" w:rsidRPr="00565035">
        <w:rPr>
          <w:szCs w:val="28"/>
        </w:rPr>
        <w:t xml:space="preserve"> бюджетные ассигнования в сумме 20,0 </w:t>
      </w:r>
      <w:proofErr w:type="gramStart"/>
      <w:r w:rsidR="00C7286D" w:rsidRPr="00565035">
        <w:rPr>
          <w:szCs w:val="28"/>
        </w:rPr>
        <w:t>млн</w:t>
      </w:r>
      <w:proofErr w:type="gramEnd"/>
      <w:r w:rsidR="00C7286D" w:rsidRPr="00565035">
        <w:rPr>
          <w:szCs w:val="28"/>
        </w:rPr>
        <w:t xml:space="preserve"> рублей перераспределены с 2022 на 2021 год.</w:t>
      </w:r>
    </w:p>
    <w:p w:rsidR="00FD3B4A" w:rsidRPr="00565035" w:rsidRDefault="008A4992" w:rsidP="00FD3B4A">
      <w:pPr>
        <w:autoSpaceDE w:val="0"/>
        <w:autoSpaceDN w:val="0"/>
        <w:adjustRightInd w:val="0"/>
        <w:ind w:firstLine="709"/>
        <w:jc w:val="both"/>
      </w:pPr>
      <w:r w:rsidRPr="00565035">
        <w:rPr>
          <w:snapToGrid w:val="0"/>
          <w:szCs w:val="28"/>
        </w:rPr>
        <w:lastRenderedPageBreak/>
        <w:t>Кроме того, в 2021</w:t>
      </w:r>
      <w:r w:rsidR="006300AF" w:rsidRPr="00565035">
        <w:rPr>
          <w:snapToGrid w:val="0"/>
          <w:szCs w:val="28"/>
        </w:rPr>
        <w:t xml:space="preserve"> </w:t>
      </w:r>
      <w:r w:rsidRPr="00565035">
        <w:rPr>
          <w:snapToGrid w:val="0"/>
          <w:szCs w:val="28"/>
        </w:rPr>
        <w:t>год</w:t>
      </w:r>
      <w:r w:rsidR="006300AF" w:rsidRPr="00565035">
        <w:rPr>
          <w:snapToGrid w:val="0"/>
          <w:szCs w:val="28"/>
        </w:rPr>
        <w:t>у</w:t>
      </w:r>
      <w:r w:rsidRPr="00565035">
        <w:rPr>
          <w:snapToGrid w:val="0"/>
          <w:szCs w:val="28"/>
        </w:rPr>
        <w:t xml:space="preserve"> отдельные бюджетные ассигнования перераспределены по подразделам, целевым статьям и видам расходов бюджетной классификации областного бюджета</w:t>
      </w:r>
      <w:r w:rsidR="00FD3B4A" w:rsidRPr="00565035">
        <w:rPr>
          <w:snapToGrid w:val="0"/>
          <w:szCs w:val="28"/>
        </w:rPr>
        <w:t xml:space="preserve"> </w:t>
      </w:r>
      <w:r w:rsidR="00FD3B4A" w:rsidRPr="00565035">
        <w:rPr>
          <w:spacing w:val="-4"/>
          <w:szCs w:val="28"/>
        </w:rPr>
        <w:t>и между главными распорядителями средств областного бюджета</w:t>
      </w:r>
      <w:r w:rsidR="00FD3B4A" w:rsidRPr="00565035">
        <w:t xml:space="preserve">. </w:t>
      </w:r>
    </w:p>
    <w:p w:rsidR="00493994" w:rsidRPr="00565035" w:rsidRDefault="008A4992" w:rsidP="00B84DCE">
      <w:pPr>
        <w:pStyle w:val="ac"/>
        <w:ind w:left="0" w:firstLine="709"/>
        <w:rPr>
          <w:snapToGrid w:val="0"/>
          <w:szCs w:val="28"/>
        </w:rPr>
      </w:pPr>
      <w:r w:rsidRPr="00565035">
        <w:rPr>
          <w:snapToGrid w:val="0"/>
          <w:szCs w:val="28"/>
        </w:rPr>
        <w:t>Внесены изменения в перечень главных администраторов доходов областного бюджета, областную адресную инвестиционную программу, уточнены размеры публичных нормативных обязательств</w:t>
      </w:r>
      <w:r w:rsidR="006D18A0" w:rsidRPr="00565035">
        <w:rPr>
          <w:snapToGrid w:val="0"/>
          <w:szCs w:val="28"/>
        </w:rPr>
        <w:t>,</w:t>
      </w:r>
      <w:r w:rsidR="00493994" w:rsidRPr="00565035">
        <w:t xml:space="preserve"> </w:t>
      </w:r>
      <w:r w:rsidR="00493994" w:rsidRPr="00565035">
        <w:rPr>
          <w:snapToGrid w:val="0"/>
          <w:szCs w:val="28"/>
        </w:rPr>
        <w:t>межбюджетных трансфертов, предоставляемых из областного бюджета.</w:t>
      </w:r>
    </w:p>
    <w:p w:rsidR="00B84DCE" w:rsidRPr="00565035" w:rsidRDefault="008A4992" w:rsidP="00B84D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5035">
        <w:rPr>
          <w:snapToGrid w:val="0"/>
          <w:szCs w:val="28"/>
        </w:rPr>
        <w:t xml:space="preserve"> </w:t>
      </w:r>
      <w:r w:rsidR="00B84DCE" w:rsidRPr="00565035">
        <w:rPr>
          <w:szCs w:val="28"/>
        </w:rPr>
        <w:t>С учетом указанных изменений доходы областного бюджета на 2021 год составят 127</w:t>
      </w:r>
      <w:r w:rsidR="00565587" w:rsidRPr="00565035">
        <w:rPr>
          <w:szCs w:val="28"/>
        </w:rPr>
        <w:t>522</w:t>
      </w:r>
      <w:r w:rsidR="00B84DCE" w:rsidRPr="00565035">
        <w:rPr>
          <w:szCs w:val="28"/>
        </w:rPr>
        <w:t>,</w:t>
      </w:r>
      <w:r w:rsidR="00565587" w:rsidRPr="00565035">
        <w:rPr>
          <w:szCs w:val="28"/>
        </w:rPr>
        <w:t>8</w:t>
      </w:r>
      <w:r w:rsidR="00B84DCE" w:rsidRPr="00565035">
        <w:rPr>
          <w:szCs w:val="28"/>
        </w:rPr>
        <w:t xml:space="preserve"> </w:t>
      </w:r>
      <w:proofErr w:type="gramStart"/>
      <w:r w:rsidR="00B84DCE" w:rsidRPr="00565035">
        <w:rPr>
          <w:szCs w:val="28"/>
        </w:rPr>
        <w:t>млн</w:t>
      </w:r>
      <w:proofErr w:type="gramEnd"/>
      <w:r w:rsidR="00B84DCE" w:rsidRPr="00565035">
        <w:rPr>
          <w:szCs w:val="28"/>
        </w:rPr>
        <w:t xml:space="preserve"> рублей, расходы – 14</w:t>
      </w:r>
      <w:r w:rsidR="00565587" w:rsidRPr="00565035">
        <w:rPr>
          <w:szCs w:val="28"/>
        </w:rPr>
        <w:t>1014</w:t>
      </w:r>
      <w:r w:rsidR="00B84DCE" w:rsidRPr="00565035">
        <w:rPr>
          <w:szCs w:val="28"/>
        </w:rPr>
        <w:t>,</w:t>
      </w:r>
      <w:r w:rsidR="00565587" w:rsidRPr="00565035">
        <w:rPr>
          <w:szCs w:val="28"/>
        </w:rPr>
        <w:t>8</w:t>
      </w:r>
      <w:r w:rsidR="00B84DCE" w:rsidRPr="00565035">
        <w:rPr>
          <w:szCs w:val="28"/>
        </w:rPr>
        <w:t xml:space="preserve"> млн рублей, дефицит областного бюджета останется без изменений (13492,0 млн рублей)</w:t>
      </w:r>
      <w:r w:rsidR="003955A7" w:rsidRPr="00565035">
        <w:rPr>
          <w:szCs w:val="28"/>
        </w:rPr>
        <w:t>.</w:t>
      </w:r>
      <w:r w:rsidR="00B84DCE" w:rsidRPr="00565035">
        <w:rPr>
          <w:szCs w:val="28"/>
        </w:rPr>
        <w:t xml:space="preserve"> </w:t>
      </w:r>
    </w:p>
    <w:p w:rsidR="008A4992" w:rsidRPr="00565035" w:rsidRDefault="008A4992" w:rsidP="00E37450">
      <w:pPr>
        <w:pStyle w:val="ac"/>
        <w:ind w:left="0"/>
        <w:rPr>
          <w:spacing w:val="-8"/>
        </w:rPr>
      </w:pPr>
    </w:p>
    <w:p w:rsidR="00820A85" w:rsidRPr="00565035" w:rsidRDefault="00820A85" w:rsidP="00820A85">
      <w:pPr>
        <w:ind w:firstLine="709"/>
        <w:jc w:val="center"/>
        <w:rPr>
          <w:b/>
          <w:szCs w:val="28"/>
          <w:u w:val="single"/>
        </w:rPr>
      </w:pPr>
      <w:r w:rsidRPr="00565035">
        <w:rPr>
          <w:b/>
          <w:szCs w:val="28"/>
          <w:u w:val="single"/>
        </w:rPr>
        <w:t>2022-2023 годы</w:t>
      </w:r>
    </w:p>
    <w:p w:rsidR="00820A85" w:rsidRPr="00565035" w:rsidRDefault="00820A85" w:rsidP="00820A85">
      <w:pPr>
        <w:ind w:firstLine="709"/>
        <w:jc w:val="both"/>
        <w:rPr>
          <w:sz w:val="10"/>
          <w:szCs w:val="10"/>
        </w:rPr>
      </w:pPr>
    </w:p>
    <w:p w:rsidR="00C920EF" w:rsidRPr="00565035" w:rsidRDefault="00C920EF" w:rsidP="00342709">
      <w:pPr>
        <w:autoSpaceDE w:val="0"/>
        <w:autoSpaceDN w:val="0"/>
        <w:adjustRightInd w:val="0"/>
        <w:ind w:firstLine="567"/>
        <w:jc w:val="both"/>
      </w:pPr>
      <w:r w:rsidRPr="00565035">
        <w:t>Доходы областного бюджета на 2022 год увеличены на 3</w:t>
      </w:r>
      <w:r w:rsidR="00513C14">
        <w:t>0</w:t>
      </w:r>
      <w:r w:rsidRPr="00565035">
        <w:t xml:space="preserve">2,9 </w:t>
      </w:r>
      <w:proofErr w:type="gramStart"/>
      <w:r w:rsidRPr="00565035">
        <w:t>млн</w:t>
      </w:r>
      <w:proofErr w:type="gramEnd"/>
      <w:r w:rsidRPr="00565035">
        <w:t xml:space="preserve"> рублей, в том числе за счет</w:t>
      </w:r>
      <w:r w:rsidR="00B928CA">
        <w:t xml:space="preserve"> </w:t>
      </w:r>
      <w:r w:rsidRPr="00565035">
        <w:t xml:space="preserve">налоговых доходов </w:t>
      </w:r>
      <w:r w:rsidR="00B928CA">
        <w:t xml:space="preserve">- </w:t>
      </w:r>
      <w:r w:rsidR="00513C14">
        <w:t>5</w:t>
      </w:r>
      <w:r w:rsidRPr="00565035">
        <w:t>9,5 млн рублей</w:t>
      </w:r>
      <w:r w:rsidR="00B928CA">
        <w:t xml:space="preserve"> и</w:t>
      </w:r>
      <w:r w:rsidRPr="00565035">
        <w:t xml:space="preserve"> федеральных целевых средств – 243,4 млн рублей.</w:t>
      </w:r>
    </w:p>
    <w:p w:rsidR="00C920EF" w:rsidRPr="00565035" w:rsidRDefault="00342709" w:rsidP="00342709">
      <w:pPr>
        <w:autoSpaceDE w:val="0"/>
        <w:autoSpaceDN w:val="0"/>
        <w:adjustRightInd w:val="0"/>
        <w:ind w:firstLine="567"/>
        <w:jc w:val="both"/>
      </w:pPr>
      <w:r w:rsidRPr="00565035">
        <w:t xml:space="preserve">За счет </w:t>
      </w:r>
      <w:r w:rsidR="00C920EF" w:rsidRPr="00565035">
        <w:t>указанных источников</w:t>
      </w:r>
      <w:r w:rsidR="004D01ED">
        <w:t xml:space="preserve"> и с учетом </w:t>
      </w:r>
      <w:r w:rsidR="00C920EF" w:rsidRPr="00565035">
        <w:rPr>
          <w:bCs/>
          <w:szCs w:val="28"/>
        </w:rPr>
        <w:t>зарезервированных ранее средств на финансовое обеспечение мероприятий национальных проектов и государственных программ</w:t>
      </w:r>
      <w:r w:rsidR="004D01ED">
        <w:rPr>
          <w:bCs/>
          <w:szCs w:val="28"/>
        </w:rPr>
        <w:t xml:space="preserve"> и уменьшения бюджетных ассигнований на реализацию мероприятий по энергосбережению </w:t>
      </w:r>
      <w:r w:rsidR="00C920EF" w:rsidRPr="00565035">
        <w:t xml:space="preserve">предусмотрены бюджетные ассигнования </w:t>
      </w:r>
      <w:proofErr w:type="gramStart"/>
      <w:r w:rsidR="00C920EF" w:rsidRPr="00565035">
        <w:t>на</w:t>
      </w:r>
      <w:proofErr w:type="gramEnd"/>
      <w:r w:rsidR="00C920EF" w:rsidRPr="00565035">
        <w:t>:</w:t>
      </w:r>
    </w:p>
    <w:p w:rsidR="00342709" w:rsidRPr="00565035" w:rsidRDefault="00342709" w:rsidP="00342709">
      <w:pPr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 w:rsidRPr="00565035">
        <w:rPr>
          <w:rFonts w:eastAsia="Calibri"/>
          <w:szCs w:val="28"/>
          <w:lang w:eastAsia="en-US"/>
        </w:rPr>
        <w:t xml:space="preserve">предоставление </w:t>
      </w:r>
      <w:r w:rsidRPr="00565035">
        <w:rPr>
          <w:rFonts w:eastAsia="Calibri"/>
          <w:bCs/>
          <w:szCs w:val="28"/>
        </w:rPr>
        <w:t xml:space="preserve">иных межбюджетных трансфертов </w:t>
      </w:r>
      <w:r w:rsidR="002F17D9" w:rsidRPr="00565035">
        <w:rPr>
          <w:rFonts w:eastAsia="Calibri"/>
          <w:bCs/>
          <w:szCs w:val="28"/>
        </w:rPr>
        <w:t>г. Саратову</w:t>
      </w:r>
      <w:r w:rsidRPr="00565035">
        <w:rPr>
          <w:rFonts w:eastAsia="Calibri"/>
          <w:bCs/>
          <w:szCs w:val="28"/>
        </w:rPr>
        <w:t xml:space="preserve"> на строительство, реконструкцию, капитальный ремонт и ремонт объектов инфраструктуры городского наземного электрического транспорта </w:t>
      </w:r>
      <w:r w:rsidRPr="00565035">
        <w:rPr>
          <w:rFonts w:eastAsia="Calibri"/>
          <w:szCs w:val="28"/>
          <w:lang w:eastAsia="en-US"/>
        </w:rPr>
        <w:t>в сумме 79,5 млн. рублей</w:t>
      </w:r>
      <w:r w:rsidR="00C920EF" w:rsidRPr="00565035">
        <w:rPr>
          <w:rFonts w:eastAsia="Calibri"/>
          <w:szCs w:val="28"/>
          <w:lang w:eastAsia="en-US"/>
        </w:rPr>
        <w:t>;</w:t>
      </w:r>
      <w:r w:rsidRPr="00565035">
        <w:rPr>
          <w:rFonts w:eastAsia="Calibri"/>
          <w:szCs w:val="28"/>
          <w:lang w:eastAsia="en-US"/>
        </w:rPr>
        <w:t xml:space="preserve"> </w:t>
      </w:r>
    </w:p>
    <w:p w:rsidR="006C6BD1" w:rsidRPr="00565035" w:rsidRDefault="006C6BD1" w:rsidP="006C6BD1">
      <w:pPr>
        <w:pStyle w:val="ac"/>
        <w:ind w:left="0" w:right="-2" w:firstLine="709"/>
      </w:pPr>
      <w:r w:rsidRPr="00565035">
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</w:r>
      <w:r w:rsidR="00B928CA">
        <w:t>,</w:t>
      </w:r>
      <w:r w:rsidRPr="00565035">
        <w:t xml:space="preserve"> - 114,4 </w:t>
      </w:r>
      <w:proofErr w:type="gramStart"/>
      <w:r w:rsidRPr="00565035">
        <w:t>млн</w:t>
      </w:r>
      <w:proofErr w:type="gramEnd"/>
      <w:r w:rsidRPr="00565035">
        <w:t xml:space="preserve"> рублей; </w:t>
      </w:r>
    </w:p>
    <w:p w:rsidR="006C6BD1" w:rsidRPr="00565035" w:rsidRDefault="006C6BD1" w:rsidP="006C6BD1">
      <w:pPr>
        <w:pStyle w:val="ac"/>
        <w:ind w:left="0" w:right="-2" w:firstLine="709"/>
      </w:pPr>
      <w:proofErr w:type="gramStart"/>
      <w:r w:rsidRPr="00565035">
        <w:rPr>
          <w:rFonts w:eastAsia="Calibri"/>
          <w:szCs w:val="28"/>
          <w:lang w:eastAsia="en-US"/>
        </w:rPr>
        <w:t>предоставление</w:t>
      </w:r>
      <w:r w:rsidRPr="00565035">
        <w:rPr>
          <w:szCs w:val="28"/>
        </w:rPr>
        <w:t xml:space="preserve"> субсидии г. Саратову на создание новых мест в общеобразовательных организациях </w:t>
      </w:r>
      <w:r w:rsidRPr="00565035">
        <w:rPr>
          <w:i/>
        </w:rPr>
        <w:t xml:space="preserve">(школа в </w:t>
      </w:r>
      <w:proofErr w:type="spellStart"/>
      <w:r w:rsidRPr="00565035">
        <w:rPr>
          <w:i/>
        </w:rPr>
        <w:t>мкр</w:t>
      </w:r>
      <w:proofErr w:type="spellEnd"/>
      <w:r w:rsidRPr="00565035">
        <w:rPr>
          <w:i/>
        </w:rPr>
        <w:t>.</w:t>
      </w:r>
      <w:proofErr w:type="gramEnd"/>
      <w:r w:rsidRPr="00565035">
        <w:rPr>
          <w:i/>
        </w:rPr>
        <w:t xml:space="preserve"> Ласточкино) - </w:t>
      </w:r>
      <w:r w:rsidRPr="00565035">
        <w:rPr>
          <w:bCs/>
          <w:szCs w:val="28"/>
        </w:rPr>
        <w:t>133,9</w:t>
      </w:r>
      <w:r w:rsidRPr="00565035">
        <w:t xml:space="preserve"> </w:t>
      </w:r>
      <w:proofErr w:type="gramStart"/>
      <w:r w:rsidRPr="00565035">
        <w:t>млн</w:t>
      </w:r>
      <w:proofErr w:type="gramEnd"/>
      <w:r w:rsidRPr="00565035">
        <w:t xml:space="preserve"> рублей.</w:t>
      </w:r>
    </w:p>
    <w:p w:rsidR="00C920EF" w:rsidRPr="00565035" w:rsidRDefault="005148E2" w:rsidP="00820A85">
      <w:pPr>
        <w:ind w:firstLine="709"/>
        <w:jc w:val="both"/>
        <w:rPr>
          <w:szCs w:val="28"/>
        </w:rPr>
      </w:pPr>
      <w:r w:rsidRPr="00565035">
        <w:rPr>
          <w:szCs w:val="28"/>
        </w:rPr>
        <w:t xml:space="preserve">В 2023 году </w:t>
      </w:r>
      <w:r w:rsidR="00C920EF" w:rsidRPr="00565035">
        <w:rPr>
          <w:szCs w:val="28"/>
        </w:rPr>
        <w:t xml:space="preserve">за счет федеральных средств в размере 349,8 </w:t>
      </w:r>
      <w:proofErr w:type="gramStart"/>
      <w:r w:rsidR="00C920EF" w:rsidRPr="00565035">
        <w:rPr>
          <w:szCs w:val="28"/>
        </w:rPr>
        <w:t>млн</w:t>
      </w:r>
      <w:proofErr w:type="gramEnd"/>
      <w:r w:rsidR="00C920EF" w:rsidRPr="00565035">
        <w:rPr>
          <w:szCs w:val="28"/>
        </w:rPr>
        <w:t xml:space="preserve"> рублей и </w:t>
      </w:r>
      <w:r w:rsidR="00C920EF" w:rsidRPr="00565035">
        <w:rPr>
          <w:bCs/>
          <w:szCs w:val="28"/>
        </w:rPr>
        <w:t>зарезервированных ранее средств областного бюджета в размере 7,1 млн рублей предусмотрены межбюджетные субсидии</w:t>
      </w:r>
      <w:r w:rsidR="0069376A" w:rsidRPr="00565035">
        <w:rPr>
          <w:bCs/>
          <w:szCs w:val="28"/>
        </w:rPr>
        <w:t xml:space="preserve"> на </w:t>
      </w:r>
      <w:r w:rsidR="006C6BD1" w:rsidRPr="00565035">
        <w:rPr>
          <w:bCs/>
          <w:szCs w:val="28"/>
        </w:rPr>
        <w:t xml:space="preserve">аналогичные расходы по </w:t>
      </w:r>
      <w:r w:rsidR="0069376A" w:rsidRPr="00565035">
        <w:rPr>
          <w:szCs w:val="28"/>
        </w:rPr>
        <w:t>создани</w:t>
      </w:r>
      <w:r w:rsidR="006C6BD1" w:rsidRPr="00565035">
        <w:rPr>
          <w:szCs w:val="28"/>
        </w:rPr>
        <w:t>ю</w:t>
      </w:r>
      <w:r w:rsidR="0069376A" w:rsidRPr="00565035">
        <w:rPr>
          <w:szCs w:val="28"/>
        </w:rPr>
        <w:t xml:space="preserve"> новых мест в общеобразовательных организациях </w:t>
      </w:r>
      <w:r w:rsidR="006C6BD1" w:rsidRPr="00565035">
        <w:rPr>
          <w:szCs w:val="28"/>
        </w:rPr>
        <w:t xml:space="preserve">в сумме </w:t>
      </w:r>
      <w:r w:rsidR="0069376A" w:rsidRPr="00565035">
        <w:rPr>
          <w:szCs w:val="28"/>
        </w:rPr>
        <w:t>356,9 млн рублей.</w:t>
      </w:r>
    </w:p>
    <w:p w:rsidR="008A4992" w:rsidRPr="00565035" w:rsidRDefault="00B84DCE" w:rsidP="008A4992">
      <w:pPr>
        <w:autoSpaceDE w:val="0"/>
        <w:autoSpaceDN w:val="0"/>
        <w:adjustRightInd w:val="0"/>
        <w:ind w:firstLine="709"/>
        <w:jc w:val="both"/>
        <w:rPr>
          <w:spacing w:val="-10"/>
          <w:szCs w:val="28"/>
        </w:rPr>
      </w:pPr>
      <w:r w:rsidRPr="00565035">
        <w:rPr>
          <w:szCs w:val="28"/>
        </w:rPr>
        <w:t xml:space="preserve">Доходы областного бюджета на 2022 год составят </w:t>
      </w:r>
      <w:r w:rsidR="008A4992" w:rsidRPr="00565035">
        <w:rPr>
          <w:spacing w:val="-10"/>
          <w:szCs w:val="28"/>
        </w:rPr>
        <w:t>11</w:t>
      </w:r>
      <w:r w:rsidR="00F06B14" w:rsidRPr="00565035">
        <w:rPr>
          <w:spacing w:val="-10"/>
          <w:szCs w:val="28"/>
        </w:rPr>
        <w:t>40</w:t>
      </w:r>
      <w:r w:rsidR="00513C14">
        <w:rPr>
          <w:spacing w:val="-10"/>
          <w:szCs w:val="28"/>
        </w:rPr>
        <w:t>1</w:t>
      </w:r>
      <w:r w:rsidR="00B61EA2" w:rsidRPr="00565035">
        <w:rPr>
          <w:spacing w:val="-10"/>
          <w:szCs w:val="28"/>
        </w:rPr>
        <w:t>9,</w:t>
      </w:r>
      <w:r w:rsidR="00F06B14" w:rsidRPr="00565035">
        <w:rPr>
          <w:spacing w:val="-10"/>
          <w:szCs w:val="28"/>
        </w:rPr>
        <w:t>1</w:t>
      </w:r>
      <w:r w:rsidR="008A4992" w:rsidRPr="00565035">
        <w:rPr>
          <w:spacing w:val="-10"/>
          <w:szCs w:val="28"/>
        </w:rPr>
        <w:t xml:space="preserve"> </w:t>
      </w:r>
      <w:proofErr w:type="gramStart"/>
      <w:r w:rsidR="008A4992" w:rsidRPr="00565035">
        <w:rPr>
          <w:spacing w:val="-10"/>
          <w:szCs w:val="28"/>
        </w:rPr>
        <w:t>млн</w:t>
      </w:r>
      <w:proofErr w:type="gramEnd"/>
      <w:r w:rsidR="008A4992" w:rsidRPr="00565035">
        <w:rPr>
          <w:spacing w:val="-10"/>
          <w:szCs w:val="28"/>
        </w:rPr>
        <w:t xml:space="preserve"> рублей, расходы </w:t>
      </w:r>
      <w:r w:rsidR="003F1949" w:rsidRPr="00565035">
        <w:rPr>
          <w:spacing w:val="-10"/>
          <w:szCs w:val="28"/>
        </w:rPr>
        <w:t>–</w:t>
      </w:r>
      <w:r w:rsidR="004940F4" w:rsidRPr="00565035">
        <w:rPr>
          <w:spacing w:val="-10"/>
          <w:szCs w:val="28"/>
        </w:rPr>
        <w:t xml:space="preserve"> </w:t>
      </w:r>
      <w:r w:rsidR="00B61EA2" w:rsidRPr="00565035">
        <w:rPr>
          <w:spacing w:val="-10"/>
          <w:szCs w:val="28"/>
        </w:rPr>
        <w:t>122</w:t>
      </w:r>
      <w:r w:rsidR="00513C14">
        <w:rPr>
          <w:spacing w:val="-10"/>
          <w:szCs w:val="28"/>
        </w:rPr>
        <w:t>28</w:t>
      </w:r>
      <w:r w:rsidR="00B61EA2" w:rsidRPr="00565035">
        <w:rPr>
          <w:spacing w:val="-10"/>
          <w:szCs w:val="28"/>
        </w:rPr>
        <w:t>8,</w:t>
      </w:r>
      <w:r w:rsidR="00F06B14" w:rsidRPr="00565035">
        <w:rPr>
          <w:spacing w:val="-10"/>
          <w:szCs w:val="28"/>
        </w:rPr>
        <w:t>2</w:t>
      </w:r>
      <w:r w:rsidR="008A4992" w:rsidRPr="00565035">
        <w:rPr>
          <w:spacing w:val="-10"/>
          <w:szCs w:val="28"/>
        </w:rPr>
        <w:t xml:space="preserve"> млн рублей, дефицит областного бюджета </w:t>
      </w:r>
      <w:r w:rsidR="003F1949" w:rsidRPr="00565035">
        <w:rPr>
          <w:spacing w:val="-10"/>
          <w:szCs w:val="28"/>
        </w:rPr>
        <w:t>–</w:t>
      </w:r>
      <w:r w:rsidR="008A4992" w:rsidRPr="00565035">
        <w:rPr>
          <w:spacing w:val="-10"/>
          <w:szCs w:val="28"/>
        </w:rPr>
        <w:t xml:space="preserve"> 8269,1 млн </w:t>
      </w:r>
      <w:r w:rsidR="00613B82" w:rsidRPr="00565035">
        <w:rPr>
          <w:spacing w:val="-10"/>
          <w:szCs w:val="28"/>
        </w:rPr>
        <w:t>р</w:t>
      </w:r>
      <w:r w:rsidR="008A4992" w:rsidRPr="00565035">
        <w:rPr>
          <w:spacing w:val="-10"/>
          <w:szCs w:val="28"/>
        </w:rPr>
        <w:t>ублей</w:t>
      </w:r>
      <w:r w:rsidR="001A600C" w:rsidRPr="00565035">
        <w:rPr>
          <w:spacing w:val="-10"/>
          <w:szCs w:val="28"/>
        </w:rPr>
        <w:t>;</w:t>
      </w:r>
    </w:p>
    <w:p w:rsidR="001A600C" w:rsidRPr="00565035" w:rsidRDefault="001A600C" w:rsidP="001A60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5035">
        <w:rPr>
          <w:szCs w:val="28"/>
        </w:rPr>
        <w:t>н</w:t>
      </w:r>
      <w:r w:rsidR="008A4992" w:rsidRPr="00565035">
        <w:rPr>
          <w:szCs w:val="28"/>
        </w:rPr>
        <w:t xml:space="preserve">а 2023 год </w:t>
      </w:r>
      <w:r w:rsidRPr="00565035">
        <w:rPr>
          <w:szCs w:val="28"/>
        </w:rPr>
        <w:t>доходы областного бюджета - 11</w:t>
      </w:r>
      <w:r w:rsidR="00B61EA2" w:rsidRPr="00565035">
        <w:rPr>
          <w:szCs w:val="28"/>
        </w:rPr>
        <w:t>626</w:t>
      </w:r>
      <w:r w:rsidRPr="00565035">
        <w:rPr>
          <w:szCs w:val="28"/>
        </w:rPr>
        <w:t>5,</w:t>
      </w:r>
      <w:r w:rsidR="00B61EA2" w:rsidRPr="00565035">
        <w:rPr>
          <w:szCs w:val="28"/>
        </w:rPr>
        <w:t>1</w:t>
      </w:r>
      <w:r w:rsidRPr="00565035">
        <w:rPr>
          <w:szCs w:val="28"/>
        </w:rPr>
        <w:t xml:space="preserve"> </w:t>
      </w:r>
      <w:proofErr w:type="gramStart"/>
      <w:r w:rsidRPr="00565035">
        <w:rPr>
          <w:szCs w:val="28"/>
        </w:rPr>
        <w:t>млн</w:t>
      </w:r>
      <w:proofErr w:type="gramEnd"/>
      <w:r w:rsidRPr="00565035">
        <w:rPr>
          <w:szCs w:val="28"/>
        </w:rPr>
        <w:t xml:space="preserve"> рублей, расходы - 121</w:t>
      </w:r>
      <w:r w:rsidR="00B61EA2" w:rsidRPr="00565035">
        <w:rPr>
          <w:szCs w:val="28"/>
        </w:rPr>
        <w:t>690</w:t>
      </w:r>
      <w:r w:rsidRPr="00565035">
        <w:rPr>
          <w:szCs w:val="28"/>
        </w:rPr>
        <w:t>,</w:t>
      </w:r>
      <w:r w:rsidR="00B61EA2" w:rsidRPr="00565035">
        <w:rPr>
          <w:szCs w:val="28"/>
        </w:rPr>
        <w:t>4</w:t>
      </w:r>
      <w:r w:rsidRPr="00565035">
        <w:rPr>
          <w:szCs w:val="28"/>
        </w:rPr>
        <w:t xml:space="preserve"> млн рублей, дефицит областного бюджета - 5425,3  млн рублей.</w:t>
      </w:r>
    </w:p>
    <w:p w:rsidR="006E1F3C" w:rsidRDefault="006E1F3C" w:rsidP="001A600C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B928CA" w:rsidRPr="00504509" w:rsidRDefault="00B928CA" w:rsidP="001A600C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13649C" w:rsidRPr="00504509" w:rsidRDefault="002B3C8A" w:rsidP="00544D51">
      <w:pPr>
        <w:contextualSpacing/>
      </w:pPr>
      <w:proofErr w:type="gramStart"/>
      <w:r w:rsidRPr="00504509">
        <w:rPr>
          <w:b/>
        </w:rPr>
        <w:lastRenderedPageBreak/>
        <w:t>Исполняющий</w:t>
      </w:r>
      <w:proofErr w:type="gramEnd"/>
      <w:r w:rsidRPr="00504509">
        <w:rPr>
          <w:b/>
        </w:rPr>
        <w:t xml:space="preserve"> обязанности</w:t>
      </w:r>
      <w:r w:rsidR="0013649C" w:rsidRPr="00504509">
        <w:rPr>
          <w:b/>
        </w:rPr>
        <w:t xml:space="preserve"> министра </w:t>
      </w:r>
      <w:r w:rsidRPr="00504509">
        <w:rPr>
          <w:b/>
        </w:rPr>
        <w:br/>
      </w:r>
      <w:r w:rsidR="0013649C" w:rsidRPr="00504509">
        <w:rPr>
          <w:b/>
        </w:rPr>
        <w:t>финансов</w:t>
      </w:r>
      <w:r w:rsidRPr="00504509">
        <w:rPr>
          <w:b/>
        </w:rPr>
        <w:t xml:space="preserve"> </w:t>
      </w:r>
      <w:r w:rsidR="0013649C" w:rsidRPr="00504509">
        <w:rPr>
          <w:b/>
        </w:rPr>
        <w:t>Саратовской области</w:t>
      </w:r>
      <w:r w:rsidR="0013649C" w:rsidRPr="00504509">
        <w:rPr>
          <w:b/>
        </w:rPr>
        <w:tab/>
      </w:r>
      <w:r w:rsidR="0013649C" w:rsidRPr="00504509">
        <w:rPr>
          <w:b/>
        </w:rPr>
        <w:tab/>
      </w:r>
      <w:r w:rsidR="0013649C" w:rsidRPr="00504509">
        <w:rPr>
          <w:b/>
        </w:rPr>
        <w:tab/>
      </w:r>
      <w:r w:rsidR="0013649C" w:rsidRPr="00504509">
        <w:rPr>
          <w:b/>
        </w:rPr>
        <w:tab/>
      </w:r>
      <w:r w:rsidRPr="00504509">
        <w:rPr>
          <w:b/>
        </w:rPr>
        <w:t xml:space="preserve">               И.С. Бегинина</w:t>
      </w:r>
    </w:p>
    <w:sectPr w:rsidR="0013649C" w:rsidRPr="00504509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65D" w:rsidRDefault="0019365D" w:rsidP="006B3E6B">
      <w:r>
        <w:separator/>
      </w:r>
    </w:p>
  </w:endnote>
  <w:endnote w:type="continuationSeparator" w:id="0">
    <w:p w:rsidR="0019365D" w:rsidRDefault="0019365D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BD3FA7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65D" w:rsidRDefault="0019365D" w:rsidP="006B3E6B">
      <w:r>
        <w:separator/>
      </w:r>
    </w:p>
  </w:footnote>
  <w:footnote w:type="continuationSeparator" w:id="0">
    <w:p w:rsidR="0019365D" w:rsidRDefault="0019365D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4FF2"/>
    <w:rsid w:val="000054B5"/>
    <w:rsid w:val="000054E2"/>
    <w:rsid w:val="0000677D"/>
    <w:rsid w:val="00006A99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3F9"/>
    <w:rsid w:val="00023A15"/>
    <w:rsid w:val="00024834"/>
    <w:rsid w:val="000248BA"/>
    <w:rsid w:val="00024A8B"/>
    <w:rsid w:val="000253B7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51D4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2D98"/>
    <w:rsid w:val="00103C07"/>
    <w:rsid w:val="001048D6"/>
    <w:rsid w:val="00104DB3"/>
    <w:rsid w:val="001051CE"/>
    <w:rsid w:val="00105304"/>
    <w:rsid w:val="001103FA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2C44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65D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00C"/>
    <w:rsid w:val="001A6204"/>
    <w:rsid w:val="001A70B9"/>
    <w:rsid w:val="001A758C"/>
    <w:rsid w:val="001A7B2A"/>
    <w:rsid w:val="001B0F46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E023F"/>
    <w:rsid w:val="001E0C28"/>
    <w:rsid w:val="001E0F0D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0F3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34E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532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B95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193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17D9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2E34"/>
    <w:rsid w:val="00323CFA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0C50"/>
    <w:rsid w:val="00341361"/>
    <w:rsid w:val="00341903"/>
    <w:rsid w:val="00342709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C35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1B60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85AA0"/>
    <w:rsid w:val="00385BCF"/>
    <w:rsid w:val="00391341"/>
    <w:rsid w:val="00392826"/>
    <w:rsid w:val="00392AF0"/>
    <w:rsid w:val="00392FAE"/>
    <w:rsid w:val="00393069"/>
    <w:rsid w:val="00393158"/>
    <w:rsid w:val="00394343"/>
    <w:rsid w:val="00394A5E"/>
    <w:rsid w:val="003955A7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4F0"/>
    <w:rsid w:val="003A60F1"/>
    <w:rsid w:val="003A67C0"/>
    <w:rsid w:val="003A68B7"/>
    <w:rsid w:val="003A7E26"/>
    <w:rsid w:val="003B02FF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49"/>
    <w:rsid w:val="003F1963"/>
    <w:rsid w:val="003F2206"/>
    <w:rsid w:val="003F25D8"/>
    <w:rsid w:val="003F2A2A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3335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57B75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5A1"/>
    <w:rsid w:val="00486B7C"/>
    <w:rsid w:val="00490CB5"/>
    <w:rsid w:val="00491F1C"/>
    <w:rsid w:val="00492569"/>
    <w:rsid w:val="004925FC"/>
    <w:rsid w:val="00493629"/>
    <w:rsid w:val="00493994"/>
    <w:rsid w:val="004940F4"/>
    <w:rsid w:val="00494827"/>
    <w:rsid w:val="00494FE9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4D48"/>
    <w:rsid w:val="004C519C"/>
    <w:rsid w:val="004C56D2"/>
    <w:rsid w:val="004C5B27"/>
    <w:rsid w:val="004C5F28"/>
    <w:rsid w:val="004C6060"/>
    <w:rsid w:val="004C6314"/>
    <w:rsid w:val="004C6334"/>
    <w:rsid w:val="004C666A"/>
    <w:rsid w:val="004C6C7B"/>
    <w:rsid w:val="004C716A"/>
    <w:rsid w:val="004C77F3"/>
    <w:rsid w:val="004C7D9B"/>
    <w:rsid w:val="004D01ED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AF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509"/>
    <w:rsid w:val="00504BC0"/>
    <w:rsid w:val="00504ECF"/>
    <w:rsid w:val="00505622"/>
    <w:rsid w:val="00506F2E"/>
    <w:rsid w:val="0050711C"/>
    <w:rsid w:val="0051003F"/>
    <w:rsid w:val="00510874"/>
    <w:rsid w:val="00513C14"/>
    <w:rsid w:val="0051412F"/>
    <w:rsid w:val="005148E2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67E2"/>
    <w:rsid w:val="005270FE"/>
    <w:rsid w:val="005276D4"/>
    <w:rsid w:val="00530176"/>
    <w:rsid w:val="00530576"/>
    <w:rsid w:val="00530AA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5035"/>
    <w:rsid w:val="00565587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3B82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AF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14CE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66CA6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DCD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667"/>
    <w:rsid w:val="00691DF8"/>
    <w:rsid w:val="006928ED"/>
    <w:rsid w:val="00692D06"/>
    <w:rsid w:val="00693306"/>
    <w:rsid w:val="0069376A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BD1"/>
    <w:rsid w:val="006C6FB7"/>
    <w:rsid w:val="006D00C1"/>
    <w:rsid w:val="006D0394"/>
    <w:rsid w:val="006D18A0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1F3C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B73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09A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1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57EB7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AFB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598E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4E08"/>
    <w:rsid w:val="007B5712"/>
    <w:rsid w:val="007B6CF2"/>
    <w:rsid w:val="007B7583"/>
    <w:rsid w:val="007B785F"/>
    <w:rsid w:val="007C24B9"/>
    <w:rsid w:val="007C26FD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1F9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194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0A85"/>
    <w:rsid w:val="00821A3C"/>
    <w:rsid w:val="008224BC"/>
    <w:rsid w:val="00822FF1"/>
    <w:rsid w:val="00824683"/>
    <w:rsid w:val="00824DD5"/>
    <w:rsid w:val="00824E70"/>
    <w:rsid w:val="008260C2"/>
    <w:rsid w:val="008268A3"/>
    <w:rsid w:val="00827C21"/>
    <w:rsid w:val="00827EA3"/>
    <w:rsid w:val="00827F99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D61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325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4992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8EC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5B08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050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159"/>
    <w:rsid w:val="00940ED6"/>
    <w:rsid w:val="00942DA1"/>
    <w:rsid w:val="00943532"/>
    <w:rsid w:val="00945F21"/>
    <w:rsid w:val="0094601E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52C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7EF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14CC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44DD"/>
    <w:rsid w:val="00A3567E"/>
    <w:rsid w:val="00A36A8C"/>
    <w:rsid w:val="00A36EC6"/>
    <w:rsid w:val="00A37ED9"/>
    <w:rsid w:val="00A37FC1"/>
    <w:rsid w:val="00A4055F"/>
    <w:rsid w:val="00A40A8C"/>
    <w:rsid w:val="00A40BBA"/>
    <w:rsid w:val="00A441F8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2F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08FF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E2"/>
    <w:rsid w:val="00B22E5F"/>
    <w:rsid w:val="00B23425"/>
    <w:rsid w:val="00B23775"/>
    <w:rsid w:val="00B2432A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3684E"/>
    <w:rsid w:val="00B36DF3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2962"/>
    <w:rsid w:val="00B53251"/>
    <w:rsid w:val="00B5557B"/>
    <w:rsid w:val="00B56A5E"/>
    <w:rsid w:val="00B575B1"/>
    <w:rsid w:val="00B57D6E"/>
    <w:rsid w:val="00B60DDB"/>
    <w:rsid w:val="00B61A7B"/>
    <w:rsid w:val="00B61B00"/>
    <w:rsid w:val="00B61EA2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4DCE"/>
    <w:rsid w:val="00B87719"/>
    <w:rsid w:val="00B90A17"/>
    <w:rsid w:val="00B90DD1"/>
    <w:rsid w:val="00B916EB"/>
    <w:rsid w:val="00B92188"/>
    <w:rsid w:val="00B924D3"/>
    <w:rsid w:val="00B925F3"/>
    <w:rsid w:val="00B928CA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3FA7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0A96"/>
    <w:rsid w:val="00C1262B"/>
    <w:rsid w:val="00C12A8F"/>
    <w:rsid w:val="00C138D5"/>
    <w:rsid w:val="00C14229"/>
    <w:rsid w:val="00C14AC7"/>
    <w:rsid w:val="00C15263"/>
    <w:rsid w:val="00C15EDA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147D"/>
    <w:rsid w:val="00C32203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1F89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286D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0EF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3D0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3377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A94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35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3F85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450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2911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BD9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47DC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6B14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E86"/>
    <w:rsid w:val="00F14E9B"/>
    <w:rsid w:val="00F156C2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FCB"/>
    <w:rsid w:val="00FA5017"/>
    <w:rsid w:val="00FA5084"/>
    <w:rsid w:val="00FA6134"/>
    <w:rsid w:val="00FA750E"/>
    <w:rsid w:val="00FA7747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5B6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3B4A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50067-FFCD-4CC2-964C-A2F597285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2</Pages>
  <Words>560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40</cp:revision>
  <cp:lastPrinted>2021-10-18T10:10:00Z</cp:lastPrinted>
  <dcterms:created xsi:type="dcterms:W3CDTF">2021-09-17T07:14:00Z</dcterms:created>
  <dcterms:modified xsi:type="dcterms:W3CDTF">2021-10-18T11:07:00Z</dcterms:modified>
</cp:coreProperties>
</file>