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Default="00654113" w:rsidP="00654113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inline distT="0" distB="0" distL="0" distR="0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13" w:rsidRPr="002D287A" w:rsidRDefault="00654113" w:rsidP="00654113">
      <w:pPr>
        <w:jc w:val="center"/>
        <w:rPr>
          <w:rFonts w:ascii="Arial" w:hAnsi="Arial" w:cs="Arial"/>
          <w:sz w:val="6"/>
          <w:szCs w:val="6"/>
        </w:rPr>
      </w:pPr>
    </w:p>
    <w:p w:rsidR="00654113" w:rsidRPr="00BC18D7" w:rsidRDefault="00654113" w:rsidP="00966A89">
      <w:pPr>
        <w:jc w:val="center"/>
        <w:rPr>
          <w:rFonts w:ascii="Arial" w:hAnsi="Arial" w:cs="Arial"/>
          <w:b/>
        </w:rPr>
      </w:pPr>
      <w:r w:rsidRPr="00966A89">
        <w:rPr>
          <w:b/>
          <w:color w:val="000000"/>
          <w:sz w:val="30"/>
          <w:szCs w:val="30"/>
        </w:rPr>
        <w:t xml:space="preserve">МИНИСТЕРСТВО </w:t>
      </w:r>
      <w:r w:rsidR="00DD7819">
        <w:rPr>
          <w:b/>
          <w:color w:val="000000"/>
          <w:sz w:val="30"/>
          <w:szCs w:val="30"/>
        </w:rPr>
        <w:t>ФИНАНСОВ</w:t>
      </w:r>
      <w:r w:rsidR="00735BF0">
        <w:rPr>
          <w:b/>
          <w:color w:val="000000"/>
          <w:sz w:val="30"/>
          <w:szCs w:val="30"/>
        </w:rPr>
        <w:t xml:space="preserve"> </w:t>
      </w:r>
      <w:r w:rsidRPr="00966A89">
        <w:rPr>
          <w:b/>
          <w:noProof/>
          <w:sz w:val="30"/>
          <w:szCs w:val="30"/>
        </w:rPr>
        <w:t>САРАТОВСКОЙ ОБЛАСТИ</w:t>
      </w:r>
    </w:p>
    <w:p w:rsidR="00654113" w:rsidRDefault="004B0FE3" w:rsidP="00654113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654113" w:rsidRDefault="00654113" w:rsidP="00654113">
      <w:pPr>
        <w:pStyle w:val="a3"/>
        <w:jc w:val="center"/>
        <w:rPr>
          <w:b/>
          <w:sz w:val="30"/>
        </w:rPr>
      </w:pPr>
      <w:proofErr w:type="gramStart"/>
      <w:r>
        <w:rPr>
          <w:b/>
          <w:sz w:val="30"/>
        </w:rPr>
        <w:t>П</w:t>
      </w:r>
      <w:proofErr w:type="gramEnd"/>
      <w:r>
        <w:rPr>
          <w:b/>
          <w:sz w:val="30"/>
        </w:rPr>
        <w:t xml:space="preserve"> Р И К А З</w: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AB36C0" w:rsidRDefault="00654113" w:rsidP="00654113">
      <w:pPr>
        <w:pStyle w:val="a3"/>
        <w:jc w:val="center"/>
        <w:rPr>
          <w:szCs w:val="28"/>
        </w:rPr>
      </w:pPr>
      <w:r>
        <w:rPr>
          <w:sz w:val="28"/>
          <w:szCs w:val="28"/>
        </w:rPr>
        <w:t xml:space="preserve">         </w:t>
      </w:r>
      <w:r w:rsidRPr="009C6E9D">
        <w:rPr>
          <w:sz w:val="28"/>
          <w:szCs w:val="28"/>
        </w:rPr>
        <w:t xml:space="preserve">от </w:t>
      </w:r>
      <w:r w:rsidR="00DD392A">
        <w:rPr>
          <w:sz w:val="28"/>
          <w:szCs w:val="28"/>
        </w:rPr>
        <w:t xml:space="preserve">___________ </w:t>
      </w:r>
      <w:r w:rsidRPr="009C6E9D">
        <w:rPr>
          <w:sz w:val="28"/>
          <w:szCs w:val="28"/>
        </w:rPr>
        <w:t>№</w:t>
      </w:r>
      <w:r w:rsidRPr="00AB36C0">
        <w:rPr>
          <w:szCs w:val="28"/>
        </w:rPr>
        <w:t xml:space="preserve"> </w:t>
      </w:r>
      <w:r w:rsidR="00DD392A">
        <w:rPr>
          <w:szCs w:val="28"/>
        </w:rPr>
        <w:t>________________</w:t>
      </w:r>
      <w:r w:rsidRPr="00AB36C0">
        <w:rPr>
          <w:color w:val="FFFFFF"/>
          <w:szCs w:val="28"/>
        </w:rPr>
        <w:t>________</w:t>
      </w:r>
    </w:p>
    <w:p w:rsidR="00654113" w:rsidRPr="00AB36C0" w:rsidRDefault="00654113" w:rsidP="00654113">
      <w:pPr>
        <w:pStyle w:val="a3"/>
        <w:jc w:val="center"/>
      </w:pPr>
    </w:p>
    <w:p w:rsidR="00654113" w:rsidRPr="00AB36C0" w:rsidRDefault="00966A89" w:rsidP="00654113">
      <w:pPr>
        <w:pStyle w:val="a3"/>
        <w:jc w:val="center"/>
      </w:pPr>
      <w:r>
        <w:t xml:space="preserve">г. </w:t>
      </w:r>
      <w:r w:rsidR="00654113" w:rsidRPr="00AB36C0">
        <w:t>Саратов</w:t>
      </w:r>
    </w:p>
    <w:p w:rsidR="00654113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654113" w:rsidRDefault="00654113" w:rsidP="00654113">
      <w:pPr>
        <w:jc w:val="center"/>
        <w:rPr>
          <w:color w:val="000000"/>
          <w:spacing w:val="-12"/>
        </w:rPr>
      </w:pPr>
    </w:p>
    <w:p w:rsidR="00104535" w:rsidRPr="00AD7EB2" w:rsidRDefault="00104535" w:rsidP="00104535">
      <w:pPr>
        <w:rPr>
          <w:b/>
        </w:rPr>
      </w:pPr>
      <w:r w:rsidRPr="00AD7EB2">
        <w:rPr>
          <w:b/>
        </w:rPr>
        <w:t xml:space="preserve">О внесении изменений в перечень </w:t>
      </w:r>
    </w:p>
    <w:p w:rsidR="00104535" w:rsidRPr="00AD7EB2" w:rsidRDefault="00104535" w:rsidP="00104535">
      <w:pPr>
        <w:rPr>
          <w:b/>
        </w:rPr>
      </w:pPr>
      <w:r w:rsidRPr="00AD7EB2">
        <w:rPr>
          <w:b/>
        </w:rPr>
        <w:t xml:space="preserve">главных администраторов доходов </w:t>
      </w:r>
    </w:p>
    <w:p w:rsidR="00104535" w:rsidRPr="00AD7EB2" w:rsidRDefault="00104535" w:rsidP="00104535">
      <w:pPr>
        <w:rPr>
          <w:b/>
        </w:rPr>
      </w:pPr>
      <w:r w:rsidRPr="00AD7EB2">
        <w:rPr>
          <w:b/>
        </w:rPr>
        <w:t xml:space="preserve">областного бюджета </w:t>
      </w:r>
    </w:p>
    <w:p w:rsidR="00104535" w:rsidRPr="005815FA" w:rsidRDefault="00104535" w:rsidP="00104535">
      <w:pPr>
        <w:ind w:firstLine="780"/>
      </w:pPr>
    </w:p>
    <w:p w:rsidR="00104535" w:rsidRPr="005815FA" w:rsidRDefault="00104535" w:rsidP="00104535">
      <w:pPr>
        <w:pStyle w:val="aa"/>
        <w:ind w:firstLine="709"/>
        <w:rPr>
          <w:spacing w:val="-6"/>
          <w:szCs w:val="28"/>
        </w:rPr>
      </w:pPr>
      <w:r w:rsidRPr="005815FA">
        <w:rPr>
          <w:spacing w:val="-6"/>
          <w:szCs w:val="28"/>
        </w:rPr>
        <w:t>На основании пункта 2 статьи 20 Бюджетного кодекса Российской Федерации</w:t>
      </w:r>
    </w:p>
    <w:p w:rsidR="00104535" w:rsidRPr="005815FA" w:rsidRDefault="00104535" w:rsidP="00104535">
      <w:pPr>
        <w:pStyle w:val="aa"/>
        <w:ind w:firstLine="709"/>
        <w:rPr>
          <w:spacing w:val="-4"/>
          <w:sz w:val="20"/>
        </w:rPr>
      </w:pPr>
    </w:p>
    <w:p w:rsidR="00104535" w:rsidRPr="005815FA" w:rsidRDefault="00104535" w:rsidP="00104535">
      <w:pPr>
        <w:pStyle w:val="aa"/>
        <w:ind w:firstLine="709"/>
        <w:rPr>
          <w:spacing w:val="-4"/>
          <w:szCs w:val="28"/>
        </w:rPr>
      </w:pPr>
      <w:r w:rsidRPr="005815FA">
        <w:rPr>
          <w:b/>
          <w:spacing w:val="-4"/>
          <w:szCs w:val="28"/>
        </w:rPr>
        <w:t>ПРИКАЗЫВАЮ</w:t>
      </w:r>
      <w:r w:rsidRPr="005815FA">
        <w:rPr>
          <w:spacing w:val="-4"/>
          <w:szCs w:val="28"/>
        </w:rPr>
        <w:t>:</w:t>
      </w:r>
    </w:p>
    <w:p w:rsidR="00104535" w:rsidRPr="005815FA" w:rsidRDefault="00104535" w:rsidP="00104535">
      <w:pPr>
        <w:pStyle w:val="aa"/>
        <w:ind w:firstLine="709"/>
        <w:rPr>
          <w:spacing w:val="-4"/>
          <w:sz w:val="20"/>
        </w:rPr>
      </w:pPr>
    </w:p>
    <w:p w:rsidR="00104535" w:rsidRPr="00AD7EB2" w:rsidRDefault="00104535" w:rsidP="00104535">
      <w:pPr>
        <w:pStyle w:val="aa"/>
        <w:ind w:firstLine="709"/>
        <w:rPr>
          <w:spacing w:val="-6"/>
          <w:szCs w:val="28"/>
        </w:rPr>
      </w:pPr>
      <w:r w:rsidRPr="005815FA">
        <w:rPr>
          <w:spacing w:val="-6"/>
          <w:szCs w:val="28"/>
        </w:rPr>
        <w:t>1. </w:t>
      </w:r>
      <w:proofErr w:type="gramStart"/>
      <w:r w:rsidRPr="005815FA">
        <w:rPr>
          <w:spacing w:val="-6"/>
          <w:szCs w:val="28"/>
        </w:rPr>
        <w:t>Внести в перечень главных администраторов доходов областного</w:t>
      </w:r>
      <w:r w:rsidRPr="00AD7EB2">
        <w:rPr>
          <w:spacing w:val="-6"/>
          <w:szCs w:val="28"/>
        </w:rPr>
        <w:t xml:space="preserve"> бюджета, утвержденный в соответствии со статьей 3 Закона Саратовской области от 1 декабря 2020 года № 141-ЗСО «Об областном бюджете на 2021 год и на плановый период 2022 и 2023 годов» </w:t>
      </w:r>
      <w:r w:rsidRPr="00AD7EB2">
        <w:rPr>
          <w:spacing w:val="-6"/>
        </w:rPr>
        <w:t>(с изменениями от 10 декабря 2020 года № 162-ЗСО</w:t>
      </w:r>
      <w:r>
        <w:rPr>
          <w:spacing w:val="-6"/>
        </w:rPr>
        <w:t xml:space="preserve">, от 27 января 2021 года № 1-ЗСО, </w:t>
      </w:r>
      <w:r w:rsidRPr="00F078F1">
        <w:rPr>
          <w:szCs w:val="28"/>
        </w:rPr>
        <w:t>4 февраля 2021 года № 16-ЗСО, 26 марта 2021 года</w:t>
      </w:r>
      <w:proofErr w:type="gramEnd"/>
      <w:r>
        <w:rPr>
          <w:szCs w:val="28"/>
        </w:rPr>
        <w:t xml:space="preserve"> </w:t>
      </w:r>
      <w:r w:rsidRPr="00F078F1">
        <w:rPr>
          <w:szCs w:val="28"/>
        </w:rPr>
        <w:t xml:space="preserve">№ </w:t>
      </w:r>
      <w:proofErr w:type="gramStart"/>
      <w:r w:rsidRPr="00F078F1">
        <w:rPr>
          <w:szCs w:val="28"/>
        </w:rPr>
        <w:t>24-ЗСО</w:t>
      </w:r>
      <w:r>
        <w:rPr>
          <w:szCs w:val="28"/>
        </w:rPr>
        <w:t>,</w:t>
      </w:r>
      <w:r w:rsidRPr="00471DB3">
        <w:rPr>
          <w:szCs w:val="28"/>
        </w:rPr>
        <w:t xml:space="preserve"> </w:t>
      </w:r>
      <w:r w:rsidRPr="00F078F1">
        <w:rPr>
          <w:szCs w:val="28"/>
        </w:rPr>
        <w:t>2</w:t>
      </w:r>
      <w:r>
        <w:rPr>
          <w:szCs w:val="28"/>
        </w:rPr>
        <w:t>7</w:t>
      </w:r>
      <w:r w:rsidRPr="00F078F1">
        <w:rPr>
          <w:szCs w:val="28"/>
        </w:rPr>
        <w:t xml:space="preserve"> ма</w:t>
      </w:r>
      <w:r>
        <w:rPr>
          <w:szCs w:val="28"/>
        </w:rPr>
        <w:t>я</w:t>
      </w:r>
      <w:r w:rsidRPr="00F078F1">
        <w:rPr>
          <w:szCs w:val="28"/>
        </w:rPr>
        <w:t xml:space="preserve"> 2021 года</w:t>
      </w:r>
      <w:r>
        <w:rPr>
          <w:szCs w:val="28"/>
        </w:rPr>
        <w:t xml:space="preserve"> </w:t>
      </w:r>
      <w:r w:rsidRPr="00F078F1">
        <w:rPr>
          <w:szCs w:val="28"/>
        </w:rPr>
        <w:t xml:space="preserve">№ </w:t>
      </w:r>
      <w:r>
        <w:rPr>
          <w:szCs w:val="28"/>
        </w:rPr>
        <w:t>56</w:t>
      </w:r>
      <w:r w:rsidRPr="00F078F1">
        <w:rPr>
          <w:szCs w:val="28"/>
        </w:rPr>
        <w:t>-ЗСО</w:t>
      </w:r>
      <w:r>
        <w:rPr>
          <w:szCs w:val="28"/>
        </w:rPr>
        <w:t xml:space="preserve">, 10 июня 2021 года № 69-ЗСО, 23 июня 2021 года № 74-ЗСО, </w:t>
      </w:r>
      <w:r w:rsidRPr="009B55DD">
        <w:rPr>
          <w:szCs w:val="28"/>
        </w:rPr>
        <w:t>22 июля 2021 года № 80-ЗСО</w:t>
      </w:r>
      <w:r>
        <w:rPr>
          <w:szCs w:val="28"/>
        </w:rPr>
        <w:t xml:space="preserve">, 4 августа 2021 </w:t>
      </w:r>
      <w:r w:rsidRPr="00266BB2">
        <w:rPr>
          <w:szCs w:val="28"/>
        </w:rPr>
        <w:t>года № 89-ЗСО</w:t>
      </w:r>
      <w:r>
        <w:rPr>
          <w:szCs w:val="28"/>
        </w:rPr>
        <w:t xml:space="preserve">, </w:t>
      </w:r>
      <w:r w:rsidRPr="00C20A5E">
        <w:rPr>
          <w:szCs w:val="28"/>
        </w:rPr>
        <w:t>29</w:t>
      </w:r>
      <w:r>
        <w:rPr>
          <w:szCs w:val="28"/>
        </w:rPr>
        <w:t xml:space="preserve"> сентября </w:t>
      </w:r>
      <w:r w:rsidRPr="00C20A5E">
        <w:rPr>
          <w:szCs w:val="28"/>
        </w:rPr>
        <w:t>2021</w:t>
      </w:r>
      <w:r>
        <w:rPr>
          <w:szCs w:val="28"/>
        </w:rPr>
        <w:t xml:space="preserve"> года №</w:t>
      </w:r>
      <w:r w:rsidRPr="00C20A5E">
        <w:rPr>
          <w:szCs w:val="28"/>
        </w:rPr>
        <w:t xml:space="preserve"> 90-ЗСО</w:t>
      </w:r>
      <w:r w:rsidRPr="00AD7EB2">
        <w:rPr>
          <w:spacing w:val="-6"/>
        </w:rPr>
        <w:t>),</w:t>
      </w:r>
      <w:r w:rsidRPr="00AD7EB2">
        <w:rPr>
          <w:b/>
          <w:spacing w:val="-6"/>
          <w:szCs w:val="28"/>
        </w:rPr>
        <w:t xml:space="preserve"> </w:t>
      </w:r>
      <w:r w:rsidRPr="00AD7EB2">
        <w:rPr>
          <w:spacing w:val="-6"/>
          <w:szCs w:val="28"/>
        </w:rPr>
        <w:t>следующие изменения:</w:t>
      </w:r>
      <w:proofErr w:type="gramEnd"/>
    </w:p>
    <w:p w:rsidR="00104535" w:rsidRPr="00F82A67" w:rsidRDefault="00104535" w:rsidP="00104535">
      <w:pPr>
        <w:ind w:firstLine="709"/>
      </w:pPr>
      <w:r w:rsidRPr="00F82A67">
        <w:t xml:space="preserve">после строки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6096"/>
      </w:tblGrid>
      <w:tr w:rsidR="00104535" w:rsidRPr="007673E5" w:rsidTr="00D01ED1">
        <w:tc>
          <w:tcPr>
            <w:tcW w:w="709" w:type="dxa"/>
            <w:noWrap/>
          </w:tcPr>
          <w:p w:rsidR="00104535" w:rsidRPr="007673E5" w:rsidRDefault="00104535" w:rsidP="00D01ED1">
            <w:pPr>
              <w:pStyle w:val="ac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73E5">
              <w:rPr>
                <w:rFonts w:ascii="Times New Roman" w:hAnsi="Times New Roman" w:cs="Times New Roman"/>
                <w:sz w:val="24"/>
                <w:szCs w:val="24"/>
              </w:rPr>
              <w:t>«0</w:t>
            </w:r>
            <w:r w:rsidRPr="007673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2693" w:type="dxa"/>
          </w:tcPr>
          <w:p w:rsidR="00104535" w:rsidRPr="007673E5" w:rsidRDefault="00104535" w:rsidP="00D01E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73E5">
              <w:rPr>
                <w:sz w:val="24"/>
                <w:szCs w:val="24"/>
              </w:rPr>
              <w:t>2 02 45160 02 0000 150</w:t>
            </w:r>
          </w:p>
          <w:p w:rsidR="00104535" w:rsidRPr="007673E5" w:rsidRDefault="00104535" w:rsidP="00D01E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</w:tcPr>
          <w:p w:rsidR="00104535" w:rsidRPr="007673E5" w:rsidRDefault="00104535" w:rsidP="00D01ED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673E5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104535" w:rsidRPr="00F82A67" w:rsidRDefault="00104535" w:rsidP="00104535">
      <w:pPr>
        <w:ind w:firstLine="709"/>
      </w:pPr>
      <w:r>
        <w:t>дополнить строкой</w:t>
      </w:r>
      <w:r w:rsidRPr="00F82A67">
        <w:t xml:space="preserve"> следующего содержания:</w:t>
      </w:r>
    </w:p>
    <w:tbl>
      <w:tblPr>
        <w:tblStyle w:val="ab"/>
        <w:tblW w:w="9498" w:type="dxa"/>
        <w:tblInd w:w="108" w:type="dxa"/>
        <w:tblLook w:val="04A0" w:firstRow="1" w:lastRow="0" w:firstColumn="1" w:lastColumn="0" w:noHBand="0" w:noVBand="1"/>
      </w:tblPr>
      <w:tblGrid>
        <w:gridCol w:w="709"/>
        <w:gridCol w:w="2693"/>
        <w:gridCol w:w="6096"/>
      </w:tblGrid>
      <w:tr w:rsidR="00104535" w:rsidRPr="00F54DC8" w:rsidTr="00D01ED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4535" w:rsidRPr="007673E5" w:rsidRDefault="00104535" w:rsidP="00D01ED1">
            <w:pPr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«0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104535" w:rsidRPr="00F54DC8" w:rsidRDefault="00104535" w:rsidP="00D01ED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2 02 45368 02 0000 150</w:t>
            </w: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104535" w:rsidRPr="00924B4F" w:rsidRDefault="00104535" w:rsidP="00D01ED1">
            <w:pPr>
              <w:autoSpaceDE w:val="0"/>
              <w:autoSpaceDN w:val="0"/>
              <w:adjustRightInd w:val="0"/>
              <w:rPr>
                <w:spacing w:val="-10"/>
                <w:sz w:val="24"/>
                <w:szCs w:val="24"/>
              </w:rPr>
            </w:pPr>
            <w:r w:rsidRPr="007673E5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</w:t>
            </w:r>
            <w:r>
              <w:rPr>
                <w:sz w:val="24"/>
                <w:szCs w:val="24"/>
              </w:rPr>
              <w:t xml:space="preserve"> в целях </w:t>
            </w:r>
            <w:proofErr w:type="spellStart"/>
            <w:r>
              <w:rPr>
                <w:sz w:val="24"/>
                <w:szCs w:val="24"/>
              </w:rPr>
              <w:t>софинансирования</w:t>
            </w:r>
            <w:proofErr w:type="spellEnd"/>
            <w:r>
              <w:rPr>
                <w:sz w:val="24"/>
                <w:szCs w:val="24"/>
              </w:rPr>
              <w:t xml:space="preserve"> расходных обязательств субъектов Российской Федерации по возмещению производителям зерновых культур части затрат на производство и реализацию зерновых культур».</w:t>
            </w:r>
          </w:p>
        </w:tc>
      </w:tr>
    </w:tbl>
    <w:p w:rsidR="00104535" w:rsidRPr="00AD7EB2" w:rsidRDefault="00104535" w:rsidP="00104535">
      <w:pPr>
        <w:pStyle w:val="ac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104535" w:rsidRPr="00AD7EB2" w:rsidRDefault="00104535" w:rsidP="00104535">
      <w:pPr>
        <w:ind w:firstLine="709"/>
        <w:contextualSpacing/>
      </w:pPr>
      <w:r w:rsidRPr="00AD7EB2">
        <w:t>2. </w:t>
      </w:r>
      <w:r>
        <w:t>Исполняющему обязанности н</w:t>
      </w:r>
      <w:r w:rsidRPr="00AD7EB2">
        <w:t>ачальник</w:t>
      </w:r>
      <w:r>
        <w:t>а</w:t>
      </w:r>
      <w:r w:rsidRPr="00AD7EB2">
        <w:t xml:space="preserve"> организационно-хозяйственного отдела </w:t>
      </w:r>
      <w:proofErr w:type="gramStart"/>
      <w:r w:rsidRPr="00AD7EB2">
        <w:t xml:space="preserve">управления информатизации министерства финансов области </w:t>
      </w:r>
      <w:r>
        <w:t>Львовой</w:t>
      </w:r>
      <w:proofErr w:type="gramEnd"/>
      <w:r>
        <w:t xml:space="preserve"> А.А. </w:t>
      </w:r>
      <w:r w:rsidRPr="00AD7EB2">
        <w:t>не позднее одного рабочего дня после подписания настоящего приказа обеспечить его направление в министерство информации и печати Саратовской области для официального опубликования.</w:t>
      </w:r>
    </w:p>
    <w:p w:rsidR="00104535" w:rsidRPr="00AD7EB2" w:rsidRDefault="00104535" w:rsidP="00104535">
      <w:pPr>
        <w:ind w:firstLine="709"/>
      </w:pPr>
      <w:r w:rsidRPr="00AD7EB2">
        <w:lastRenderedPageBreak/>
        <w:t xml:space="preserve">3. Контроль за исполнением настоящего приказа возложить на заместителя министра финансов области </w:t>
      </w:r>
      <w:proofErr w:type="gramStart"/>
      <w:r>
        <w:t>Петькина</w:t>
      </w:r>
      <w:proofErr w:type="gramEnd"/>
      <w:r>
        <w:t xml:space="preserve"> Е.А.</w:t>
      </w:r>
    </w:p>
    <w:p w:rsidR="00104535" w:rsidRPr="00E17823" w:rsidRDefault="00104535" w:rsidP="00104535">
      <w:pPr>
        <w:spacing w:line="216" w:lineRule="auto"/>
        <w:ind w:firstLine="709"/>
      </w:pPr>
      <w:r w:rsidRPr="00AD7EB2">
        <w:t>4. Настоящий приказ вступает в силу со дня его подписания.</w:t>
      </w:r>
    </w:p>
    <w:p w:rsidR="00104535" w:rsidRPr="007C72BB" w:rsidRDefault="00104535" w:rsidP="00104535">
      <w:pPr>
        <w:spacing w:line="221" w:lineRule="auto"/>
        <w:ind w:firstLine="709"/>
      </w:pPr>
    </w:p>
    <w:p w:rsidR="00104535" w:rsidRDefault="00104535" w:rsidP="00104535">
      <w:pPr>
        <w:spacing w:line="228" w:lineRule="auto"/>
        <w:ind w:firstLine="709"/>
      </w:pPr>
    </w:p>
    <w:p w:rsidR="00104535" w:rsidRPr="007C72BB" w:rsidRDefault="00104535" w:rsidP="00104535">
      <w:pPr>
        <w:spacing w:line="228" w:lineRule="auto"/>
        <w:ind w:firstLine="709"/>
      </w:pPr>
    </w:p>
    <w:p w:rsidR="00104535" w:rsidRPr="00FE1392" w:rsidRDefault="00104535" w:rsidP="00104535">
      <w:pPr>
        <w:rPr>
          <w:b/>
        </w:rPr>
      </w:pPr>
      <w:proofErr w:type="gramStart"/>
      <w:r>
        <w:rPr>
          <w:b/>
        </w:rPr>
        <w:t>Исполняющий</w:t>
      </w:r>
      <w:proofErr w:type="gramEnd"/>
      <w:r>
        <w:rPr>
          <w:b/>
        </w:rPr>
        <w:t xml:space="preserve"> обязанности министра</w:t>
      </w:r>
      <w:r w:rsidRPr="00FE1392">
        <w:rPr>
          <w:b/>
        </w:rPr>
        <w:t xml:space="preserve"> </w:t>
      </w:r>
    </w:p>
    <w:p w:rsidR="00104535" w:rsidRDefault="00104535" w:rsidP="00104535">
      <w:pPr>
        <w:rPr>
          <w:b/>
        </w:rPr>
      </w:pPr>
      <w:r>
        <w:rPr>
          <w:b/>
        </w:rPr>
        <w:t>финансов Саратовской области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И.С. Бегинина</w:t>
      </w:r>
    </w:p>
    <w:p w:rsidR="00104535" w:rsidRDefault="00104535">
      <w:pPr>
        <w:spacing w:after="200" w:line="276" w:lineRule="auto"/>
        <w:jc w:val="left"/>
        <w:rPr>
          <w:color w:val="000000"/>
          <w:spacing w:val="-12"/>
        </w:rPr>
      </w:pPr>
      <w:r>
        <w:rPr>
          <w:color w:val="000000"/>
          <w:spacing w:val="-12"/>
        </w:rPr>
        <w:br w:type="page"/>
      </w: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Pr="00AD7EB2" w:rsidRDefault="00104535" w:rsidP="00104535">
      <w:pPr>
        <w:rPr>
          <w:bCs/>
          <w:sz w:val="26"/>
          <w:szCs w:val="26"/>
        </w:rPr>
      </w:pPr>
      <w:r w:rsidRPr="00AD7EB2">
        <w:rPr>
          <w:bCs/>
          <w:sz w:val="26"/>
          <w:szCs w:val="26"/>
        </w:rPr>
        <w:t>СОГЛАСОВАНО:</w:t>
      </w:r>
    </w:p>
    <w:p w:rsidR="00104535" w:rsidRPr="00AD7EB2" w:rsidRDefault="00104535" w:rsidP="00104535">
      <w:pPr>
        <w:rPr>
          <w:bCs/>
          <w:sz w:val="26"/>
          <w:szCs w:val="26"/>
        </w:rPr>
      </w:pPr>
    </w:p>
    <w:tbl>
      <w:tblPr>
        <w:tblW w:w="1049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101"/>
        <w:gridCol w:w="4704"/>
        <w:gridCol w:w="1418"/>
        <w:gridCol w:w="2268"/>
      </w:tblGrid>
      <w:tr w:rsidR="00104535" w:rsidRPr="00AD7EB2" w:rsidTr="00D01ED1">
        <w:trPr>
          <w:trHeight w:val="95"/>
        </w:trPr>
        <w:tc>
          <w:tcPr>
            <w:tcW w:w="2101" w:type="dxa"/>
            <w:vAlign w:val="bottom"/>
          </w:tcPr>
          <w:p w:rsidR="00104535" w:rsidRPr="00AD7EB2" w:rsidRDefault="00104535" w:rsidP="00D01ED1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104535" w:rsidRPr="00AD7EB2" w:rsidRDefault="00104535" w:rsidP="00D01ED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министра</w:t>
            </w:r>
          </w:p>
        </w:tc>
        <w:tc>
          <w:tcPr>
            <w:tcW w:w="1418" w:type="dxa"/>
          </w:tcPr>
          <w:p w:rsidR="00104535" w:rsidRPr="00AD7EB2" w:rsidRDefault="00104535" w:rsidP="00D01ED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104535" w:rsidRPr="00AD7EB2" w:rsidRDefault="00104535" w:rsidP="00D01ED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Е.А. Петькин</w:t>
            </w:r>
          </w:p>
        </w:tc>
      </w:tr>
      <w:tr w:rsidR="00104535" w:rsidRPr="00AD7EB2" w:rsidTr="00D01ED1">
        <w:trPr>
          <w:trHeight w:val="95"/>
        </w:trPr>
        <w:tc>
          <w:tcPr>
            <w:tcW w:w="2101" w:type="dxa"/>
            <w:vAlign w:val="bottom"/>
          </w:tcPr>
          <w:p w:rsidR="00104535" w:rsidRPr="00AD7EB2" w:rsidRDefault="00104535" w:rsidP="00D01ED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104535" w:rsidRDefault="00104535" w:rsidP="00D01ED1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104535" w:rsidRPr="00AD7EB2" w:rsidRDefault="00104535" w:rsidP="00D01ED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104535" w:rsidRDefault="00104535" w:rsidP="00D01ED1">
            <w:pPr>
              <w:rPr>
                <w:sz w:val="26"/>
                <w:szCs w:val="26"/>
              </w:rPr>
            </w:pPr>
          </w:p>
        </w:tc>
      </w:tr>
      <w:tr w:rsidR="00104535" w:rsidRPr="00AD7EB2" w:rsidTr="00D01ED1">
        <w:trPr>
          <w:trHeight w:val="95"/>
        </w:trPr>
        <w:tc>
          <w:tcPr>
            <w:tcW w:w="2101" w:type="dxa"/>
            <w:vAlign w:val="bottom"/>
          </w:tcPr>
          <w:p w:rsidR="00104535" w:rsidRPr="00AD7EB2" w:rsidRDefault="00104535" w:rsidP="00D01ED1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104535" w:rsidRPr="00AD7EB2" w:rsidRDefault="00104535" w:rsidP="00D01ED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</w:t>
            </w:r>
            <w:r w:rsidRPr="00AD7EB2">
              <w:rPr>
                <w:sz w:val="26"/>
                <w:szCs w:val="26"/>
              </w:rPr>
              <w:t xml:space="preserve">правового отдела </w:t>
            </w:r>
          </w:p>
        </w:tc>
        <w:tc>
          <w:tcPr>
            <w:tcW w:w="1418" w:type="dxa"/>
          </w:tcPr>
          <w:p w:rsidR="00104535" w:rsidRPr="00AD7EB2" w:rsidRDefault="00104535" w:rsidP="00D01ED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104535" w:rsidRPr="00AD7EB2" w:rsidRDefault="00104535" w:rsidP="00D01ED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С.И. Бондаренко</w:t>
            </w:r>
          </w:p>
        </w:tc>
      </w:tr>
      <w:tr w:rsidR="00104535" w:rsidRPr="00AD7EB2" w:rsidTr="00D01ED1">
        <w:trPr>
          <w:trHeight w:val="95"/>
        </w:trPr>
        <w:tc>
          <w:tcPr>
            <w:tcW w:w="2101" w:type="dxa"/>
            <w:vAlign w:val="bottom"/>
          </w:tcPr>
          <w:p w:rsidR="00104535" w:rsidRPr="00AD7EB2" w:rsidRDefault="00104535" w:rsidP="00D01ED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104535" w:rsidRPr="00AD7EB2" w:rsidRDefault="00104535" w:rsidP="00D01ED1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104535" w:rsidRPr="00AD7EB2" w:rsidRDefault="00104535" w:rsidP="00D01ED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104535" w:rsidRPr="00AD7EB2" w:rsidRDefault="00104535" w:rsidP="00D01ED1">
            <w:pPr>
              <w:rPr>
                <w:sz w:val="26"/>
                <w:szCs w:val="26"/>
              </w:rPr>
            </w:pPr>
          </w:p>
        </w:tc>
      </w:tr>
      <w:tr w:rsidR="00104535" w:rsidRPr="00AD7EB2" w:rsidTr="00D01ED1">
        <w:trPr>
          <w:trHeight w:val="95"/>
        </w:trPr>
        <w:tc>
          <w:tcPr>
            <w:tcW w:w="2101" w:type="dxa"/>
            <w:vAlign w:val="bottom"/>
          </w:tcPr>
          <w:p w:rsidR="00104535" w:rsidRPr="00AD7EB2" w:rsidRDefault="00104535" w:rsidP="00D01ED1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104535" w:rsidRDefault="00104535" w:rsidP="00D01ED1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Исполняющий</w:t>
            </w:r>
            <w:proofErr w:type="gramEnd"/>
            <w:r>
              <w:rPr>
                <w:sz w:val="26"/>
                <w:szCs w:val="26"/>
              </w:rPr>
              <w:t xml:space="preserve"> обязанности начальника</w:t>
            </w:r>
          </w:p>
          <w:p w:rsidR="00104535" w:rsidRPr="00AD7EB2" w:rsidRDefault="00104535" w:rsidP="00D01ED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организационно-хозяйственного отдела</w:t>
            </w:r>
          </w:p>
        </w:tc>
        <w:tc>
          <w:tcPr>
            <w:tcW w:w="1418" w:type="dxa"/>
          </w:tcPr>
          <w:p w:rsidR="00104535" w:rsidRPr="00AD7EB2" w:rsidRDefault="00104535" w:rsidP="00D01ED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104535" w:rsidRPr="00AD7EB2" w:rsidRDefault="00104535" w:rsidP="00D01ED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А.А. Львова</w:t>
            </w:r>
          </w:p>
        </w:tc>
      </w:tr>
      <w:tr w:rsidR="00104535" w:rsidRPr="00AD7EB2" w:rsidTr="00D01ED1">
        <w:trPr>
          <w:trHeight w:val="95"/>
        </w:trPr>
        <w:tc>
          <w:tcPr>
            <w:tcW w:w="2101" w:type="dxa"/>
            <w:vAlign w:val="bottom"/>
          </w:tcPr>
          <w:p w:rsidR="00104535" w:rsidRPr="00AD7EB2" w:rsidRDefault="00104535" w:rsidP="00D01ED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104535" w:rsidRPr="00AD7EB2" w:rsidRDefault="00104535" w:rsidP="00D01ED1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104535" w:rsidRPr="00AD7EB2" w:rsidRDefault="00104535" w:rsidP="00D01ED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104535" w:rsidRPr="00AD7EB2" w:rsidRDefault="00104535" w:rsidP="00D01ED1">
            <w:pPr>
              <w:rPr>
                <w:sz w:val="26"/>
                <w:szCs w:val="26"/>
              </w:rPr>
            </w:pPr>
          </w:p>
        </w:tc>
      </w:tr>
      <w:tr w:rsidR="00104535" w:rsidRPr="00AD7EB2" w:rsidTr="00D01ED1">
        <w:trPr>
          <w:trHeight w:val="95"/>
        </w:trPr>
        <w:tc>
          <w:tcPr>
            <w:tcW w:w="2101" w:type="dxa"/>
            <w:vAlign w:val="bottom"/>
          </w:tcPr>
          <w:p w:rsidR="00104535" w:rsidRPr="00AD7EB2" w:rsidRDefault="00104535" w:rsidP="00D01ED1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104535" w:rsidRPr="00AD7EB2" w:rsidRDefault="00104535" w:rsidP="00D01ED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 доходов</w:t>
            </w:r>
          </w:p>
        </w:tc>
        <w:tc>
          <w:tcPr>
            <w:tcW w:w="1418" w:type="dxa"/>
          </w:tcPr>
          <w:p w:rsidR="00104535" w:rsidRPr="00AD7EB2" w:rsidRDefault="00104535" w:rsidP="00D01ED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104535" w:rsidRPr="00AD7EB2" w:rsidRDefault="00104535" w:rsidP="00D01ED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С.А. Космачев</w:t>
            </w:r>
          </w:p>
        </w:tc>
      </w:tr>
      <w:tr w:rsidR="00104535" w:rsidRPr="00AD7EB2" w:rsidTr="00D01ED1">
        <w:trPr>
          <w:trHeight w:val="95"/>
        </w:trPr>
        <w:tc>
          <w:tcPr>
            <w:tcW w:w="2101" w:type="dxa"/>
            <w:vAlign w:val="bottom"/>
          </w:tcPr>
          <w:p w:rsidR="00104535" w:rsidRPr="00AD7EB2" w:rsidRDefault="00104535" w:rsidP="00D01ED1">
            <w:pPr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104535" w:rsidRPr="00AD7EB2" w:rsidRDefault="00104535" w:rsidP="00D01ED1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104535" w:rsidRPr="00AD7EB2" w:rsidRDefault="00104535" w:rsidP="00D01ED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104535" w:rsidRPr="00AD7EB2" w:rsidRDefault="00104535" w:rsidP="00D01ED1">
            <w:pPr>
              <w:rPr>
                <w:sz w:val="26"/>
                <w:szCs w:val="26"/>
              </w:rPr>
            </w:pPr>
          </w:p>
        </w:tc>
      </w:tr>
    </w:tbl>
    <w:p w:rsidR="00654113" w:rsidRDefault="00654113" w:rsidP="00654113">
      <w:pPr>
        <w:jc w:val="center"/>
        <w:rPr>
          <w:color w:val="000000"/>
          <w:spacing w:val="-12"/>
        </w:rPr>
      </w:pPr>
    </w:p>
    <w:sectPr w:rsidR="00654113" w:rsidSect="00836C8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397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9DC" w:rsidRDefault="004169DC" w:rsidP="00836C86">
      <w:r>
        <w:separator/>
      </w:r>
    </w:p>
  </w:endnote>
  <w:endnote w:type="continuationSeparator" w:id="0">
    <w:p w:rsidR="004169DC" w:rsidRDefault="004169DC" w:rsidP="00836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35" w:rsidRDefault="00104535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35" w:rsidRDefault="00104535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35" w:rsidRDefault="0010453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9DC" w:rsidRDefault="004169DC" w:rsidP="00836C86">
      <w:r>
        <w:separator/>
      </w:r>
    </w:p>
  </w:footnote>
  <w:footnote w:type="continuationSeparator" w:id="0">
    <w:p w:rsidR="004169DC" w:rsidRDefault="004169DC" w:rsidP="00836C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35" w:rsidRDefault="0010453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9016870"/>
      <w:docPartObj>
        <w:docPartGallery w:val="Page Numbers (Top of Page)"/>
        <w:docPartUnique/>
      </w:docPartObj>
    </w:sdtPr>
    <w:sdtEndPr>
      <w:rPr>
        <w:sz w:val="24"/>
      </w:rPr>
    </w:sdtEndPr>
    <w:sdtContent>
      <w:bookmarkStart w:id="0" w:name="_GoBack" w:displacedByCustomXml="prev"/>
      <w:p w:rsidR="00836C86" w:rsidRPr="00836C86" w:rsidRDefault="00836C86">
        <w:pPr>
          <w:pStyle w:val="a3"/>
          <w:jc w:val="center"/>
          <w:rPr>
            <w:sz w:val="24"/>
          </w:rPr>
        </w:pPr>
        <w:r w:rsidRPr="00836C86">
          <w:rPr>
            <w:sz w:val="24"/>
          </w:rPr>
          <w:fldChar w:fldCharType="begin"/>
        </w:r>
        <w:r w:rsidRPr="00836C86">
          <w:rPr>
            <w:sz w:val="24"/>
          </w:rPr>
          <w:instrText>PAGE   \* MERGEFORMAT</w:instrText>
        </w:r>
        <w:r w:rsidRPr="00836C86">
          <w:rPr>
            <w:sz w:val="24"/>
          </w:rPr>
          <w:fldChar w:fldCharType="separate"/>
        </w:r>
        <w:r w:rsidR="00104535">
          <w:rPr>
            <w:noProof/>
            <w:sz w:val="24"/>
          </w:rPr>
          <w:t>2</w:t>
        </w:r>
        <w:r w:rsidRPr="00836C86">
          <w:rPr>
            <w:sz w:val="24"/>
          </w:rPr>
          <w:fldChar w:fldCharType="end"/>
        </w:r>
      </w:p>
    </w:sdtContent>
  </w:sdt>
  <w:bookmarkEnd w:id="0"/>
  <w:p w:rsidR="00836C86" w:rsidRDefault="00836C8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35" w:rsidRDefault="0010453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3558EC"/>
    <w:multiLevelType w:val="singleLevel"/>
    <w:tmpl w:val="6910216C"/>
    <w:lvl w:ilvl="0">
      <w:start w:val="3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710F7"/>
    <w:rsid w:val="0008692A"/>
    <w:rsid w:val="000F4ED1"/>
    <w:rsid w:val="00104535"/>
    <w:rsid w:val="0012460E"/>
    <w:rsid w:val="002751E5"/>
    <w:rsid w:val="003228C2"/>
    <w:rsid w:val="0032339D"/>
    <w:rsid w:val="004169DC"/>
    <w:rsid w:val="00464F5B"/>
    <w:rsid w:val="004B0FE3"/>
    <w:rsid w:val="004B11D3"/>
    <w:rsid w:val="00523C1A"/>
    <w:rsid w:val="00533B68"/>
    <w:rsid w:val="0059514D"/>
    <w:rsid w:val="005A2D8B"/>
    <w:rsid w:val="005A6746"/>
    <w:rsid w:val="00654113"/>
    <w:rsid w:val="007263EE"/>
    <w:rsid w:val="00735BF0"/>
    <w:rsid w:val="0077670E"/>
    <w:rsid w:val="00836C86"/>
    <w:rsid w:val="00907537"/>
    <w:rsid w:val="00966A89"/>
    <w:rsid w:val="009F040D"/>
    <w:rsid w:val="00A602AE"/>
    <w:rsid w:val="00AA187B"/>
    <w:rsid w:val="00AD65BC"/>
    <w:rsid w:val="00B53BC0"/>
    <w:rsid w:val="00C254F9"/>
    <w:rsid w:val="00C70EBA"/>
    <w:rsid w:val="00DB02C3"/>
    <w:rsid w:val="00DD392A"/>
    <w:rsid w:val="00DD7819"/>
    <w:rsid w:val="00EC12AD"/>
    <w:rsid w:val="00F47100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styleId="a8">
    <w:name w:val="footer"/>
    <w:basedOn w:val="a"/>
    <w:link w:val="a9"/>
    <w:uiPriority w:val="99"/>
    <w:unhideWhenUsed/>
    <w:rsid w:val="00836C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6C86"/>
    <w:rPr>
      <w:rFonts w:ascii="Times New Roman" w:eastAsia="Calibri" w:hAnsi="Times New Roman" w:cs="Times New Roman"/>
      <w:sz w:val="28"/>
      <w:szCs w:val="28"/>
    </w:rPr>
  </w:style>
  <w:style w:type="paragraph" w:customStyle="1" w:styleId="aa">
    <w:name w:val="Текст документа"/>
    <w:basedOn w:val="a"/>
    <w:rsid w:val="00AA187B"/>
    <w:pPr>
      <w:overflowPunct w:val="0"/>
      <w:autoSpaceDE w:val="0"/>
      <w:autoSpaceDN w:val="0"/>
      <w:adjustRightInd w:val="0"/>
      <w:ind w:firstLine="720"/>
      <w:textAlignment w:val="baseline"/>
    </w:pPr>
    <w:rPr>
      <w:rFonts w:eastAsia="Times New Roman"/>
      <w:szCs w:val="20"/>
      <w:lang w:eastAsia="ru-RU"/>
    </w:rPr>
  </w:style>
  <w:style w:type="table" w:styleId="ab">
    <w:name w:val="Table Grid"/>
    <w:basedOn w:val="a1"/>
    <w:uiPriority w:val="59"/>
    <w:rsid w:val="00AA1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AA187B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styleId="a8">
    <w:name w:val="footer"/>
    <w:basedOn w:val="a"/>
    <w:link w:val="a9"/>
    <w:uiPriority w:val="99"/>
    <w:unhideWhenUsed/>
    <w:rsid w:val="00836C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6C86"/>
    <w:rPr>
      <w:rFonts w:ascii="Times New Roman" w:eastAsia="Calibri" w:hAnsi="Times New Roman" w:cs="Times New Roman"/>
      <w:sz w:val="28"/>
      <w:szCs w:val="28"/>
    </w:rPr>
  </w:style>
  <w:style w:type="paragraph" w:customStyle="1" w:styleId="aa">
    <w:name w:val="Текст документа"/>
    <w:basedOn w:val="a"/>
    <w:rsid w:val="00AA187B"/>
    <w:pPr>
      <w:overflowPunct w:val="0"/>
      <w:autoSpaceDE w:val="0"/>
      <w:autoSpaceDN w:val="0"/>
      <w:adjustRightInd w:val="0"/>
      <w:ind w:firstLine="720"/>
      <w:textAlignment w:val="baseline"/>
    </w:pPr>
    <w:rPr>
      <w:rFonts w:eastAsia="Times New Roman"/>
      <w:szCs w:val="20"/>
      <w:lang w:eastAsia="ru-RU"/>
    </w:rPr>
  </w:style>
  <w:style w:type="table" w:styleId="ab">
    <w:name w:val="Table Grid"/>
    <w:basedOn w:val="a1"/>
    <w:uiPriority w:val="59"/>
    <w:rsid w:val="00AA1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AA187B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27038-001A-4C51-A7FB-76ADD9D36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Уполовникова Светлана Геннадьевна</cp:lastModifiedBy>
  <cp:revision>3</cp:revision>
  <cp:lastPrinted>2021-10-22T05:52:00Z</cp:lastPrinted>
  <dcterms:created xsi:type="dcterms:W3CDTF">2021-10-22T05:49:00Z</dcterms:created>
  <dcterms:modified xsi:type="dcterms:W3CDTF">2021-10-22T05:59:00Z</dcterms:modified>
</cp:coreProperties>
</file>