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545DBA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545DBA">
        <w:rPr>
          <w:rFonts w:ascii="Times New Roman" w:hAnsi="Times New Roman" w:cs="Times New Roman"/>
          <w:sz w:val="28"/>
          <w:szCs w:val="28"/>
        </w:rPr>
        <w:t>Приложение 1</w:t>
      </w:r>
      <w:r w:rsidR="005C6913" w:rsidRPr="00545DBA">
        <w:rPr>
          <w:rFonts w:ascii="Times New Roman" w:hAnsi="Times New Roman" w:cs="Times New Roman"/>
          <w:sz w:val="28"/>
          <w:szCs w:val="28"/>
        </w:rPr>
        <w:t>4</w:t>
      </w:r>
      <w:r w:rsidRPr="00545DBA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545DBA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545DBA">
          <w:rPr>
            <w:rFonts w:ascii="Times New Roman" w:hAnsi="Times New Roman" w:cs="Times New Roman"/>
            <w:sz w:val="28"/>
            <w:szCs w:val="28"/>
          </w:rPr>
          <w:t>в</w:t>
        </w:r>
        <w:r w:rsidRPr="00545DBA">
          <w:rPr>
            <w:rFonts w:ascii="Times New Roman" w:hAnsi="Times New Roman" w:cs="Times New Roman"/>
            <w:sz w:val="28"/>
            <w:szCs w:val="28"/>
          </w:rPr>
          <w:t>ской области «Об областном бюдж</w:t>
        </w:r>
        <w:r w:rsidRPr="00545DBA">
          <w:rPr>
            <w:rFonts w:ascii="Times New Roman" w:hAnsi="Times New Roman" w:cs="Times New Roman"/>
            <w:sz w:val="28"/>
            <w:szCs w:val="28"/>
          </w:rPr>
          <w:t>е</w:t>
        </w:r>
        <w:r w:rsidRPr="00545DBA">
          <w:rPr>
            <w:rFonts w:ascii="Times New Roman" w:hAnsi="Times New Roman" w:cs="Times New Roman"/>
            <w:sz w:val="28"/>
            <w:szCs w:val="28"/>
          </w:rPr>
          <w:t>те на 20</w:t>
        </w:r>
        <w:r w:rsidR="00991B92" w:rsidRPr="00545DBA">
          <w:rPr>
            <w:rFonts w:ascii="Times New Roman" w:hAnsi="Times New Roman" w:cs="Times New Roman"/>
            <w:sz w:val="28"/>
            <w:szCs w:val="28"/>
          </w:rPr>
          <w:t>2</w:t>
        </w:r>
        <w:r w:rsidR="005C6913" w:rsidRPr="00545DBA">
          <w:rPr>
            <w:rFonts w:ascii="Times New Roman" w:hAnsi="Times New Roman" w:cs="Times New Roman"/>
            <w:sz w:val="28"/>
            <w:szCs w:val="28"/>
          </w:rPr>
          <w:t>2</w:t>
        </w:r>
        <w:r w:rsidRPr="00545DBA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5C6913" w:rsidRPr="00545DBA">
          <w:rPr>
            <w:rFonts w:ascii="Times New Roman" w:hAnsi="Times New Roman" w:cs="Times New Roman"/>
            <w:sz w:val="28"/>
            <w:szCs w:val="28"/>
          </w:rPr>
          <w:t>3</w:t>
        </w:r>
        <w:r w:rsidRPr="00545DBA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5C6913" w:rsidRPr="00545DBA">
          <w:rPr>
            <w:rFonts w:ascii="Times New Roman" w:hAnsi="Times New Roman" w:cs="Times New Roman"/>
            <w:sz w:val="28"/>
            <w:szCs w:val="28"/>
          </w:rPr>
          <w:t>4</w:t>
        </w:r>
        <w:r w:rsidRPr="00545DBA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545DBA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545DBA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545DBA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C90492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  <w:lang w:val="en-US"/>
        </w:rPr>
      </w:pPr>
      <w:r w:rsidRPr="00545DBA">
        <w:rPr>
          <w:b/>
          <w:sz w:val="28"/>
          <w:szCs w:val="28"/>
        </w:rPr>
        <w:t>на 20</w:t>
      </w:r>
      <w:r w:rsidR="00991B92" w:rsidRPr="00545DBA">
        <w:rPr>
          <w:b/>
          <w:sz w:val="28"/>
          <w:szCs w:val="28"/>
        </w:rPr>
        <w:t>2</w:t>
      </w:r>
      <w:r w:rsidR="005C6913" w:rsidRPr="00545DBA">
        <w:rPr>
          <w:b/>
          <w:sz w:val="28"/>
          <w:szCs w:val="28"/>
        </w:rPr>
        <w:t>2</w:t>
      </w:r>
      <w:r w:rsidRPr="00545DBA">
        <w:rPr>
          <w:b/>
          <w:sz w:val="28"/>
          <w:szCs w:val="28"/>
        </w:rPr>
        <w:t xml:space="preserve"> год и на плановый период 202</w:t>
      </w:r>
      <w:r w:rsidR="005C6913" w:rsidRPr="00545DBA">
        <w:rPr>
          <w:b/>
          <w:sz w:val="28"/>
          <w:szCs w:val="28"/>
        </w:rPr>
        <w:t>3</w:t>
      </w:r>
      <w:r w:rsidRPr="00545DBA">
        <w:rPr>
          <w:b/>
          <w:sz w:val="28"/>
          <w:szCs w:val="28"/>
        </w:rPr>
        <w:t xml:space="preserve"> и 202</w:t>
      </w:r>
      <w:r w:rsidR="005C6913" w:rsidRPr="00545DBA">
        <w:rPr>
          <w:b/>
          <w:sz w:val="28"/>
          <w:szCs w:val="28"/>
        </w:rPr>
        <w:t>4</w:t>
      </w:r>
      <w:r w:rsidRPr="00545DBA">
        <w:rPr>
          <w:b/>
          <w:sz w:val="28"/>
          <w:szCs w:val="28"/>
        </w:rPr>
        <w:t xml:space="preserve"> годов</w:t>
      </w:r>
      <w:bookmarkStart w:id="0" w:name="_GoBack"/>
      <w:bookmarkEnd w:id="0"/>
    </w:p>
    <w:p w:rsidR="002915B3" w:rsidRPr="00545DBA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177A4A" w:rsidRPr="00545DBA" w:rsidRDefault="00177A4A" w:rsidP="00F03422">
      <w:pPr>
        <w:widowControl w:val="0"/>
        <w:ind w:right="-427"/>
        <w:jc w:val="right"/>
        <w:rPr>
          <w:bCs/>
          <w:sz w:val="24"/>
          <w:szCs w:val="24"/>
        </w:rPr>
      </w:pPr>
      <w:r w:rsidRPr="00545DBA">
        <w:rPr>
          <w:bCs/>
          <w:color w:val="000000"/>
          <w:sz w:val="24"/>
          <w:szCs w:val="24"/>
        </w:rPr>
        <w:t>(</w:t>
      </w:r>
      <w:r w:rsidRPr="00545DBA">
        <w:rPr>
          <w:bCs/>
          <w:sz w:val="24"/>
          <w:szCs w:val="24"/>
        </w:rPr>
        <w:t>тыс. рублей)</w:t>
      </w:r>
    </w:p>
    <w:tbl>
      <w:tblPr>
        <w:tblW w:w="1020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119"/>
        <w:gridCol w:w="1559"/>
        <w:gridCol w:w="1418"/>
        <w:gridCol w:w="1417"/>
      </w:tblGrid>
      <w:tr w:rsidR="00177A4A" w:rsidRPr="00545DBA" w:rsidTr="00F02A6D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545DBA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</w:rPr>
              <w:t>Код бюджетной</w:t>
            </w:r>
          </w:p>
          <w:p w:rsidR="00177A4A" w:rsidRPr="00545DBA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545DBA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545DBA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545DBA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545DBA" w:rsidRDefault="00177A4A" w:rsidP="005C69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545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6913" w:rsidRPr="00545D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45DB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545DBA" w:rsidRDefault="00177A4A" w:rsidP="005C69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C6913" w:rsidRPr="00545D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45DB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545DBA" w:rsidRDefault="00177A4A" w:rsidP="005C69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5C6913" w:rsidRPr="00545D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5DB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545DBA" w:rsidRDefault="00177A4A" w:rsidP="00177A4A">
      <w:pPr>
        <w:rPr>
          <w:sz w:val="4"/>
          <w:szCs w:val="4"/>
        </w:rPr>
      </w:pPr>
    </w:p>
    <w:tbl>
      <w:tblPr>
        <w:tblW w:w="1020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119"/>
        <w:gridCol w:w="1559"/>
        <w:gridCol w:w="1418"/>
        <w:gridCol w:w="1417"/>
      </w:tblGrid>
      <w:tr w:rsidR="00A32B4F" w:rsidRPr="00545DBA" w:rsidTr="00F02A6D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B4F" w:rsidRPr="00545DBA" w:rsidRDefault="00A32B4F" w:rsidP="00CA6898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545DBA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B4F" w:rsidRPr="00545DBA" w:rsidRDefault="00A32B4F" w:rsidP="00CA6898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545DB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B4F" w:rsidRPr="00545DBA" w:rsidRDefault="00A32B4F" w:rsidP="00CA6898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545DBA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B4F" w:rsidRPr="00545DBA" w:rsidRDefault="00A32B4F" w:rsidP="00CA6898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545DB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B4F" w:rsidRPr="00545DBA" w:rsidRDefault="00A32B4F" w:rsidP="00CA6898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545DBA">
              <w:rPr>
                <w:sz w:val="24"/>
                <w:szCs w:val="24"/>
              </w:rPr>
              <w:t>5</w:t>
            </w: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tabs>
                <w:tab w:val="left" w:pos="2624"/>
              </w:tabs>
              <w:spacing w:line="22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spacing w:line="22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8041769,2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6411938,2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 xml:space="preserve">2411849,9 </w:t>
            </w: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tabs>
                <w:tab w:val="left" w:pos="2624"/>
              </w:tabs>
              <w:spacing w:line="22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spacing w:line="22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пальные) ценные бумаги, номинальная стоимость к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торых указана в валюте Ро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tabs>
                <w:tab w:val="left" w:pos="2624"/>
              </w:tabs>
              <w:spacing w:line="22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spacing w:line="22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мость которых указана в в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tabs>
                <w:tab w:val="left" w:pos="2624"/>
              </w:tabs>
              <w:spacing w:line="22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spacing w:line="22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Российской Федерации, н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минальная стоимость кот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рых указана в валюте Ро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tabs>
                <w:tab w:val="left" w:pos="2624"/>
              </w:tabs>
              <w:spacing w:line="22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spacing w:line="22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9547343,6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6517675,6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6024567,2</w:t>
            </w: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tabs>
                <w:tab w:val="left" w:pos="2624"/>
              </w:tabs>
              <w:spacing w:line="22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spacing w:line="22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от кредитных организаций в валюте Российской Федер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28184125,0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28160031,4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37214266,6</w:t>
            </w: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tabs>
                <w:tab w:val="left" w:pos="2624"/>
              </w:tabs>
              <w:spacing w:line="22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spacing w:line="22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субъектами Российской Федерации кр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кредитных орган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28184125,0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28160031,4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37214266,6</w:t>
            </w: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tabs>
                <w:tab w:val="left" w:pos="2624"/>
              </w:tabs>
              <w:spacing w:line="22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spacing w:line="22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ставленных кредитными о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ганизациями в валюте Ро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-18636781,4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-21642355,8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-31189699,4</w:t>
            </w: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tabs>
                <w:tab w:val="left" w:pos="2624"/>
              </w:tabs>
              <w:spacing w:line="22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spacing w:line="22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субъектами Ро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кред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от кредитных организ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-18636781,4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-21642355,8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2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-31189699,4</w:t>
            </w: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CA6898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CA689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др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гих бюджетов бюджетной системы Российской Фед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-5574,4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1394262,6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CA6898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CA689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бюджетных кредитов из других бюдж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бюджетной системы Российской Федерации в валюте Российской Федер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11500000,0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CA6898">
            <w:pPr>
              <w:pStyle w:val="ConsPlusNormal"/>
              <w:tabs>
                <w:tab w:val="left" w:pos="2624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6C72D2">
            <w:pPr>
              <w:pStyle w:val="ConsPlusNormal"/>
              <w:spacing w:line="232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из других бюджетов бюдже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ной системы Российской Федерации бюджетами субъектов Российской Ф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11500000,0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CA6898">
            <w:pPr>
              <w:pStyle w:val="ConsPlusNormal"/>
              <w:tabs>
                <w:tab w:val="left" w:pos="2624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01 03 01 00 02 7000 710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6C72D2">
            <w:pPr>
              <w:pStyle w:val="ConsPlusNormal"/>
              <w:spacing w:line="232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из других бюджетов бюдже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ной системы Российской Федерации бюджетами субъектов Российской Ф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(бюдже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 кредиты, полученные из федерального бюджета на финансовое обеспечение р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ализации инфраструктурных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из других бюджетов бюдже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ной системы Российской Федерации бюджетами субъектов Российской Ф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(бюдже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 кредиты на пополнение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дитов, полученных из др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гих бюджетов бюджетной системы Российской Фед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F02A6D">
            <w:pPr>
              <w:pStyle w:val="ConsPlusNormal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Погашение бюджетами суб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ъ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CA6898">
            <w:pPr>
              <w:pStyle w:val="ConsPlusNormal"/>
              <w:tabs>
                <w:tab w:val="left" w:pos="2624"/>
              </w:tabs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01 03 01 00 02 6000 810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6C72D2">
            <w:pPr>
              <w:pStyle w:val="ConsPlusNormal"/>
              <w:spacing w:line="232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Погашение бюджетами суб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ъ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структурированная задолже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ность по бюджетному кред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ту, предоставленному из ф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дерального бюджета в целях погашения бюджетного кр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дита на пополнение остатков средств на счетах бюджетов субъектов Российской Фед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-254000,0</w:t>
            </w: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CA6898">
            <w:pPr>
              <w:pStyle w:val="ConsPlusNormal"/>
              <w:tabs>
                <w:tab w:val="left" w:pos="2624"/>
              </w:tabs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01 03 01 00 02 7000 810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6C72D2">
            <w:pPr>
              <w:pStyle w:val="ConsPlusNormal"/>
              <w:spacing w:line="232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Погашение бюджетами суб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ъ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в валюте Российской Федерации (бю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жетные кредиты, полученные из федерального бюджета на финансовое обеспечение ре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лизации инфраструктурных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-107142,9</w:t>
            </w: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CA6898">
            <w:pPr>
              <w:pStyle w:val="ConsPlusNormal"/>
              <w:tabs>
                <w:tab w:val="left" w:pos="2624"/>
              </w:tabs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6C72D2">
            <w:pPr>
              <w:pStyle w:val="ConsPlusNormal"/>
              <w:spacing w:line="232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субъектов Российской Ф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кредитов из других бюджетов бюджетной с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стемы Российской Федер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Федерации (реструктурир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ванная задолженность по бюджетным кредитам, предоставленным из фед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45DBA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CA6898">
            <w:pPr>
              <w:pStyle w:val="ConsPlusNormal"/>
              <w:tabs>
                <w:tab w:val="left" w:pos="2624"/>
              </w:tabs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6C72D2">
            <w:pPr>
              <w:pStyle w:val="ConsPlusNormal"/>
              <w:spacing w:line="232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субъектов Российской Ф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кредитов из других бюджетов бюджетной с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стемы Российской Федер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898" w:rsidRPr="00545DBA" w:rsidRDefault="00CA6898" w:rsidP="00CA6898">
            <w:pPr>
              <w:pStyle w:val="ConsPlusNormal"/>
              <w:tabs>
                <w:tab w:val="left" w:pos="2624"/>
              </w:tabs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898" w:rsidRPr="00545DBA" w:rsidRDefault="00CA6898" w:rsidP="006C72D2">
            <w:pPr>
              <w:pStyle w:val="ConsPlusNormal"/>
              <w:spacing w:line="232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Иные источники внутренн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 финансирования дефиц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CA6898">
            <w:pPr>
              <w:pStyle w:val="ConsPlusNormal"/>
              <w:tabs>
                <w:tab w:val="left" w:pos="2624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6C72D2">
            <w:pPr>
              <w:pStyle w:val="ConsPlusNormal"/>
              <w:spacing w:line="232" w:lineRule="auto"/>
              <w:ind w:firstLine="0"/>
              <w:rPr>
                <w:rFonts w:ascii="Times New Roman" w:hAnsi="Times New Roman" w:cs="Times New Roman"/>
                <w:spacing w:val="-8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pacing w:val="-8"/>
                <w:sz w:val="24"/>
                <w:szCs w:val="24"/>
                <w:lang w:eastAsia="en-US"/>
              </w:rPr>
              <w:t>Бюджетные кредиты, пред</w:t>
            </w:r>
            <w:r w:rsidRPr="00545DBA">
              <w:rPr>
                <w:rFonts w:ascii="Times New Roman" w:hAnsi="Times New Roman" w:cs="Times New Roman"/>
                <w:spacing w:val="-8"/>
                <w:sz w:val="24"/>
                <w:szCs w:val="24"/>
                <w:lang w:eastAsia="en-US"/>
              </w:rPr>
              <w:t>о</w:t>
            </w:r>
            <w:r w:rsidRPr="00545DBA">
              <w:rPr>
                <w:rFonts w:ascii="Times New Roman" w:hAnsi="Times New Roman" w:cs="Times New Roman"/>
                <w:spacing w:val="-8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CA6898">
            <w:pPr>
              <w:pStyle w:val="ConsPlusNormal"/>
              <w:tabs>
                <w:tab w:val="left" w:pos="2624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01 06 05 00 00 0000 600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6C72D2">
            <w:pPr>
              <w:pStyle w:val="ConsPlusNormal"/>
              <w:spacing w:line="232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предоставленных вну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 страны в валюте Росси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1143050,5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CA6898">
            <w:pPr>
              <w:pStyle w:val="ConsPlusNormal"/>
              <w:tabs>
                <w:tab w:val="left" w:pos="2624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6C72D2">
            <w:pPr>
              <w:pStyle w:val="ConsPlusNormal"/>
              <w:spacing w:line="232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предоставленных др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гим бюджетам бюджетной системы Российской Фед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1143050,5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CA6898">
            <w:pPr>
              <w:pStyle w:val="ConsPlusNormal"/>
              <w:tabs>
                <w:tab w:val="left" w:pos="2624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6C72D2">
            <w:pPr>
              <w:pStyle w:val="ConsPlusNormal"/>
              <w:spacing w:line="232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Возврат бюджетных кред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1143050,5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898" w:rsidRPr="00545DBA" w:rsidRDefault="00CA6898" w:rsidP="00CA6898">
            <w:pPr>
              <w:pStyle w:val="ConsPlusNormal"/>
              <w:tabs>
                <w:tab w:val="left" w:pos="2624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898" w:rsidRPr="00545DBA" w:rsidRDefault="00CA6898" w:rsidP="006C72D2">
            <w:pPr>
              <w:pStyle w:val="ConsPlusNormal"/>
              <w:spacing w:line="232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Возврат бюджетных кред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в валюте Российской Федерации (бю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жетные кредиты, предоста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ленные для покрытия време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CA6898">
            <w:pPr>
              <w:pStyle w:val="ConsPlusNormal"/>
              <w:tabs>
                <w:tab w:val="left" w:pos="2624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6C72D2">
            <w:pPr>
              <w:pStyle w:val="ConsPlusNormal"/>
              <w:spacing w:line="232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Возврат бюджетных кред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в валюте Российской Федерации (бю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жетные кредиты, предоста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ленные для частичного п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743050,5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CA6898">
            <w:pPr>
              <w:pStyle w:val="ConsPlusNormal"/>
              <w:tabs>
                <w:tab w:val="left" w:pos="2624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6C72D2">
            <w:pPr>
              <w:pStyle w:val="ConsPlusNormal"/>
              <w:spacing w:line="232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545DBA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-1143050,5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CA6898">
            <w:pPr>
              <w:pStyle w:val="ConsPlusNormal"/>
              <w:tabs>
                <w:tab w:val="left" w:pos="2624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6C72D2">
            <w:pPr>
              <w:pStyle w:val="ConsPlusNormal"/>
              <w:spacing w:line="232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в вал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-1143050,5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CA6898">
            <w:pPr>
              <w:pStyle w:val="ConsPlusNormal"/>
              <w:tabs>
                <w:tab w:val="left" w:pos="2624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6C72D2">
            <w:pPr>
              <w:pStyle w:val="ConsPlusNormal"/>
              <w:spacing w:line="232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из бю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жетов субъектов Российской Федерации в валюте Ро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F02A6D">
            <w:pPr>
              <w:spacing w:line="27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-1143050,5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A6898" w:rsidRPr="00545DBA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898" w:rsidRPr="00545DBA" w:rsidRDefault="00CA6898" w:rsidP="00CA6898">
            <w:pPr>
              <w:pStyle w:val="ConsPlusNormal"/>
              <w:tabs>
                <w:tab w:val="left" w:pos="2624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898" w:rsidRPr="00545DBA" w:rsidRDefault="00CA6898" w:rsidP="006C72D2">
            <w:pPr>
              <w:pStyle w:val="ConsPlusNormal"/>
              <w:spacing w:line="232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из бю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жетов субъектов Российской Федерации в валюте Ро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(бю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жетные кредиты, предоста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ленные для покрытия вр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-400000,0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898" w:rsidRPr="00545DBA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A6898" w:rsidRPr="001867F2" w:rsidTr="00F02A6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CA6898">
            <w:pPr>
              <w:pStyle w:val="ConsPlusNormal"/>
              <w:tabs>
                <w:tab w:val="left" w:pos="2624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98" w:rsidRPr="00545DBA" w:rsidRDefault="00CA6898" w:rsidP="006C72D2">
            <w:pPr>
              <w:pStyle w:val="ConsPlusNormal"/>
              <w:spacing w:line="232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из бю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жетов субъектов Российской Федерации в валюте Ро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(бю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жетные кредиты, предоста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ленные для частичного п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545D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CA6898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45DBA">
              <w:rPr>
                <w:color w:val="000000"/>
                <w:sz w:val="24"/>
                <w:szCs w:val="24"/>
                <w:lang w:val="en-US" w:eastAsia="en-US"/>
              </w:rPr>
              <w:t>-743050,5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1867F2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6898" w:rsidRPr="001867F2" w:rsidRDefault="00CA6898" w:rsidP="00CA6898">
            <w:pPr>
              <w:spacing w:line="27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CA6898" w:rsidRDefault="00CA6898"/>
    <w:p w:rsidR="00CA6898" w:rsidRDefault="00CA6898"/>
    <w:p w:rsidR="00867C32" w:rsidRDefault="00867C32"/>
    <w:p w:rsidR="008F05C2" w:rsidRPr="008F05C2" w:rsidRDefault="008F05C2" w:rsidP="005C6913">
      <w:pPr>
        <w:suppressAutoHyphens/>
        <w:rPr>
          <w:sz w:val="16"/>
        </w:rPr>
      </w:pPr>
    </w:p>
    <w:sectPr w:rsidR="008F05C2" w:rsidRPr="008F05C2" w:rsidSect="00545DBA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89B" w:rsidRDefault="0015289B" w:rsidP="00A46B0D">
      <w:r>
        <w:separator/>
      </w:r>
    </w:p>
  </w:endnote>
  <w:endnote w:type="continuationSeparator" w:id="0">
    <w:p w:rsidR="0015289B" w:rsidRDefault="0015289B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89B" w:rsidRDefault="0015289B" w:rsidP="00A46B0D">
      <w:r>
        <w:separator/>
      </w:r>
    </w:p>
  </w:footnote>
  <w:footnote w:type="continuationSeparator" w:id="0">
    <w:p w:rsidR="0015289B" w:rsidRDefault="0015289B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C90492">
          <w:rPr>
            <w:noProof/>
            <w:sz w:val="24"/>
            <w:szCs w:val="24"/>
          </w:rPr>
          <w:t>5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5289B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A5293"/>
    <w:rsid w:val="002B5B2D"/>
    <w:rsid w:val="002B626E"/>
    <w:rsid w:val="002C1F53"/>
    <w:rsid w:val="002D5CD4"/>
    <w:rsid w:val="0032009A"/>
    <w:rsid w:val="003251FF"/>
    <w:rsid w:val="00332AB4"/>
    <w:rsid w:val="00363AF5"/>
    <w:rsid w:val="00386DFD"/>
    <w:rsid w:val="003919B3"/>
    <w:rsid w:val="003A2F22"/>
    <w:rsid w:val="003A310A"/>
    <w:rsid w:val="003A543A"/>
    <w:rsid w:val="003C08A7"/>
    <w:rsid w:val="003C4A07"/>
    <w:rsid w:val="003E4CE1"/>
    <w:rsid w:val="003F4014"/>
    <w:rsid w:val="003F4C66"/>
    <w:rsid w:val="00402AB2"/>
    <w:rsid w:val="00424568"/>
    <w:rsid w:val="00443259"/>
    <w:rsid w:val="00460F49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27A5C"/>
    <w:rsid w:val="00545DBA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F09E8"/>
    <w:rsid w:val="00801BB0"/>
    <w:rsid w:val="00825CC1"/>
    <w:rsid w:val="00830760"/>
    <w:rsid w:val="00831D33"/>
    <w:rsid w:val="008359B4"/>
    <w:rsid w:val="00840A94"/>
    <w:rsid w:val="00867C32"/>
    <w:rsid w:val="00881702"/>
    <w:rsid w:val="008914C3"/>
    <w:rsid w:val="00891B4C"/>
    <w:rsid w:val="00895472"/>
    <w:rsid w:val="008A1653"/>
    <w:rsid w:val="008D2CF6"/>
    <w:rsid w:val="008E6848"/>
    <w:rsid w:val="008F05C2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3AF8"/>
    <w:rsid w:val="00A4400A"/>
    <w:rsid w:val="00A44269"/>
    <w:rsid w:val="00A46823"/>
    <w:rsid w:val="00A46B0D"/>
    <w:rsid w:val="00A71874"/>
    <w:rsid w:val="00AB3571"/>
    <w:rsid w:val="00AF7DB1"/>
    <w:rsid w:val="00B04CD1"/>
    <w:rsid w:val="00B2438B"/>
    <w:rsid w:val="00B2601C"/>
    <w:rsid w:val="00B35A66"/>
    <w:rsid w:val="00B3639C"/>
    <w:rsid w:val="00B56341"/>
    <w:rsid w:val="00B70A6A"/>
    <w:rsid w:val="00B71F76"/>
    <w:rsid w:val="00B845B9"/>
    <w:rsid w:val="00B8612E"/>
    <w:rsid w:val="00B93812"/>
    <w:rsid w:val="00BE126E"/>
    <w:rsid w:val="00C0143B"/>
    <w:rsid w:val="00C1502B"/>
    <w:rsid w:val="00C22615"/>
    <w:rsid w:val="00C30434"/>
    <w:rsid w:val="00C40C9B"/>
    <w:rsid w:val="00C47559"/>
    <w:rsid w:val="00C64ABD"/>
    <w:rsid w:val="00C72E0F"/>
    <w:rsid w:val="00C810CA"/>
    <w:rsid w:val="00C90492"/>
    <w:rsid w:val="00CA6898"/>
    <w:rsid w:val="00CB0683"/>
    <w:rsid w:val="00CB6A11"/>
    <w:rsid w:val="00CC2AEE"/>
    <w:rsid w:val="00CF2D83"/>
    <w:rsid w:val="00D056A0"/>
    <w:rsid w:val="00D05A43"/>
    <w:rsid w:val="00D41BEA"/>
    <w:rsid w:val="00D5350D"/>
    <w:rsid w:val="00D87219"/>
    <w:rsid w:val="00D92D52"/>
    <w:rsid w:val="00D95FDC"/>
    <w:rsid w:val="00DA0348"/>
    <w:rsid w:val="00E24D55"/>
    <w:rsid w:val="00E42981"/>
    <w:rsid w:val="00E6040D"/>
    <w:rsid w:val="00E617B9"/>
    <w:rsid w:val="00E66AEB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236D5"/>
    <w:rsid w:val="00F34970"/>
    <w:rsid w:val="00F470B2"/>
    <w:rsid w:val="00F503A4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03A83-931B-4234-B50B-7F9F5EE22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Кузьмина Анастасия Сергеевна</cp:lastModifiedBy>
  <cp:revision>9</cp:revision>
  <cp:lastPrinted>2021-10-14T14:11:00Z</cp:lastPrinted>
  <dcterms:created xsi:type="dcterms:W3CDTF">2021-09-30T13:57:00Z</dcterms:created>
  <dcterms:modified xsi:type="dcterms:W3CDTF">2021-10-08T07:47:00Z</dcterms:modified>
</cp:coreProperties>
</file>